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4E14" w:rsidRDefault="007F40C4">
      <w:pPr>
        <w:pBdr>
          <w:top w:val="nil"/>
          <w:left w:val="nil"/>
          <w:bottom w:val="nil"/>
          <w:right w:val="nil"/>
          <w:between w:val="nil"/>
        </w:pBdr>
        <w:rPr>
          <w:rFonts w:ascii="Helvetica Neue" w:eastAsia="Helvetica Neue" w:hAnsi="Helvetica Neue" w:cs="Helvetica Neue"/>
          <w:b/>
          <w:sz w:val="20"/>
          <w:szCs w:val="20"/>
        </w:rPr>
      </w:pPr>
      <w:r>
        <w:rPr>
          <w:noProof/>
        </w:rPr>
        <w:drawing>
          <wp:anchor distT="0" distB="0" distL="114300" distR="114300" simplePos="0" relativeHeight="251658240" behindDoc="0" locked="0" layoutInCell="1" hidden="0" allowOverlap="1">
            <wp:simplePos x="0" y="0"/>
            <wp:positionH relativeFrom="margin">
              <wp:posOffset>3365500</wp:posOffset>
            </wp:positionH>
            <wp:positionV relativeFrom="paragraph">
              <wp:posOffset>0</wp:posOffset>
            </wp:positionV>
            <wp:extent cx="2692400" cy="1257300"/>
            <wp:effectExtent l="0" t="0" r="0" b="0"/>
            <wp:wrapSquare wrapText="bothSides" distT="0" distB="0" distL="114300" distR="114300"/>
            <wp:docPr id="38" name="image79.jpg"/>
            <wp:cNvGraphicFramePr/>
            <a:graphic xmlns:a="http://schemas.openxmlformats.org/drawingml/2006/main">
              <a:graphicData uri="http://schemas.openxmlformats.org/drawingml/2006/picture">
                <pic:pic xmlns:pic="http://schemas.openxmlformats.org/drawingml/2006/picture">
                  <pic:nvPicPr>
                    <pic:cNvPr id="0" name="image79.jpg"/>
                    <pic:cNvPicPr preferRelativeResize="0"/>
                  </pic:nvPicPr>
                  <pic:blipFill>
                    <a:blip r:embed="rId7"/>
                    <a:srcRect/>
                    <a:stretch>
                      <a:fillRect/>
                    </a:stretch>
                  </pic:blipFill>
                  <pic:spPr>
                    <a:xfrm>
                      <a:off x="0" y="0"/>
                      <a:ext cx="2692400" cy="1257300"/>
                    </a:xfrm>
                    <a:prstGeom prst="rect">
                      <a:avLst/>
                    </a:prstGeom>
                    <a:ln/>
                  </pic:spPr>
                </pic:pic>
              </a:graphicData>
            </a:graphic>
          </wp:anchor>
        </w:drawing>
      </w:r>
    </w:p>
    <w:p w:rsidR="009B4E14" w:rsidRDefault="009B4E14">
      <w:pPr>
        <w:pBdr>
          <w:top w:val="nil"/>
          <w:left w:val="nil"/>
          <w:bottom w:val="nil"/>
          <w:right w:val="nil"/>
          <w:between w:val="nil"/>
        </w:pBdr>
        <w:rPr>
          <w:rFonts w:ascii="Helvetica Neue" w:eastAsia="Helvetica Neue" w:hAnsi="Helvetica Neue" w:cs="Helvetica Neue"/>
          <w:b/>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MESSAGE FROM THE CHIEF SCHOOL ADMINISTRATOR</w:t>
      </w:r>
    </w:p>
    <w:p w:rsidR="009B4E14" w:rsidRDefault="009B4E14">
      <w:pPr>
        <w:pBdr>
          <w:top w:val="nil"/>
          <w:left w:val="nil"/>
          <w:bottom w:val="nil"/>
          <w:right w:val="nil"/>
          <w:between w:val="nil"/>
        </w:pBdr>
        <w:spacing w:line="276" w:lineRule="auto"/>
        <w:ind w:right="-9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276" w:lineRule="auto"/>
        <w:ind w:left="90"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my honor and privilege to serve as the Chief School Administrator of Hope Academy Charter School, not only because it is my passion, but also because I love the students, staff, parents, and stakeholders that make this a Holistic Urban Educational pr</w:t>
      </w:r>
      <w:r>
        <w:rPr>
          <w:rFonts w:ascii="Helvetica Neue" w:eastAsia="Helvetica Neue" w:hAnsi="Helvetica Neue" w:cs="Helvetica Neue"/>
          <w:sz w:val="20"/>
          <w:szCs w:val="20"/>
        </w:rPr>
        <w:t xml:space="preserve">ogram. I applaud them for choosing us. </w:t>
      </w:r>
    </w:p>
    <w:p w:rsidR="009B4E14" w:rsidRDefault="007F40C4">
      <w:pPr>
        <w:pBdr>
          <w:top w:val="nil"/>
          <w:left w:val="nil"/>
          <w:bottom w:val="nil"/>
          <w:right w:val="nil"/>
          <w:between w:val="nil"/>
        </w:pBdr>
        <w:spacing w:line="276" w:lineRule="auto"/>
        <w:ind w:left="90"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I am proud of the charter, developed in response to the vision and mission of the Founding Team, and we are thankful to the New Jersey Department of Education – Office of Charter Schools – for the approval of our charter, the commitment of the Board of Tru</w:t>
      </w:r>
      <w:r>
        <w:rPr>
          <w:rFonts w:ascii="Helvetica Neue" w:eastAsia="Helvetica Neue" w:hAnsi="Helvetica Neue" w:cs="Helvetica Neue"/>
          <w:sz w:val="20"/>
          <w:szCs w:val="20"/>
        </w:rPr>
        <w:t>stees, staff and parent/guardian involvement, and community support.</w:t>
      </w:r>
    </w:p>
    <w:p w:rsidR="009B4E14" w:rsidRDefault="007F40C4">
      <w:pPr>
        <w:pBdr>
          <w:top w:val="nil"/>
          <w:left w:val="nil"/>
          <w:bottom w:val="nil"/>
          <w:right w:val="nil"/>
          <w:between w:val="nil"/>
        </w:pBdr>
        <w:spacing w:line="276" w:lineRule="auto"/>
        <w:ind w:left="90"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are beginning our 1</w:t>
      </w:r>
      <w:r>
        <w:rPr>
          <w:rFonts w:ascii="Helvetica Neue" w:eastAsia="Helvetica Neue" w:hAnsi="Helvetica Neue" w:cs="Helvetica Neue"/>
          <w:sz w:val="20"/>
          <w:szCs w:val="20"/>
        </w:rPr>
        <w:t>8</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year.  Our vision is: community transformation, one child at a time, through the vehicle of education. The educational mission, hence, is: the production of inte</w:t>
      </w:r>
      <w:r>
        <w:rPr>
          <w:rFonts w:ascii="Helvetica Neue" w:eastAsia="Helvetica Neue" w:hAnsi="Helvetica Neue" w:cs="Helvetica Neue"/>
          <w:sz w:val="20"/>
          <w:szCs w:val="20"/>
        </w:rPr>
        <w:t>lligent, competent, compassionate, and community-minded citizens who will teach others to be, to know, and to do likewise.</w:t>
      </w:r>
    </w:p>
    <w:p w:rsidR="009B4E14" w:rsidRDefault="007F40C4">
      <w:pPr>
        <w:pBdr>
          <w:top w:val="nil"/>
          <w:left w:val="nil"/>
          <w:bottom w:val="nil"/>
          <w:right w:val="nil"/>
          <w:between w:val="nil"/>
        </w:pBdr>
        <w:spacing w:line="276" w:lineRule="auto"/>
        <w:ind w:left="90"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To these ends, we are committed to the quality and capability of student completers. In other words, students graduate with career go</w:t>
      </w:r>
      <w:r>
        <w:rPr>
          <w:rFonts w:ascii="Helvetica Neue" w:eastAsia="Helvetica Neue" w:hAnsi="Helvetica Neue" w:cs="Helvetica Neue"/>
          <w:sz w:val="20"/>
          <w:szCs w:val="20"/>
        </w:rPr>
        <w:t>als and are prepared for challenging high quality high school environments where they can carry forward their career aspirations.</w:t>
      </w:r>
    </w:p>
    <w:p w:rsidR="009B4E14" w:rsidRDefault="007F40C4">
      <w:pPr>
        <w:widowControl w:val="0"/>
        <w:pBdr>
          <w:top w:val="nil"/>
          <w:left w:val="nil"/>
          <w:bottom w:val="nil"/>
          <w:right w:val="nil"/>
          <w:between w:val="nil"/>
        </w:pBdr>
        <w:spacing w:after="240" w:line="276" w:lineRule="auto"/>
        <w:ind w:left="90"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Our goal is to challenge students intellectually, grow them socially, and guide them toward independent thinking and problem s</w:t>
      </w:r>
      <w:r>
        <w:rPr>
          <w:rFonts w:ascii="Helvetica Neue" w:eastAsia="Helvetica Neue" w:hAnsi="Helvetica Neue" w:cs="Helvetica Neue"/>
          <w:sz w:val="20"/>
          <w:szCs w:val="20"/>
        </w:rPr>
        <w:t>olving. As we strive to promote healthy development in all aspects of each student's life. We also strive to develop a student body of good character; students who make good choices and decisions resulting in successful and healthy outcomes. We encourage s</w:t>
      </w:r>
      <w:r>
        <w:rPr>
          <w:rFonts w:ascii="Helvetica Neue" w:eastAsia="Helvetica Neue" w:hAnsi="Helvetica Neue" w:cs="Helvetica Neue"/>
          <w:sz w:val="20"/>
          <w:szCs w:val="20"/>
        </w:rPr>
        <w:t>tudents to demonstrate their best selves every moment of everyday and to make positive contributions to the groups and organizations to which they belong. We strive to instill within our student body a sense of personal pride as well as collective pride an</w:t>
      </w:r>
      <w:r>
        <w:rPr>
          <w:rFonts w:ascii="Helvetica Neue" w:eastAsia="Helvetica Neue" w:hAnsi="Helvetica Neue" w:cs="Helvetica Neue"/>
          <w:sz w:val="20"/>
          <w:szCs w:val="20"/>
        </w:rPr>
        <w:t>d love of and for our school.</w:t>
      </w:r>
    </w:p>
    <w:p w:rsidR="009B4E14" w:rsidRDefault="007F40C4">
      <w:pPr>
        <w:pBdr>
          <w:top w:val="nil"/>
          <w:left w:val="nil"/>
          <w:bottom w:val="nil"/>
          <w:right w:val="nil"/>
          <w:between w:val="nil"/>
        </w:pBdr>
        <w:spacing w:line="276" w:lineRule="auto"/>
        <w:ind w:left="90"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 we continue our journey in year </w:t>
      </w:r>
      <w:r>
        <w:rPr>
          <w:rFonts w:ascii="Helvetica Neue" w:eastAsia="Helvetica Neue" w:hAnsi="Helvetica Neue" w:cs="Helvetica Neue"/>
          <w:sz w:val="20"/>
          <w:szCs w:val="20"/>
        </w:rPr>
        <w:t>sixteen</w:t>
      </w:r>
      <w:r>
        <w:rPr>
          <w:rFonts w:ascii="Helvetica Neue" w:eastAsia="Helvetica Neue" w:hAnsi="Helvetica Neue" w:cs="Helvetica Neue"/>
          <w:sz w:val="20"/>
          <w:szCs w:val="20"/>
        </w:rPr>
        <w:t>, we are very confident in the Hope Academy Charter School community’s ability to effectively and efficiently accomplish our continuing focus for the 201</w:t>
      </w:r>
      <w:r>
        <w:rPr>
          <w:rFonts w:ascii="Helvetica Neue" w:eastAsia="Helvetica Neue" w:hAnsi="Helvetica Neue" w:cs="Helvetica Neue"/>
          <w:sz w:val="20"/>
          <w:szCs w:val="20"/>
        </w:rPr>
        <w:t>8</w:t>
      </w:r>
      <w:r>
        <w:rPr>
          <w:rFonts w:ascii="Helvetica Neue" w:eastAsia="Helvetica Neue" w:hAnsi="Helvetica Neue" w:cs="Helvetica Neue"/>
          <w:sz w:val="20"/>
          <w:szCs w:val="20"/>
        </w:rPr>
        <w:t>-201</w:t>
      </w:r>
      <w:r>
        <w:rPr>
          <w:rFonts w:ascii="Helvetica Neue" w:eastAsia="Helvetica Neue" w:hAnsi="Helvetica Neue" w:cs="Helvetica Neue"/>
          <w:sz w:val="20"/>
          <w:szCs w:val="20"/>
        </w:rPr>
        <w:t>9</w:t>
      </w:r>
      <w:r>
        <w:rPr>
          <w:rFonts w:ascii="Helvetica Neue" w:eastAsia="Helvetica Neue" w:hAnsi="Helvetica Neue" w:cs="Helvetica Neue"/>
          <w:sz w:val="20"/>
          <w:szCs w:val="20"/>
        </w:rPr>
        <w:t xml:space="preserve"> school year: </w:t>
      </w:r>
      <w:r>
        <w:rPr>
          <w:rFonts w:ascii="Helvetica Neue" w:eastAsia="Helvetica Neue" w:hAnsi="Helvetica Neue" w:cs="Helvetica Neue"/>
          <w:i/>
          <w:sz w:val="20"/>
          <w:szCs w:val="20"/>
          <w:u w:val="single"/>
        </w:rPr>
        <w:t>Becoming an</w:t>
      </w:r>
      <w:r>
        <w:rPr>
          <w:rFonts w:ascii="Helvetica Neue" w:eastAsia="Helvetica Neue" w:hAnsi="Helvetica Neue" w:cs="Helvetica Neue"/>
          <w:i/>
          <w:sz w:val="20"/>
          <w:szCs w:val="20"/>
          <w:u w:val="single"/>
        </w:rPr>
        <w:t xml:space="preserve"> Ambassador of Excellence</w:t>
      </w:r>
      <w:r>
        <w:rPr>
          <w:rFonts w:ascii="Helvetica Neue" w:eastAsia="Helvetica Neue" w:hAnsi="Helvetica Neue" w:cs="Helvetica Neue"/>
          <w:sz w:val="20"/>
          <w:szCs w:val="20"/>
        </w:rPr>
        <w:t>. All Hope Academy resources and energy are directed towards this end. Thank you for your commitment to this process.</w:t>
      </w:r>
      <w:bookmarkStart w:id="0" w:name="_GoBack"/>
      <w:bookmarkEnd w:id="0"/>
    </w:p>
    <w:p w:rsidR="009B4E14" w:rsidRDefault="007F40C4">
      <w:pPr>
        <w:pBdr>
          <w:top w:val="nil"/>
          <w:left w:val="nil"/>
          <w:bottom w:val="nil"/>
          <w:right w:val="nil"/>
          <w:between w:val="nil"/>
        </w:pBdr>
        <w:spacing w:after="0"/>
        <w:ind w:left="86" w:right="-86"/>
        <w:jc w:val="right"/>
        <w:rPr>
          <w:rFonts w:ascii="Helvetica Neue" w:eastAsia="Helvetica Neue" w:hAnsi="Helvetica Neue" w:cs="Helvetica Neue"/>
          <w:sz w:val="20"/>
          <w:szCs w:val="20"/>
        </w:rPr>
      </w:pPr>
      <w:r>
        <w:rPr>
          <w:rFonts w:ascii="Helvetica Neue" w:eastAsia="Helvetica Neue" w:hAnsi="Helvetica Neue" w:cs="Helvetica Neue"/>
          <w:sz w:val="20"/>
          <w:szCs w:val="20"/>
        </w:rPr>
        <w:t>DaVisha T. Pratt</w:t>
      </w:r>
    </w:p>
    <w:p w:rsidR="009B4E14" w:rsidRDefault="007F40C4">
      <w:pPr>
        <w:pBdr>
          <w:top w:val="nil"/>
          <w:left w:val="nil"/>
          <w:bottom w:val="nil"/>
          <w:right w:val="nil"/>
          <w:between w:val="nil"/>
        </w:pBdr>
        <w:spacing w:after="0"/>
        <w:ind w:left="86" w:right="-86"/>
        <w:jc w:val="right"/>
        <w:rPr>
          <w:rFonts w:ascii="Helvetica Neue" w:eastAsia="Helvetica Neue" w:hAnsi="Helvetica Neue" w:cs="Helvetica Neue"/>
          <w:sz w:val="20"/>
          <w:szCs w:val="20"/>
        </w:rPr>
      </w:pPr>
      <w:r>
        <w:rPr>
          <w:rFonts w:ascii="Helvetica Neue" w:eastAsia="Helvetica Neue" w:hAnsi="Helvetica Neue" w:cs="Helvetica Neue"/>
          <w:i/>
          <w:sz w:val="20"/>
          <w:szCs w:val="20"/>
        </w:rPr>
        <w:t>Chief School Administrator/Principal</w:t>
      </w:r>
    </w:p>
    <w:p w:rsidR="009B4E14" w:rsidRDefault="007F40C4">
      <w:pPr>
        <w:pBdr>
          <w:top w:val="nil"/>
          <w:left w:val="nil"/>
          <w:bottom w:val="nil"/>
          <w:right w:val="nil"/>
          <w:between w:val="nil"/>
        </w:pBdr>
        <w:spacing w:after="0"/>
        <w:ind w:left="86" w:right="-86"/>
        <w:jc w:val="right"/>
        <w:rPr>
          <w:rFonts w:ascii="Helvetica Neue" w:eastAsia="Helvetica Neue" w:hAnsi="Helvetica Neue" w:cs="Helvetica Neue"/>
          <w:sz w:val="20"/>
          <w:szCs w:val="20"/>
        </w:rPr>
      </w:pPr>
      <w:r>
        <w:rPr>
          <w:rFonts w:ascii="Helvetica Neue" w:eastAsia="Helvetica Neue" w:hAnsi="Helvetica Neue" w:cs="Helvetica Neue"/>
          <w:sz w:val="20"/>
          <w:szCs w:val="20"/>
        </w:rPr>
        <w:t>September 201</w:t>
      </w:r>
      <w:r>
        <w:rPr>
          <w:rFonts w:ascii="Helvetica Neue" w:eastAsia="Helvetica Neue" w:hAnsi="Helvetica Neue" w:cs="Helvetica Neue"/>
          <w:sz w:val="20"/>
          <w:szCs w:val="20"/>
        </w:rPr>
        <w:t>8</w:t>
      </w:r>
    </w:p>
    <w:p w:rsidR="009B4E14" w:rsidRDefault="007F40C4">
      <w:pPr>
        <w:pBdr>
          <w:top w:val="nil"/>
          <w:left w:val="nil"/>
          <w:bottom w:val="nil"/>
          <w:right w:val="nil"/>
          <w:between w:val="nil"/>
        </w:pBdr>
        <w:spacing w:line="360" w:lineRule="auto"/>
        <w:jc w:val="center"/>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FOREWORD</w:t>
      </w:r>
    </w:p>
    <w:p w:rsidR="009B4E14" w:rsidRDefault="007F40C4">
      <w:pPr>
        <w:pBdr>
          <w:top w:val="nil"/>
          <w:left w:val="nil"/>
          <w:bottom w:val="nil"/>
          <w:right w:val="nil"/>
          <w:between w:val="nil"/>
        </w:pBdr>
        <w:spacing w:line="360" w:lineRule="auto"/>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handbook describes information concerning HOPE ACADEMY CHARTER SCHOOL (HACS) operations and includes practices and other general information to enhance learning and teaching. All HACS policies are not included. Only those policies determined to be mos</w:t>
      </w:r>
      <w:r>
        <w:rPr>
          <w:rFonts w:ascii="Helvetica Neue" w:eastAsia="Helvetica Neue" w:hAnsi="Helvetica Neue" w:cs="Helvetica Neue"/>
          <w:sz w:val="20"/>
          <w:szCs w:val="20"/>
        </w:rPr>
        <w:t>t pertinent are contained here. The full and complete policy manual is available in the fifth floor office suite, the Chief School Administrator’s office, and may be accessed there.</w:t>
      </w:r>
    </w:p>
    <w:p w:rsidR="009B4E14" w:rsidRDefault="009B4E14">
      <w:pPr>
        <w:pBdr>
          <w:top w:val="nil"/>
          <w:left w:val="nil"/>
          <w:bottom w:val="nil"/>
          <w:right w:val="nil"/>
          <w:between w:val="nil"/>
        </w:pBdr>
        <w:spacing w:line="360" w:lineRule="auto"/>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line="360" w:lineRule="auto"/>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360" w:lineRule="auto"/>
        <w:ind w:left="720"/>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BOARD OF TRUSTEES</w:t>
      </w:r>
    </w:p>
    <w:p w:rsidR="009B4E14" w:rsidRDefault="007F40C4">
      <w:pPr>
        <w:pBdr>
          <w:top w:val="nil"/>
          <w:left w:val="nil"/>
          <w:bottom w:val="nil"/>
          <w:right w:val="nil"/>
          <w:between w:val="nil"/>
        </w:pBdr>
        <w:spacing w:line="360" w:lineRule="auto"/>
        <w:ind w:left="720"/>
        <w:jc w:val="center"/>
        <w:rPr>
          <w:rFonts w:ascii="Helvetica Neue" w:eastAsia="Helvetica Neue" w:hAnsi="Helvetica Neue" w:cs="Helvetica Neue"/>
          <w:sz w:val="20"/>
          <w:szCs w:val="20"/>
          <w:u w:val="single"/>
        </w:rPr>
      </w:pPr>
      <w:r>
        <w:rPr>
          <w:rFonts w:ascii="Helvetica Neue" w:eastAsia="Helvetica Neue" w:hAnsi="Helvetica Neue" w:cs="Helvetica Neue"/>
          <w:noProof/>
          <w:sz w:val="20"/>
          <w:szCs w:val="20"/>
        </w:rPr>
        <w:drawing>
          <wp:inline distT="0" distB="0" distL="114300" distR="114300">
            <wp:extent cx="1723390" cy="1111885"/>
            <wp:effectExtent l="0" t="0" r="0" b="0"/>
            <wp:docPr id="39"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8"/>
                    <a:srcRect/>
                    <a:stretch>
                      <a:fillRect/>
                    </a:stretch>
                  </pic:blipFill>
                  <pic:spPr>
                    <a:xfrm>
                      <a:off x="0" y="0"/>
                      <a:ext cx="1723390" cy="1111885"/>
                    </a:xfrm>
                    <a:prstGeom prst="rect">
                      <a:avLst/>
                    </a:prstGeom>
                    <a:ln/>
                  </pic:spPr>
                </pic:pic>
              </a:graphicData>
            </a:graphic>
          </wp:inline>
        </w:drawing>
      </w:r>
    </w:p>
    <w:tbl>
      <w:tblPr>
        <w:tblStyle w:val="a"/>
        <w:tblW w:w="10244" w:type="dxa"/>
        <w:tblLayout w:type="fixed"/>
        <w:tblLook w:val="0000" w:firstRow="0" w:lastRow="0" w:firstColumn="0" w:lastColumn="0" w:noHBand="0" w:noVBand="0"/>
      </w:tblPr>
      <w:tblGrid>
        <w:gridCol w:w="8821"/>
        <w:gridCol w:w="1423"/>
      </w:tblGrid>
      <w:tr w:rsidR="009B4E14">
        <w:trPr>
          <w:trHeight w:val="140"/>
        </w:trPr>
        <w:tc>
          <w:tcPr>
            <w:tcW w:w="8821" w:type="dxa"/>
            <w:shd w:val="clear" w:color="auto" w:fill="BFBFBF"/>
            <w:vAlign w:val="center"/>
          </w:tcPr>
          <w:p w:rsidR="009B4E14" w:rsidRDefault="007F40C4">
            <w:pPr>
              <w:pBdr>
                <w:top w:val="nil"/>
                <w:left w:val="nil"/>
                <w:bottom w:val="nil"/>
                <w:right w:val="nil"/>
                <w:between w:val="nil"/>
              </w:pBdr>
              <w:spacing w:after="0" w:line="360" w:lineRule="auto"/>
              <w:ind w:left="720" w:right="-74"/>
              <w:rPr>
                <w:rFonts w:ascii="Helvetica Neue" w:eastAsia="Helvetica Neue" w:hAnsi="Helvetica Neue" w:cs="Helvetica Neue"/>
                <w:color w:val="FFFFFF"/>
                <w:sz w:val="20"/>
                <w:szCs w:val="20"/>
              </w:rPr>
            </w:pPr>
            <w:r>
              <w:rPr>
                <w:rFonts w:ascii="Helvetica Neue" w:eastAsia="Helvetica Neue" w:hAnsi="Helvetica Neue" w:cs="Helvetica Neue"/>
                <w:b/>
                <w:color w:val="FFFFFF"/>
                <w:sz w:val="20"/>
                <w:szCs w:val="20"/>
              </w:rPr>
              <w:t>NAME</w:t>
            </w:r>
          </w:p>
        </w:tc>
        <w:tc>
          <w:tcPr>
            <w:tcW w:w="1423" w:type="dxa"/>
            <w:shd w:val="clear" w:color="auto" w:fill="BFBFBF"/>
            <w:vAlign w:val="center"/>
          </w:tcPr>
          <w:p w:rsidR="009B4E14" w:rsidRDefault="007F40C4">
            <w:pPr>
              <w:pBdr>
                <w:top w:val="nil"/>
                <w:left w:val="nil"/>
                <w:bottom w:val="nil"/>
                <w:right w:val="nil"/>
                <w:between w:val="nil"/>
              </w:pBdr>
              <w:spacing w:after="0" w:line="360" w:lineRule="auto"/>
              <w:rPr>
                <w:rFonts w:ascii="Helvetica Neue" w:eastAsia="Helvetica Neue" w:hAnsi="Helvetica Neue" w:cs="Helvetica Neue"/>
                <w:color w:val="FFFFFF"/>
                <w:sz w:val="20"/>
                <w:szCs w:val="20"/>
              </w:rPr>
            </w:pPr>
            <w:r>
              <w:rPr>
                <w:rFonts w:ascii="Helvetica Neue" w:eastAsia="Helvetica Neue" w:hAnsi="Helvetica Neue" w:cs="Helvetica Neue"/>
                <w:b/>
                <w:color w:val="FFFFFF"/>
                <w:sz w:val="20"/>
                <w:szCs w:val="20"/>
              </w:rPr>
              <w:t>BOARD TITLE</w:t>
            </w:r>
          </w:p>
        </w:tc>
      </w:tr>
      <w:tr w:rsidR="009B4E14">
        <w:trPr>
          <w:trHeight w:val="120"/>
        </w:trPr>
        <w:tc>
          <w:tcPr>
            <w:tcW w:w="8821" w:type="dxa"/>
          </w:tcPr>
          <w:p w:rsidR="009B4E14" w:rsidRDefault="007F40C4">
            <w:pPr>
              <w:pBdr>
                <w:top w:val="nil"/>
                <w:left w:val="nil"/>
                <w:bottom w:val="nil"/>
                <w:right w:val="nil"/>
                <w:between w:val="nil"/>
              </w:pBdr>
              <w:spacing w:after="0" w:line="360" w:lineRule="auto"/>
              <w:ind w:left="720"/>
              <w:rPr>
                <w:rFonts w:ascii="Helvetica Neue" w:eastAsia="Helvetica Neue" w:hAnsi="Helvetica Neue" w:cs="Helvetica Neue"/>
                <w:sz w:val="20"/>
                <w:szCs w:val="20"/>
              </w:rPr>
            </w:pPr>
            <w:r>
              <w:rPr>
                <w:noProof/>
              </w:rPr>
              <mc:AlternateContent>
                <mc:Choice Requires="wps">
                  <w:drawing>
                    <wp:anchor distT="0" distB="0" distL="114300" distR="114300" simplePos="0" relativeHeight="251659264" behindDoc="1" locked="0" layoutInCell="1" hidden="0" allowOverlap="1">
                      <wp:simplePos x="0" y="0"/>
                      <wp:positionH relativeFrom="margin">
                        <wp:posOffset>165100</wp:posOffset>
                      </wp:positionH>
                      <wp:positionV relativeFrom="paragraph">
                        <wp:posOffset>-2590799</wp:posOffset>
                      </wp:positionV>
                      <wp:extent cx="4686300" cy="2489200"/>
                      <wp:effectExtent l="0" t="0" r="0" b="0"/>
                      <wp:wrapSquare wrapText="bothSides" distT="0" distB="0" distL="114300" distR="114300"/>
                      <wp:docPr id="19" name="Rectangle 19"/>
                      <wp:cNvGraphicFramePr/>
                      <a:graphic xmlns:a="http://schemas.openxmlformats.org/drawingml/2006/main">
                        <a:graphicData uri="http://schemas.microsoft.com/office/word/2010/wordprocessingShape">
                          <wps:wsp>
                            <wps:cNvSpPr/>
                            <wps:spPr>
                              <a:xfrm>
                                <a:off x="3006660" y="2538575"/>
                                <a:ext cx="4678680" cy="2482850"/>
                              </a:xfrm>
                              <a:prstGeom prst="rect">
                                <a:avLst/>
                              </a:prstGeom>
                              <a:noFill/>
                              <a:ln>
                                <a:noFill/>
                              </a:ln>
                            </wps:spPr>
                            <wps:txbx>
                              <w:txbxContent>
                                <w:p w:rsidR="009B4E14" w:rsidRDefault="007F40C4">
                                  <w:pPr>
                                    <w:textDirection w:val="btLr"/>
                                  </w:pPr>
                                  <w:r>
                                    <w:rPr>
                                      <w:color w:val="000000"/>
                                    </w:rPr>
                                    <w:t xml:space="preserve">Claudia Morgan </w:t>
                                  </w:r>
                                  <w:r>
                                    <w:rPr>
                                      <w:color w:val="000000"/>
                                    </w:rPr>
                                    <w:tab/>
                                  </w:r>
                                  <w:r>
                                    <w:rPr>
                                      <w:color w:val="000000"/>
                                    </w:rPr>
                                    <w:tab/>
                                    <w:t>Board President</w:t>
                                  </w:r>
                                </w:p>
                                <w:p w:rsidR="009B4E14" w:rsidRDefault="007F40C4">
                                  <w:pPr>
                                    <w:textDirection w:val="btLr"/>
                                  </w:pPr>
                                  <w:r>
                                    <w:rPr>
                                      <w:color w:val="000000"/>
                                    </w:rPr>
                                    <w:t>Frankie Winrow</w:t>
                                  </w:r>
                                  <w:r>
                                    <w:rPr>
                                      <w:color w:val="000000"/>
                                    </w:rPr>
                                    <w:tab/>
                                  </w:r>
                                  <w:r>
                                    <w:rPr>
                                      <w:color w:val="000000"/>
                                    </w:rPr>
                                    <w:tab/>
                                    <w:t>Vice President</w:t>
                                  </w:r>
                                </w:p>
                                <w:p w:rsidR="009B4E14" w:rsidRDefault="007F40C4">
                                  <w:pPr>
                                    <w:textDirection w:val="btLr"/>
                                  </w:pPr>
                                  <w:r>
                                    <w:rPr>
                                      <w:color w:val="000000"/>
                                    </w:rPr>
                                    <w:t>Sheree Jones</w:t>
                                  </w:r>
                                  <w:r>
                                    <w:rPr>
                                      <w:color w:val="000000"/>
                                    </w:rPr>
                                    <w:tab/>
                                  </w:r>
                                  <w:r>
                                    <w:rPr>
                                      <w:color w:val="000000"/>
                                    </w:rPr>
                                    <w:tab/>
                                  </w:r>
                                  <w:r>
                                    <w:rPr>
                                      <w:color w:val="000000"/>
                                    </w:rPr>
                                    <w:tab/>
                                    <w:t>Member</w:t>
                                  </w:r>
                                </w:p>
                                <w:p w:rsidR="009B4E14" w:rsidRDefault="007F40C4">
                                  <w:pPr>
                                    <w:textDirection w:val="btLr"/>
                                  </w:pPr>
                                  <w:r>
                                    <w:rPr>
                                      <w:color w:val="000000"/>
                                    </w:rPr>
                                    <w:t>Dennis Carroll</w:t>
                                  </w:r>
                                  <w:r>
                                    <w:rPr>
                                      <w:color w:val="000000"/>
                                    </w:rPr>
                                    <w:tab/>
                                  </w:r>
                                  <w:r>
                                    <w:rPr>
                                      <w:color w:val="000000"/>
                                    </w:rPr>
                                    <w:tab/>
                                    <w:t>Member</w:t>
                                  </w:r>
                                </w:p>
                                <w:p w:rsidR="009B4E14" w:rsidRDefault="007F40C4">
                                  <w:pPr>
                                    <w:textDirection w:val="btLr"/>
                                  </w:pPr>
                                  <w:r>
                                    <w:rPr>
                                      <w:color w:val="000000"/>
                                    </w:rPr>
                                    <w:t>DaVisha Pratt</w:t>
                                  </w:r>
                                  <w:r>
                                    <w:rPr>
                                      <w:color w:val="000000"/>
                                    </w:rPr>
                                    <w:tab/>
                                  </w:r>
                                  <w:r>
                                    <w:rPr>
                                      <w:color w:val="000000"/>
                                    </w:rPr>
                                    <w:tab/>
                                  </w:r>
                                  <w:r>
                                    <w:rPr>
                                      <w:color w:val="000000"/>
                                    </w:rPr>
                                    <w:tab/>
                                    <w:t>Chief  School Administrator</w:t>
                                  </w:r>
                                </w:p>
                                <w:p w:rsidR="009B4E14" w:rsidRDefault="007F40C4">
                                  <w:pPr>
                                    <w:textDirection w:val="btLr"/>
                                  </w:pPr>
                                  <w:r>
                                    <w:rPr>
                                      <w:color w:val="000000"/>
                                    </w:rPr>
                                    <w:t>Donna Torres</w:t>
                                  </w:r>
                                  <w:r>
                                    <w:rPr>
                                      <w:color w:val="000000"/>
                                    </w:rPr>
                                    <w:tab/>
                                  </w:r>
                                  <w:r>
                                    <w:rPr>
                                      <w:color w:val="000000"/>
                                    </w:rPr>
                                    <w:tab/>
                                  </w:r>
                                  <w:r>
                                    <w:rPr>
                                      <w:color w:val="000000"/>
                                    </w:rPr>
                                    <w:tab/>
                                    <w:t>School Business Administrator/</w:t>
                                  </w:r>
                                </w:p>
                                <w:p w:rsidR="009B4E14" w:rsidRDefault="007F40C4">
                                  <w:pPr>
                                    <w:ind w:left="2160" w:firstLine="2880"/>
                                    <w:textDirection w:val="btLr"/>
                                  </w:pPr>
                                  <w:r>
                                    <w:rPr>
                                      <w:color w:val="000000"/>
                                    </w:rPr>
                                    <w:t>Board Secretary</w:t>
                                  </w:r>
                                </w:p>
                                <w:p w:rsidR="009B4E14" w:rsidRDefault="009B4E14">
                                  <w:pPr>
                                    <w:textDirection w:val="btLr"/>
                                  </w:pPr>
                                </w:p>
                                <w:p w:rsidR="009B4E14" w:rsidRDefault="009B4E14">
                                  <w:pPr>
                                    <w:textDirection w:val="btLr"/>
                                  </w:pPr>
                                </w:p>
                                <w:p w:rsidR="009B4E14" w:rsidRDefault="009B4E14">
                                  <w:pPr>
                                    <w:textDirection w:val="btLr"/>
                                  </w:pPr>
                                </w:p>
                              </w:txbxContent>
                            </wps:txbx>
                            <wps:bodyPr spcFirstLastPara="1" wrap="square" lIns="91425" tIns="91425" rIns="91425" bIns="91425" anchor="ctr" anchorCtr="0"/>
                          </wps:wsp>
                        </a:graphicData>
                      </a:graphic>
                    </wp:anchor>
                  </w:drawing>
                </mc:Choice>
                <mc:Fallback>
                  <w:pict>
                    <v:rect id="Rectangle 19" o:spid="_x0000_s1026" style="position:absolute;left:0;text-align:left;margin-left:13pt;margin-top:-204pt;width:369pt;height:196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" filled="f" stroked="f">
                      <v:textbox inset="2.53958mm,2.53958mm,2.53958mm,2.53958mm">
                        <w:txbxContent>
                          <w:p w:rsidR="009B4E14" w:rsidRDefault="007F40C4">
                            <w:pPr>
                              <w:textDirection w:val="btLr"/>
                            </w:pPr>
                            <w:r>
                              <w:rPr>
                                <w:color w:val="000000"/>
                              </w:rPr>
                              <w:t xml:space="preserve">Claudia Morgan </w:t>
                            </w:r>
                            <w:r>
                              <w:rPr>
                                <w:color w:val="000000"/>
                              </w:rPr>
                              <w:tab/>
                            </w:r>
                            <w:r>
                              <w:rPr>
                                <w:color w:val="000000"/>
                              </w:rPr>
                              <w:tab/>
                              <w:t>Board President</w:t>
                            </w:r>
                          </w:p>
                          <w:p w:rsidR="009B4E14" w:rsidRDefault="007F40C4">
                            <w:pPr>
                              <w:textDirection w:val="btLr"/>
                            </w:pPr>
                            <w:r>
                              <w:rPr>
                                <w:color w:val="000000"/>
                              </w:rPr>
                              <w:t>Frankie Winrow</w:t>
                            </w:r>
                            <w:r>
                              <w:rPr>
                                <w:color w:val="000000"/>
                              </w:rPr>
                              <w:tab/>
                            </w:r>
                            <w:r>
                              <w:rPr>
                                <w:color w:val="000000"/>
                              </w:rPr>
                              <w:tab/>
                              <w:t>Vice President</w:t>
                            </w:r>
                          </w:p>
                          <w:p w:rsidR="009B4E14" w:rsidRDefault="007F40C4">
                            <w:pPr>
                              <w:textDirection w:val="btLr"/>
                            </w:pPr>
                            <w:r>
                              <w:rPr>
                                <w:color w:val="000000"/>
                              </w:rPr>
                              <w:t>Sheree Jones</w:t>
                            </w:r>
                            <w:r>
                              <w:rPr>
                                <w:color w:val="000000"/>
                              </w:rPr>
                              <w:tab/>
                            </w:r>
                            <w:r>
                              <w:rPr>
                                <w:color w:val="000000"/>
                              </w:rPr>
                              <w:tab/>
                            </w:r>
                            <w:r>
                              <w:rPr>
                                <w:color w:val="000000"/>
                              </w:rPr>
                              <w:tab/>
                              <w:t>Member</w:t>
                            </w:r>
                          </w:p>
                          <w:p w:rsidR="009B4E14" w:rsidRDefault="007F40C4">
                            <w:pPr>
                              <w:textDirection w:val="btLr"/>
                            </w:pPr>
                            <w:r>
                              <w:rPr>
                                <w:color w:val="000000"/>
                              </w:rPr>
                              <w:t>Dennis Carroll</w:t>
                            </w:r>
                            <w:r>
                              <w:rPr>
                                <w:color w:val="000000"/>
                              </w:rPr>
                              <w:tab/>
                            </w:r>
                            <w:r>
                              <w:rPr>
                                <w:color w:val="000000"/>
                              </w:rPr>
                              <w:tab/>
                              <w:t>Member</w:t>
                            </w:r>
                          </w:p>
                          <w:p w:rsidR="009B4E14" w:rsidRDefault="007F40C4">
                            <w:pPr>
                              <w:textDirection w:val="btLr"/>
                            </w:pPr>
                            <w:r>
                              <w:rPr>
                                <w:color w:val="000000"/>
                              </w:rPr>
                              <w:t>DaVisha Pratt</w:t>
                            </w:r>
                            <w:r>
                              <w:rPr>
                                <w:color w:val="000000"/>
                              </w:rPr>
                              <w:tab/>
                            </w:r>
                            <w:r>
                              <w:rPr>
                                <w:color w:val="000000"/>
                              </w:rPr>
                              <w:tab/>
                            </w:r>
                            <w:r>
                              <w:rPr>
                                <w:color w:val="000000"/>
                              </w:rPr>
                              <w:tab/>
                              <w:t>Chief  School Administrator</w:t>
                            </w:r>
                          </w:p>
                          <w:p w:rsidR="009B4E14" w:rsidRDefault="007F40C4">
                            <w:pPr>
                              <w:textDirection w:val="btLr"/>
                            </w:pPr>
                            <w:r>
                              <w:rPr>
                                <w:color w:val="000000"/>
                              </w:rPr>
                              <w:t>Donna Torres</w:t>
                            </w:r>
                            <w:r>
                              <w:rPr>
                                <w:color w:val="000000"/>
                              </w:rPr>
                              <w:tab/>
                            </w:r>
                            <w:r>
                              <w:rPr>
                                <w:color w:val="000000"/>
                              </w:rPr>
                              <w:tab/>
                            </w:r>
                            <w:r>
                              <w:rPr>
                                <w:color w:val="000000"/>
                              </w:rPr>
                              <w:tab/>
                              <w:t>School Business Administrator/</w:t>
                            </w:r>
                          </w:p>
                          <w:p w:rsidR="009B4E14" w:rsidRDefault="007F40C4">
                            <w:pPr>
                              <w:ind w:left="2160" w:firstLine="2880"/>
                              <w:textDirection w:val="btLr"/>
                            </w:pPr>
                            <w:r>
                              <w:rPr>
                                <w:color w:val="000000"/>
                              </w:rPr>
                              <w:t>Board Secretary</w:t>
                            </w:r>
                          </w:p>
                          <w:p w:rsidR="009B4E14" w:rsidRDefault="009B4E14">
                            <w:pPr>
                              <w:textDirection w:val="btLr"/>
                            </w:pPr>
                          </w:p>
                          <w:p w:rsidR="009B4E14" w:rsidRDefault="009B4E14">
                            <w:pPr>
                              <w:textDirection w:val="btLr"/>
                            </w:pPr>
                          </w:p>
                          <w:p w:rsidR="009B4E14" w:rsidRDefault="009B4E14">
                            <w:pPr>
                              <w:textDirection w:val="btLr"/>
                            </w:pPr>
                          </w:p>
                        </w:txbxContent>
                      </v:textbox>
                      <w10:wrap type="square" anchorx="margin"/>
                    </v:rect>
                  </w:pict>
                </mc:Fallback>
              </mc:AlternateContent>
            </w:r>
          </w:p>
          <w:p w:rsidR="009B4E14" w:rsidRDefault="009B4E14">
            <w:pPr>
              <w:pBdr>
                <w:top w:val="nil"/>
                <w:left w:val="nil"/>
                <w:bottom w:val="nil"/>
                <w:right w:val="nil"/>
                <w:between w:val="nil"/>
              </w:pBdr>
              <w:spacing w:after="0" w:line="360" w:lineRule="auto"/>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line="36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Claudia Morgan</w:t>
            </w:r>
          </w:p>
          <w:p w:rsidR="009B4E14" w:rsidRDefault="007F40C4">
            <w:pPr>
              <w:pBdr>
                <w:top w:val="nil"/>
                <w:left w:val="nil"/>
                <w:bottom w:val="nil"/>
                <w:right w:val="nil"/>
                <w:between w:val="nil"/>
              </w:pBdr>
              <w:spacing w:after="0" w:line="36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Dennis Carroll</w:t>
            </w:r>
          </w:p>
          <w:p w:rsidR="009B4E14" w:rsidRDefault="007F40C4">
            <w:pPr>
              <w:pBdr>
                <w:top w:val="nil"/>
                <w:left w:val="nil"/>
                <w:bottom w:val="nil"/>
                <w:right w:val="nil"/>
                <w:between w:val="nil"/>
              </w:pBdr>
              <w:spacing w:after="0" w:line="36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Sheree Sanders-Jones</w:t>
            </w:r>
          </w:p>
          <w:p w:rsidR="009B4E14" w:rsidRDefault="007F40C4">
            <w:pPr>
              <w:pBdr>
                <w:top w:val="nil"/>
                <w:left w:val="nil"/>
                <w:bottom w:val="nil"/>
                <w:right w:val="nil"/>
                <w:between w:val="nil"/>
              </w:pBdr>
              <w:spacing w:after="0" w:line="36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Kevin Elam</w:t>
            </w:r>
          </w:p>
          <w:p w:rsidR="009B4E14" w:rsidRDefault="009B4E14">
            <w:pPr>
              <w:pBdr>
                <w:top w:val="nil"/>
                <w:left w:val="nil"/>
                <w:bottom w:val="nil"/>
                <w:right w:val="nil"/>
                <w:between w:val="nil"/>
              </w:pBdr>
              <w:spacing w:after="0" w:line="360" w:lineRule="auto"/>
              <w:rPr>
                <w:rFonts w:ascii="Helvetica Neue" w:eastAsia="Helvetica Neue" w:hAnsi="Helvetica Neue" w:cs="Helvetica Neue"/>
                <w:sz w:val="20"/>
                <w:szCs w:val="20"/>
              </w:rPr>
            </w:pPr>
          </w:p>
        </w:tc>
        <w:tc>
          <w:tcPr>
            <w:tcW w:w="1423" w:type="dxa"/>
          </w:tcPr>
          <w:p w:rsidR="009B4E14" w:rsidRDefault="009B4E14">
            <w:pPr>
              <w:pBdr>
                <w:top w:val="nil"/>
                <w:left w:val="nil"/>
                <w:bottom w:val="nil"/>
                <w:right w:val="nil"/>
                <w:between w:val="nil"/>
              </w:pBdr>
              <w:spacing w:after="0" w:line="360" w:lineRule="auto"/>
              <w:ind w:left="185"/>
              <w:rPr>
                <w:rFonts w:ascii="Helvetica Neue" w:eastAsia="Helvetica Neue" w:hAnsi="Helvetica Neue" w:cs="Helvetica Neue"/>
                <w:sz w:val="20"/>
                <w:szCs w:val="20"/>
              </w:rPr>
            </w:pPr>
          </w:p>
        </w:tc>
      </w:tr>
      <w:tr w:rsidR="009B4E14">
        <w:trPr>
          <w:trHeight w:val="120"/>
        </w:trPr>
        <w:tc>
          <w:tcPr>
            <w:tcW w:w="8821" w:type="dxa"/>
          </w:tcPr>
          <w:p w:rsidR="009B4E14" w:rsidRDefault="007F40C4">
            <w:pPr>
              <w:pBdr>
                <w:top w:val="nil"/>
                <w:left w:val="nil"/>
                <w:bottom w:val="nil"/>
                <w:right w:val="nil"/>
                <w:between w:val="nil"/>
              </w:pBdr>
              <w:spacing w:after="0" w:line="360" w:lineRule="auto"/>
              <w:ind w:left="720"/>
              <w:rPr>
                <w:rFonts w:ascii="Helvetica Neue" w:eastAsia="Helvetica Neue" w:hAnsi="Helvetica Neue" w:cs="Helvetica Neue"/>
                <w:sz w:val="20"/>
                <w:szCs w:val="20"/>
              </w:rPr>
            </w:pPr>
            <w:r>
              <w:rPr>
                <w:noProof/>
              </w:rPr>
              <mc:AlternateContent>
                <mc:Choice Requires="wps">
                  <w:drawing>
                    <wp:anchor distT="0" distB="0" distL="114300" distR="114300" simplePos="0" relativeHeight="251660288" behindDoc="1" locked="0" layoutInCell="1" hidden="0" allowOverlap="1">
                      <wp:simplePos x="0" y="0"/>
                      <wp:positionH relativeFrom="margin">
                        <wp:posOffset>3924300</wp:posOffset>
                      </wp:positionH>
                      <wp:positionV relativeFrom="paragraph">
                        <wp:posOffset>-228599</wp:posOffset>
                      </wp:positionV>
                      <wp:extent cx="1371600" cy="114300"/>
                      <wp:effectExtent l="0" t="0" r="0" b="0"/>
                      <wp:wrapSquare wrapText="bothSides" distT="0" distB="0" distL="114300" distR="114300"/>
                      <wp:docPr id="21" name="Rectangle 21"/>
                      <wp:cNvGraphicFramePr/>
                      <a:graphic xmlns:a="http://schemas.openxmlformats.org/drawingml/2006/main">
                        <a:graphicData uri="http://schemas.microsoft.com/office/word/2010/wordprocessingShape">
                          <wps:wsp>
                            <wps:cNvSpPr/>
                            <wps:spPr>
                              <a:xfrm>
                                <a:off x="4660200" y="3722850"/>
                                <a:ext cx="1371600" cy="114300"/>
                              </a:xfrm>
                              <a:prstGeom prst="rect">
                                <a:avLst/>
                              </a:prstGeom>
                              <a:noFill/>
                              <a:ln>
                                <a:noFill/>
                              </a:ln>
                            </wps:spPr>
                            <wps:txbx>
                              <w:txbxContent>
                                <w:p w:rsidR="009B4E14" w:rsidRDefault="007F40C4">
                                  <w:pPr>
                                    <w:textDirection w:val="btLr"/>
                                  </w:pPr>
                                  <w:r>
                                    <w:rPr>
                                      <w:color w:val="000000"/>
                                    </w:rPr>
                                    <w:t xml:space="preserve">Claudia Morgan </w:t>
                                  </w:r>
                                  <w:r>
                                    <w:rPr>
                                      <w:color w:val="000000"/>
                                    </w:rPr>
                                    <w:tab/>
                                  </w:r>
                                  <w:r>
                                    <w:rPr>
                                      <w:color w:val="000000"/>
                                    </w:rPr>
                                    <w:tab/>
                                    <w:t>Board President</w:t>
                                  </w:r>
                                </w:p>
                                <w:p w:rsidR="009B4E14" w:rsidRDefault="007F40C4">
                                  <w:pPr>
                                    <w:textDirection w:val="btLr"/>
                                  </w:pPr>
                                  <w:r>
                                    <w:rPr>
                                      <w:color w:val="000000"/>
                                    </w:rPr>
                                    <w:t>Frankie Winrow</w:t>
                                  </w:r>
                                  <w:r>
                                    <w:rPr>
                                      <w:color w:val="000000"/>
                                    </w:rPr>
                                    <w:tab/>
                                  </w:r>
                                  <w:r>
                                    <w:rPr>
                                      <w:color w:val="000000"/>
                                    </w:rPr>
                                    <w:tab/>
                                    <w:t>Vice President</w:t>
                                  </w:r>
                                </w:p>
                                <w:p w:rsidR="009B4E14" w:rsidRDefault="007F40C4">
                                  <w:pPr>
                                    <w:textDirection w:val="btLr"/>
                                  </w:pPr>
                                  <w:r>
                                    <w:rPr>
                                      <w:color w:val="000000"/>
                                    </w:rPr>
                                    <w:t>Sheree Jones</w:t>
                                  </w:r>
                                  <w:r>
                                    <w:rPr>
                                      <w:color w:val="000000"/>
                                    </w:rPr>
                                    <w:tab/>
                                  </w:r>
                                  <w:r>
                                    <w:rPr>
                                      <w:color w:val="000000"/>
                                    </w:rPr>
                                    <w:tab/>
                                  </w:r>
                                  <w:r>
                                    <w:rPr>
                                      <w:color w:val="000000"/>
                                    </w:rPr>
                                    <w:tab/>
                                    <w:t>Member</w:t>
                                  </w:r>
                                </w:p>
                                <w:p w:rsidR="009B4E14" w:rsidRDefault="007F40C4">
                                  <w:pPr>
                                    <w:textDirection w:val="btLr"/>
                                  </w:pPr>
                                  <w:r>
                                    <w:rPr>
                                      <w:color w:val="000000"/>
                                    </w:rPr>
                                    <w:t>Dennis Carroll</w:t>
                                  </w:r>
                                  <w:r>
                                    <w:rPr>
                                      <w:color w:val="000000"/>
                                    </w:rPr>
                                    <w:tab/>
                                  </w:r>
                                  <w:r>
                                    <w:rPr>
                                      <w:color w:val="000000"/>
                                    </w:rPr>
                                    <w:tab/>
                                    <w:t>Member</w:t>
                                  </w:r>
                                </w:p>
                                <w:p w:rsidR="009B4E14" w:rsidRDefault="007F40C4">
                                  <w:pPr>
                                    <w:textDirection w:val="btLr"/>
                                  </w:pPr>
                                  <w:r>
                                    <w:rPr>
                                      <w:color w:val="000000"/>
                                    </w:rPr>
                                    <w:t>DaVisha Pratt</w:t>
                                  </w:r>
                                  <w:r>
                                    <w:rPr>
                                      <w:color w:val="000000"/>
                                    </w:rPr>
                                    <w:tab/>
                                  </w:r>
                                  <w:r>
                                    <w:rPr>
                                      <w:color w:val="000000"/>
                                    </w:rPr>
                                    <w:tab/>
                                  </w:r>
                                  <w:r>
                                    <w:rPr>
                                      <w:color w:val="000000"/>
                                    </w:rPr>
                                    <w:tab/>
                                    <w:t>Chief  School Administrator</w:t>
                                  </w:r>
                                </w:p>
                                <w:p w:rsidR="009B4E14" w:rsidRDefault="007F40C4">
                                  <w:pPr>
                                    <w:textDirection w:val="btLr"/>
                                  </w:pPr>
                                  <w:r>
                                    <w:rPr>
                                      <w:color w:val="000000"/>
                                    </w:rPr>
                                    <w:t>Donna Torres</w:t>
                                  </w:r>
                                  <w:r>
                                    <w:rPr>
                                      <w:color w:val="000000"/>
                                    </w:rPr>
                                    <w:tab/>
                                  </w:r>
                                  <w:r>
                                    <w:rPr>
                                      <w:color w:val="000000"/>
                                    </w:rPr>
                                    <w:tab/>
                                  </w:r>
                                  <w:r>
                                    <w:rPr>
                                      <w:color w:val="000000"/>
                                    </w:rPr>
                                    <w:tab/>
                                    <w:t>School Business Administrator/</w:t>
                                  </w:r>
                                </w:p>
                                <w:p w:rsidR="009B4E14" w:rsidRDefault="007F40C4">
                                  <w:pPr>
                                    <w:ind w:left="2160" w:firstLine="2880"/>
                                    <w:textDirection w:val="btLr"/>
                                  </w:pPr>
                                  <w:r>
                                    <w:rPr>
                                      <w:color w:val="000000"/>
                                    </w:rPr>
                                    <w:t>Board Secretary</w:t>
                                  </w:r>
                                </w:p>
                                <w:p w:rsidR="009B4E14" w:rsidRDefault="009B4E14">
                                  <w:pPr>
                                    <w:textDirection w:val="btLr"/>
                                  </w:pPr>
                                </w:p>
                                <w:p w:rsidR="009B4E14" w:rsidRDefault="009B4E14">
                                  <w:pPr>
                                    <w:textDirection w:val="btLr"/>
                                  </w:pPr>
                                </w:p>
                                <w:p w:rsidR="009B4E14" w:rsidRDefault="009B4E14">
                                  <w:pPr>
                                    <w:textDirection w:val="btLr"/>
                                  </w:pPr>
                                </w:p>
                              </w:txbxContent>
                            </wps:txbx>
                            <wps:bodyPr spcFirstLastPara="1" wrap="square" lIns="91425" tIns="91425" rIns="91425" bIns="91425" anchor="ctr" anchorCtr="0"/>
                          </wps:wsp>
                        </a:graphicData>
                      </a:graphic>
                    </wp:anchor>
                  </w:drawing>
                </mc:Choice>
                <mc:Fallback>
                  <w:pict>
                    <v:rect id="Rectangle 21" o:spid="_x0000_s1027" style="position:absolute;left:0;text-align:left;margin-left:309pt;margin-top:-18pt;width:108pt;height:9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" filled="f" stroked="f">
                      <v:textbox inset="2.53958mm,2.53958mm,2.53958mm,2.53958mm">
                        <w:txbxContent>
                          <w:p w:rsidR="009B4E14" w:rsidRDefault="007F40C4">
                            <w:pPr>
                              <w:textDirection w:val="btLr"/>
                            </w:pPr>
                            <w:r>
                              <w:rPr>
                                <w:color w:val="000000"/>
                              </w:rPr>
                              <w:t xml:space="preserve">Claudia Morgan </w:t>
                            </w:r>
                            <w:r>
                              <w:rPr>
                                <w:color w:val="000000"/>
                              </w:rPr>
                              <w:tab/>
                            </w:r>
                            <w:r>
                              <w:rPr>
                                <w:color w:val="000000"/>
                              </w:rPr>
                              <w:tab/>
                              <w:t>Board President</w:t>
                            </w:r>
                          </w:p>
                          <w:p w:rsidR="009B4E14" w:rsidRDefault="007F40C4">
                            <w:pPr>
                              <w:textDirection w:val="btLr"/>
                            </w:pPr>
                            <w:r>
                              <w:rPr>
                                <w:color w:val="000000"/>
                              </w:rPr>
                              <w:t>Frankie Winrow</w:t>
                            </w:r>
                            <w:r>
                              <w:rPr>
                                <w:color w:val="000000"/>
                              </w:rPr>
                              <w:tab/>
                            </w:r>
                            <w:r>
                              <w:rPr>
                                <w:color w:val="000000"/>
                              </w:rPr>
                              <w:tab/>
                              <w:t>Vice President</w:t>
                            </w:r>
                          </w:p>
                          <w:p w:rsidR="009B4E14" w:rsidRDefault="007F40C4">
                            <w:pPr>
                              <w:textDirection w:val="btLr"/>
                            </w:pPr>
                            <w:r>
                              <w:rPr>
                                <w:color w:val="000000"/>
                              </w:rPr>
                              <w:t>Sheree Jones</w:t>
                            </w:r>
                            <w:r>
                              <w:rPr>
                                <w:color w:val="000000"/>
                              </w:rPr>
                              <w:tab/>
                            </w:r>
                            <w:r>
                              <w:rPr>
                                <w:color w:val="000000"/>
                              </w:rPr>
                              <w:tab/>
                            </w:r>
                            <w:r>
                              <w:rPr>
                                <w:color w:val="000000"/>
                              </w:rPr>
                              <w:tab/>
                              <w:t>Member</w:t>
                            </w:r>
                          </w:p>
                          <w:p w:rsidR="009B4E14" w:rsidRDefault="007F40C4">
                            <w:pPr>
                              <w:textDirection w:val="btLr"/>
                            </w:pPr>
                            <w:r>
                              <w:rPr>
                                <w:color w:val="000000"/>
                              </w:rPr>
                              <w:t>Dennis Carroll</w:t>
                            </w:r>
                            <w:r>
                              <w:rPr>
                                <w:color w:val="000000"/>
                              </w:rPr>
                              <w:tab/>
                            </w:r>
                            <w:r>
                              <w:rPr>
                                <w:color w:val="000000"/>
                              </w:rPr>
                              <w:tab/>
                              <w:t>Member</w:t>
                            </w:r>
                          </w:p>
                          <w:p w:rsidR="009B4E14" w:rsidRDefault="007F40C4">
                            <w:pPr>
                              <w:textDirection w:val="btLr"/>
                            </w:pPr>
                            <w:r>
                              <w:rPr>
                                <w:color w:val="000000"/>
                              </w:rPr>
                              <w:t>DaVisha Pratt</w:t>
                            </w:r>
                            <w:r>
                              <w:rPr>
                                <w:color w:val="000000"/>
                              </w:rPr>
                              <w:tab/>
                            </w:r>
                            <w:r>
                              <w:rPr>
                                <w:color w:val="000000"/>
                              </w:rPr>
                              <w:tab/>
                            </w:r>
                            <w:r>
                              <w:rPr>
                                <w:color w:val="000000"/>
                              </w:rPr>
                              <w:tab/>
                              <w:t>Chief  School Administrator</w:t>
                            </w:r>
                          </w:p>
                          <w:p w:rsidR="009B4E14" w:rsidRDefault="007F40C4">
                            <w:pPr>
                              <w:textDirection w:val="btLr"/>
                            </w:pPr>
                            <w:r>
                              <w:rPr>
                                <w:color w:val="000000"/>
                              </w:rPr>
                              <w:t>Donna Torres</w:t>
                            </w:r>
                            <w:r>
                              <w:rPr>
                                <w:color w:val="000000"/>
                              </w:rPr>
                              <w:tab/>
                            </w:r>
                            <w:r>
                              <w:rPr>
                                <w:color w:val="000000"/>
                              </w:rPr>
                              <w:tab/>
                            </w:r>
                            <w:r>
                              <w:rPr>
                                <w:color w:val="000000"/>
                              </w:rPr>
                              <w:tab/>
                              <w:t>School Business Administrator/</w:t>
                            </w:r>
                          </w:p>
                          <w:p w:rsidR="009B4E14" w:rsidRDefault="007F40C4">
                            <w:pPr>
                              <w:ind w:left="2160" w:firstLine="2880"/>
                              <w:textDirection w:val="btLr"/>
                            </w:pPr>
                            <w:r>
                              <w:rPr>
                                <w:color w:val="000000"/>
                              </w:rPr>
                              <w:t>Board Secretary</w:t>
                            </w:r>
                          </w:p>
                          <w:p w:rsidR="009B4E14" w:rsidRDefault="009B4E14">
                            <w:pPr>
                              <w:textDirection w:val="btLr"/>
                            </w:pPr>
                          </w:p>
                          <w:p w:rsidR="009B4E14" w:rsidRDefault="009B4E14">
                            <w:pPr>
                              <w:textDirection w:val="btLr"/>
                            </w:pPr>
                          </w:p>
                          <w:p w:rsidR="009B4E14" w:rsidRDefault="009B4E14">
                            <w:pPr>
                              <w:textDirection w:val="btLr"/>
                            </w:pPr>
                          </w:p>
                        </w:txbxContent>
                      </v:textbox>
                      <w10:wrap type="square" anchorx="margin"/>
                    </v:rect>
                  </w:pict>
                </mc:Fallback>
              </mc:AlternateContent>
            </w:r>
          </w:p>
        </w:tc>
        <w:tc>
          <w:tcPr>
            <w:tcW w:w="1423" w:type="dxa"/>
          </w:tcPr>
          <w:p w:rsidR="009B4E14" w:rsidRDefault="009B4E14">
            <w:pPr>
              <w:pBdr>
                <w:top w:val="nil"/>
                <w:left w:val="nil"/>
                <w:bottom w:val="nil"/>
                <w:right w:val="nil"/>
                <w:between w:val="nil"/>
              </w:pBdr>
              <w:spacing w:after="0" w:line="360" w:lineRule="auto"/>
              <w:ind w:left="185" w:hanging="1884"/>
              <w:rPr>
                <w:rFonts w:ascii="Helvetica Neue" w:eastAsia="Helvetica Neue" w:hAnsi="Helvetica Neue" w:cs="Helvetica Neue"/>
                <w:sz w:val="20"/>
                <w:szCs w:val="20"/>
              </w:rPr>
            </w:pPr>
          </w:p>
        </w:tc>
      </w:tr>
      <w:tr w:rsidR="009B4E14">
        <w:trPr>
          <w:trHeight w:val="120"/>
        </w:trPr>
        <w:tc>
          <w:tcPr>
            <w:tcW w:w="8821" w:type="dxa"/>
          </w:tcPr>
          <w:p w:rsidR="009B4E14" w:rsidRDefault="009B4E14">
            <w:pPr>
              <w:pBdr>
                <w:top w:val="nil"/>
                <w:left w:val="nil"/>
                <w:bottom w:val="nil"/>
                <w:right w:val="nil"/>
                <w:between w:val="nil"/>
              </w:pBdr>
              <w:spacing w:after="0" w:line="360" w:lineRule="auto"/>
              <w:ind w:left="720"/>
              <w:rPr>
                <w:rFonts w:ascii="Helvetica Neue" w:eastAsia="Helvetica Neue" w:hAnsi="Helvetica Neue" w:cs="Helvetica Neue"/>
                <w:sz w:val="20"/>
                <w:szCs w:val="20"/>
              </w:rPr>
            </w:pPr>
          </w:p>
        </w:tc>
        <w:tc>
          <w:tcPr>
            <w:tcW w:w="1423" w:type="dxa"/>
          </w:tcPr>
          <w:p w:rsidR="009B4E14" w:rsidRDefault="009B4E14">
            <w:pPr>
              <w:pBdr>
                <w:top w:val="nil"/>
                <w:left w:val="nil"/>
                <w:bottom w:val="nil"/>
                <w:right w:val="nil"/>
                <w:between w:val="nil"/>
              </w:pBdr>
              <w:spacing w:after="0" w:line="360" w:lineRule="auto"/>
              <w:jc w:val="center"/>
              <w:rPr>
                <w:rFonts w:ascii="Helvetica Neue" w:eastAsia="Helvetica Neue" w:hAnsi="Helvetica Neue" w:cs="Helvetica Neue"/>
                <w:sz w:val="20"/>
                <w:szCs w:val="20"/>
              </w:rPr>
            </w:pPr>
          </w:p>
        </w:tc>
      </w:tr>
      <w:tr w:rsidR="009B4E14">
        <w:trPr>
          <w:trHeight w:val="80"/>
        </w:trPr>
        <w:tc>
          <w:tcPr>
            <w:tcW w:w="8821" w:type="dxa"/>
          </w:tcPr>
          <w:p w:rsidR="009B4E14" w:rsidRDefault="009B4E14">
            <w:pPr>
              <w:pBdr>
                <w:top w:val="nil"/>
                <w:left w:val="nil"/>
                <w:bottom w:val="nil"/>
                <w:right w:val="nil"/>
                <w:between w:val="nil"/>
              </w:pBdr>
              <w:spacing w:after="0" w:line="360" w:lineRule="auto"/>
              <w:ind w:left="720"/>
              <w:rPr>
                <w:rFonts w:ascii="Helvetica Neue" w:eastAsia="Helvetica Neue" w:hAnsi="Helvetica Neue" w:cs="Helvetica Neue"/>
                <w:sz w:val="20"/>
                <w:szCs w:val="20"/>
              </w:rPr>
            </w:pPr>
          </w:p>
        </w:tc>
        <w:tc>
          <w:tcPr>
            <w:tcW w:w="1423" w:type="dxa"/>
          </w:tcPr>
          <w:p w:rsidR="009B4E14" w:rsidRDefault="009B4E14">
            <w:pPr>
              <w:pBdr>
                <w:top w:val="nil"/>
                <w:left w:val="nil"/>
                <w:bottom w:val="nil"/>
                <w:right w:val="nil"/>
                <w:between w:val="nil"/>
              </w:pBdr>
              <w:spacing w:after="0" w:line="360" w:lineRule="auto"/>
              <w:ind w:left="185"/>
              <w:rPr>
                <w:rFonts w:ascii="Helvetica Neue" w:eastAsia="Helvetica Neue" w:hAnsi="Helvetica Neue" w:cs="Helvetica Neue"/>
                <w:sz w:val="20"/>
                <w:szCs w:val="20"/>
              </w:rPr>
            </w:pPr>
          </w:p>
        </w:tc>
      </w:tr>
      <w:tr w:rsidR="009B4E14">
        <w:trPr>
          <w:trHeight w:val="40"/>
        </w:trPr>
        <w:tc>
          <w:tcPr>
            <w:tcW w:w="8821" w:type="dxa"/>
          </w:tcPr>
          <w:p w:rsidR="009B4E14" w:rsidRDefault="009B4E14">
            <w:pPr>
              <w:pBdr>
                <w:top w:val="nil"/>
                <w:left w:val="nil"/>
                <w:bottom w:val="nil"/>
                <w:right w:val="nil"/>
                <w:between w:val="nil"/>
              </w:pBdr>
              <w:spacing w:after="0" w:line="360" w:lineRule="auto"/>
              <w:ind w:left="720"/>
              <w:rPr>
                <w:rFonts w:ascii="Helvetica Neue" w:eastAsia="Helvetica Neue" w:hAnsi="Helvetica Neue" w:cs="Helvetica Neue"/>
                <w:sz w:val="20"/>
                <w:szCs w:val="20"/>
              </w:rPr>
            </w:pPr>
          </w:p>
        </w:tc>
        <w:tc>
          <w:tcPr>
            <w:tcW w:w="1423" w:type="dxa"/>
          </w:tcPr>
          <w:p w:rsidR="009B4E14" w:rsidRDefault="009B4E14">
            <w:pPr>
              <w:pBdr>
                <w:top w:val="nil"/>
                <w:left w:val="nil"/>
                <w:bottom w:val="nil"/>
                <w:right w:val="nil"/>
                <w:between w:val="nil"/>
              </w:pBdr>
              <w:spacing w:after="0" w:line="360" w:lineRule="auto"/>
              <w:ind w:left="185"/>
              <w:rPr>
                <w:rFonts w:ascii="Helvetica Neue" w:eastAsia="Helvetica Neue" w:hAnsi="Helvetica Neue" w:cs="Helvetica Neue"/>
                <w:sz w:val="20"/>
                <w:szCs w:val="20"/>
              </w:rPr>
            </w:pPr>
          </w:p>
        </w:tc>
      </w:tr>
      <w:tr w:rsidR="009B4E14">
        <w:trPr>
          <w:trHeight w:val="120"/>
        </w:trPr>
        <w:tc>
          <w:tcPr>
            <w:tcW w:w="8821" w:type="dxa"/>
          </w:tcPr>
          <w:p w:rsidR="009B4E14" w:rsidRDefault="009B4E14">
            <w:pPr>
              <w:pBdr>
                <w:top w:val="nil"/>
                <w:left w:val="nil"/>
                <w:bottom w:val="nil"/>
                <w:right w:val="nil"/>
                <w:between w:val="nil"/>
              </w:pBdr>
              <w:spacing w:after="0" w:line="360" w:lineRule="auto"/>
              <w:rPr>
                <w:rFonts w:ascii="Helvetica Neue" w:eastAsia="Helvetica Neue" w:hAnsi="Helvetica Neue" w:cs="Helvetica Neue"/>
                <w:sz w:val="20"/>
                <w:szCs w:val="20"/>
              </w:rPr>
            </w:pPr>
          </w:p>
        </w:tc>
        <w:tc>
          <w:tcPr>
            <w:tcW w:w="1423" w:type="dxa"/>
          </w:tcPr>
          <w:p w:rsidR="009B4E14" w:rsidRDefault="009B4E14">
            <w:pPr>
              <w:pBdr>
                <w:top w:val="nil"/>
                <w:left w:val="nil"/>
                <w:bottom w:val="nil"/>
                <w:right w:val="nil"/>
                <w:between w:val="nil"/>
              </w:pBdr>
              <w:spacing w:after="0" w:line="360" w:lineRule="auto"/>
              <w:ind w:left="185"/>
              <w:rPr>
                <w:rFonts w:ascii="Helvetica Neue" w:eastAsia="Helvetica Neue" w:hAnsi="Helvetica Neue" w:cs="Helvetica Neue"/>
                <w:sz w:val="20"/>
                <w:szCs w:val="20"/>
              </w:rPr>
            </w:pPr>
          </w:p>
        </w:tc>
      </w:tr>
    </w:tbl>
    <w:p w:rsidR="009B4E14" w:rsidRDefault="009B4E14">
      <w:pPr>
        <w:pBdr>
          <w:top w:val="nil"/>
          <w:left w:val="nil"/>
          <w:bottom w:val="nil"/>
          <w:right w:val="nil"/>
          <w:between w:val="nil"/>
        </w:pBdr>
        <w:spacing w:after="0"/>
        <w:rPr>
          <w:rFonts w:ascii="Helvetica Neue" w:eastAsia="Helvetica Neue" w:hAnsi="Helvetica Neue" w:cs="Helvetica Neue"/>
          <w:b/>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b/>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b/>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b/>
          <w:sz w:val="20"/>
          <w:szCs w:val="20"/>
        </w:rPr>
      </w:pP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EDICT</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proclaim that Hope Academy will realize stability, productivity, and longevity. To this end, therefore:</w:t>
      </w:r>
    </w:p>
    <w:p w:rsidR="009B4E14" w:rsidRDefault="007F40C4">
      <w:pPr>
        <w:numPr>
          <w:ilvl w:val="0"/>
          <w:numId w:val="116"/>
        </w:numPr>
        <w:pBdr>
          <w:top w:val="nil"/>
          <w:left w:val="nil"/>
          <w:bottom w:val="nil"/>
          <w:right w:val="nil"/>
          <w:between w:val="nil"/>
        </w:pBdr>
        <w:tabs>
          <w:tab w:val="left" w:pos="360"/>
        </w:tabs>
        <w:ind w:left="360"/>
        <w:jc w:val="both"/>
        <w:rPr>
          <w:sz w:val="20"/>
          <w:szCs w:val="20"/>
        </w:rPr>
      </w:pPr>
      <w:r>
        <w:rPr>
          <w:rFonts w:ascii="Helvetica Neue" w:eastAsia="Helvetica Neue" w:hAnsi="Helvetica Neue" w:cs="Helvetica Neue"/>
          <w:sz w:val="20"/>
          <w:szCs w:val="20"/>
        </w:rPr>
        <w:t>We decree that Hope Academy will empower its students and families to fulfill their purpose and maximize their potential</w:t>
      </w:r>
    </w:p>
    <w:p w:rsidR="009B4E14" w:rsidRDefault="007F40C4">
      <w:pPr>
        <w:numPr>
          <w:ilvl w:val="0"/>
          <w:numId w:val="116"/>
        </w:numPr>
        <w:pBdr>
          <w:top w:val="nil"/>
          <w:left w:val="nil"/>
          <w:bottom w:val="nil"/>
          <w:right w:val="nil"/>
          <w:between w:val="nil"/>
        </w:pBdr>
        <w:tabs>
          <w:tab w:val="left" w:pos="360"/>
        </w:tabs>
        <w:ind w:left="360"/>
        <w:jc w:val="both"/>
        <w:rPr>
          <w:sz w:val="20"/>
          <w:szCs w:val="20"/>
        </w:rPr>
      </w:pPr>
      <w:r>
        <w:rPr>
          <w:rFonts w:ascii="Helvetica Neue" w:eastAsia="Helvetica Neue" w:hAnsi="Helvetica Neue" w:cs="Helvetica Neue"/>
          <w:sz w:val="20"/>
          <w:szCs w:val="20"/>
        </w:rPr>
        <w:t>We decree that Hope Academy will empower them through the employment of the essential elements of success and prosperity which will produce healthy, stable, economically-empowered contributing members of society</w:t>
      </w:r>
    </w:p>
    <w:p w:rsidR="009B4E14" w:rsidRDefault="007F40C4">
      <w:pPr>
        <w:numPr>
          <w:ilvl w:val="0"/>
          <w:numId w:val="116"/>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 xml:space="preserve">We decree that Hope Academy will employ and </w:t>
      </w:r>
      <w:r>
        <w:rPr>
          <w:rFonts w:ascii="Helvetica Neue" w:eastAsia="Helvetica Neue" w:hAnsi="Helvetica Neue" w:cs="Helvetica Neue"/>
          <w:sz w:val="20"/>
          <w:szCs w:val="20"/>
        </w:rPr>
        <w:t>develop in our students the elements of:</w:t>
      </w:r>
    </w:p>
    <w:p w:rsidR="009B4E14" w:rsidRDefault="007F40C4">
      <w:pPr>
        <w:numPr>
          <w:ilvl w:val="1"/>
          <w:numId w:val="116"/>
        </w:numPr>
        <w:pBdr>
          <w:top w:val="nil"/>
          <w:left w:val="nil"/>
          <w:bottom w:val="nil"/>
          <w:right w:val="nil"/>
          <w:between w:val="nil"/>
        </w:pBdr>
        <w:tabs>
          <w:tab w:val="left" w:pos="360"/>
        </w:tabs>
        <w:spacing w:after="0"/>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Creative thinking</w:t>
      </w:r>
    </w:p>
    <w:p w:rsidR="009B4E14" w:rsidRDefault="007F40C4">
      <w:pPr>
        <w:numPr>
          <w:ilvl w:val="1"/>
          <w:numId w:val="116"/>
        </w:numPr>
        <w:pBdr>
          <w:top w:val="nil"/>
          <w:left w:val="nil"/>
          <w:bottom w:val="nil"/>
          <w:right w:val="nil"/>
          <w:between w:val="nil"/>
        </w:pBdr>
        <w:tabs>
          <w:tab w:val="left" w:pos="360"/>
        </w:tabs>
        <w:spacing w:after="0"/>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Life‐Skills: motivated and driven by the Hope Academy Core Values of:</w:t>
      </w:r>
    </w:p>
    <w:p w:rsidR="009B4E14" w:rsidRDefault="007F40C4">
      <w:pPr>
        <w:numPr>
          <w:ilvl w:val="3"/>
          <w:numId w:val="116"/>
        </w:numPr>
        <w:pBdr>
          <w:top w:val="nil"/>
          <w:left w:val="nil"/>
          <w:bottom w:val="nil"/>
          <w:right w:val="nil"/>
          <w:between w:val="nil"/>
        </w:pBdr>
        <w:tabs>
          <w:tab w:val="left" w:pos="180"/>
        </w:tabs>
        <w:spacing w:after="0"/>
        <w:jc w:val="both"/>
        <w:rPr>
          <w:sz w:val="20"/>
          <w:szCs w:val="20"/>
        </w:rPr>
      </w:pPr>
      <w:r>
        <w:rPr>
          <w:rFonts w:ascii="Helvetica Neue" w:eastAsia="Helvetica Neue" w:hAnsi="Helvetica Neue" w:cs="Helvetica Neue"/>
          <w:sz w:val="20"/>
          <w:szCs w:val="20"/>
        </w:rPr>
        <w:t>Hard Work</w:t>
      </w:r>
    </w:p>
    <w:p w:rsidR="009B4E14" w:rsidRDefault="007F40C4">
      <w:pPr>
        <w:numPr>
          <w:ilvl w:val="3"/>
          <w:numId w:val="116"/>
        </w:numPr>
        <w:pBdr>
          <w:top w:val="nil"/>
          <w:left w:val="nil"/>
          <w:bottom w:val="nil"/>
          <w:right w:val="nil"/>
          <w:between w:val="nil"/>
        </w:pBdr>
        <w:tabs>
          <w:tab w:val="left" w:pos="180"/>
        </w:tabs>
        <w:spacing w:after="0"/>
        <w:jc w:val="both"/>
        <w:rPr>
          <w:sz w:val="20"/>
          <w:szCs w:val="20"/>
        </w:rPr>
      </w:pPr>
      <w:r>
        <w:rPr>
          <w:rFonts w:ascii="Helvetica Neue" w:eastAsia="Helvetica Neue" w:hAnsi="Helvetica Neue" w:cs="Helvetica Neue"/>
          <w:sz w:val="20"/>
          <w:szCs w:val="20"/>
        </w:rPr>
        <w:t>Open and Honest Communication</w:t>
      </w:r>
    </w:p>
    <w:p w:rsidR="009B4E14" w:rsidRDefault="007F40C4">
      <w:pPr>
        <w:numPr>
          <w:ilvl w:val="3"/>
          <w:numId w:val="116"/>
        </w:numPr>
        <w:pBdr>
          <w:top w:val="nil"/>
          <w:left w:val="nil"/>
          <w:bottom w:val="nil"/>
          <w:right w:val="nil"/>
          <w:between w:val="nil"/>
        </w:pBdr>
        <w:tabs>
          <w:tab w:val="left" w:pos="180"/>
        </w:tabs>
        <w:spacing w:after="0"/>
        <w:jc w:val="both"/>
        <w:rPr>
          <w:sz w:val="20"/>
          <w:szCs w:val="20"/>
        </w:rPr>
      </w:pPr>
      <w:r>
        <w:rPr>
          <w:rFonts w:ascii="Helvetica Neue" w:eastAsia="Helvetica Neue" w:hAnsi="Helvetica Neue" w:cs="Helvetica Neue"/>
          <w:sz w:val="20"/>
          <w:szCs w:val="20"/>
        </w:rPr>
        <w:t>Personal Commitment</w:t>
      </w:r>
    </w:p>
    <w:p w:rsidR="009B4E14" w:rsidRDefault="007F40C4">
      <w:pPr>
        <w:numPr>
          <w:ilvl w:val="3"/>
          <w:numId w:val="116"/>
        </w:numPr>
        <w:pBdr>
          <w:top w:val="nil"/>
          <w:left w:val="nil"/>
          <w:bottom w:val="nil"/>
          <w:right w:val="nil"/>
          <w:between w:val="nil"/>
        </w:pBdr>
        <w:tabs>
          <w:tab w:val="left" w:pos="180"/>
        </w:tabs>
        <w:spacing w:after="0"/>
        <w:jc w:val="both"/>
        <w:rPr>
          <w:sz w:val="20"/>
          <w:szCs w:val="20"/>
        </w:rPr>
      </w:pPr>
      <w:r>
        <w:rPr>
          <w:rFonts w:ascii="Helvetica Neue" w:eastAsia="Helvetica Neue" w:hAnsi="Helvetica Neue" w:cs="Helvetica Neue"/>
          <w:sz w:val="20"/>
          <w:szCs w:val="20"/>
        </w:rPr>
        <w:t>Excellence</w:t>
      </w:r>
    </w:p>
    <w:p w:rsidR="009B4E14" w:rsidRDefault="007F40C4">
      <w:pPr>
        <w:numPr>
          <w:ilvl w:val="1"/>
          <w:numId w:val="115"/>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Self-Management</w:t>
      </w:r>
    </w:p>
    <w:p w:rsidR="009B4E14" w:rsidRDefault="007F40C4">
      <w:pPr>
        <w:numPr>
          <w:ilvl w:val="1"/>
          <w:numId w:val="115"/>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Moral and Ethical Awareness</w:t>
      </w:r>
    </w:p>
    <w:p w:rsidR="009B4E14" w:rsidRDefault="007F40C4">
      <w:pPr>
        <w:numPr>
          <w:ilvl w:val="1"/>
          <w:numId w:val="115"/>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Resource Management</w:t>
      </w:r>
    </w:p>
    <w:p w:rsidR="009B4E14" w:rsidRDefault="007F40C4">
      <w:pPr>
        <w:numPr>
          <w:ilvl w:val="1"/>
          <w:numId w:val="115"/>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Problem Solving Skills</w:t>
      </w:r>
    </w:p>
    <w:p w:rsidR="009B4E14" w:rsidRDefault="007F40C4">
      <w:pPr>
        <w:numPr>
          <w:ilvl w:val="1"/>
          <w:numId w:val="115"/>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Critical Consciousness</w:t>
      </w:r>
    </w:p>
    <w:p w:rsidR="009B4E14" w:rsidRDefault="007F40C4">
      <w:pPr>
        <w:numPr>
          <w:ilvl w:val="1"/>
          <w:numId w:val="115"/>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Critical Thinking</w:t>
      </w:r>
    </w:p>
    <w:p w:rsidR="009B4E14" w:rsidRDefault="009B4E14">
      <w:pPr>
        <w:pBdr>
          <w:top w:val="nil"/>
          <w:left w:val="nil"/>
          <w:bottom w:val="nil"/>
          <w:right w:val="nil"/>
          <w:between w:val="nil"/>
        </w:pBdr>
        <w:tabs>
          <w:tab w:val="left" w:pos="360"/>
        </w:tabs>
        <w:spacing w:after="0"/>
        <w:ind w:left="360"/>
        <w:jc w:val="both"/>
        <w:rPr>
          <w:rFonts w:ascii="Helvetica Neue" w:eastAsia="Helvetica Neue" w:hAnsi="Helvetica Neue" w:cs="Helvetica Neue"/>
          <w:sz w:val="20"/>
          <w:szCs w:val="20"/>
        </w:rPr>
      </w:pPr>
    </w:p>
    <w:p w:rsidR="009B4E14" w:rsidRDefault="007F40C4">
      <w:pPr>
        <w:numPr>
          <w:ilvl w:val="0"/>
          <w:numId w:val="104"/>
        </w:numPr>
        <w:pBdr>
          <w:top w:val="nil"/>
          <w:left w:val="nil"/>
          <w:bottom w:val="nil"/>
          <w:right w:val="nil"/>
          <w:between w:val="nil"/>
        </w:pBdr>
        <w:tabs>
          <w:tab w:val="left" w:pos="360"/>
        </w:tabs>
        <w:ind w:left="360"/>
        <w:jc w:val="both"/>
        <w:rPr>
          <w:sz w:val="20"/>
          <w:szCs w:val="20"/>
        </w:rPr>
      </w:pPr>
      <w:r>
        <w:rPr>
          <w:rFonts w:ascii="Helvetica Neue" w:eastAsia="Helvetica Neue" w:hAnsi="Helvetica Neue" w:cs="Helvetica Neue"/>
          <w:sz w:val="20"/>
          <w:szCs w:val="20"/>
        </w:rPr>
        <w:t xml:space="preserve">We decree that we will be Proving the Possible (PTP) educators who will improve outcomes for students and use instructional, management, and assessment strategies to design instructional best practices, create classroom contexts that support learning, and </w:t>
      </w:r>
      <w:r>
        <w:rPr>
          <w:rFonts w:ascii="Helvetica Neue" w:eastAsia="Helvetica Neue" w:hAnsi="Helvetica Neue" w:cs="Helvetica Neue"/>
          <w:sz w:val="20"/>
          <w:szCs w:val="20"/>
        </w:rPr>
        <w:t>prepare students to excel on the PARCC</w:t>
      </w:r>
    </w:p>
    <w:p w:rsidR="009B4E14" w:rsidRDefault="007F40C4">
      <w:pPr>
        <w:numPr>
          <w:ilvl w:val="0"/>
          <w:numId w:val="104"/>
        </w:numPr>
        <w:pBdr>
          <w:top w:val="nil"/>
          <w:left w:val="nil"/>
          <w:bottom w:val="nil"/>
          <w:right w:val="nil"/>
          <w:between w:val="nil"/>
        </w:pBdr>
        <w:tabs>
          <w:tab w:val="left" w:pos="360"/>
        </w:tabs>
        <w:ind w:left="360"/>
        <w:jc w:val="both"/>
        <w:rPr>
          <w:sz w:val="20"/>
          <w:szCs w:val="20"/>
        </w:rPr>
      </w:pPr>
      <w:r>
        <w:rPr>
          <w:rFonts w:ascii="Helvetica Neue" w:eastAsia="Helvetica Neue" w:hAnsi="Helvetica Neue" w:cs="Helvetica Neue"/>
          <w:sz w:val="20"/>
          <w:szCs w:val="20"/>
        </w:rPr>
        <w:t>We decree that our teaching strategies will be grounded in the following key factors that contribute to closing the achievement gap:</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A constructive attitude and belief that nurture student motivation</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lastRenderedPageBreak/>
        <w:t>Positive interper</w:t>
      </w:r>
      <w:r>
        <w:rPr>
          <w:rFonts w:ascii="Helvetica Neue" w:eastAsia="Helvetica Neue" w:hAnsi="Helvetica Neue" w:cs="Helvetica Neue"/>
          <w:sz w:val="20"/>
          <w:szCs w:val="20"/>
        </w:rPr>
        <w:t>sonal relationships that draw on the social constructivist aspect of teaching</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The establishment of a cultural context for learning based on students’ backgrounds</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Effective and culturally responsive instruction and assessment</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 xml:space="preserve">We acknowledge and decree that </w:t>
      </w:r>
      <w:r>
        <w:rPr>
          <w:rFonts w:ascii="Helvetica Neue" w:eastAsia="Helvetica Neue" w:hAnsi="Helvetica Neue" w:cs="Helvetica Neue"/>
          <w:sz w:val="20"/>
          <w:szCs w:val="20"/>
        </w:rPr>
        <w:t>our work requires a great investment of time and effort.</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We decree that we will approach teaching students from a position of efficacy, confident in what we can achieve together.</w:t>
      </w:r>
    </w:p>
    <w:p w:rsidR="009B4E14" w:rsidRDefault="007F40C4">
      <w:pPr>
        <w:numPr>
          <w:ilvl w:val="0"/>
          <w:numId w:val="104"/>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We decree that we will do everything decently and orderly.</w:t>
      </w:r>
    </w:p>
    <w:p w:rsidR="009B4E14" w:rsidRDefault="009B4E14">
      <w:pPr>
        <w:pBdr>
          <w:top w:val="nil"/>
          <w:left w:val="nil"/>
          <w:bottom w:val="nil"/>
          <w:right w:val="nil"/>
          <w:between w:val="nil"/>
        </w:pBdr>
        <w:tabs>
          <w:tab w:val="left" w:pos="360"/>
        </w:tabs>
        <w:spacing w:after="0"/>
        <w:ind w:left="36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s>
        <w:spacing w:after="0"/>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Finally,</w:t>
      </w:r>
    </w:p>
    <w:p w:rsidR="009B4E14" w:rsidRDefault="007F40C4">
      <w:pPr>
        <w:numPr>
          <w:ilvl w:val="0"/>
          <w:numId w:val="103"/>
        </w:numPr>
        <w:pBdr>
          <w:top w:val="nil"/>
          <w:left w:val="nil"/>
          <w:bottom w:val="nil"/>
          <w:right w:val="nil"/>
          <w:between w:val="nil"/>
        </w:pBdr>
        <w:tabs>
          <w:tab w:val="left" w:pos="360"/>
        </w:tabs>
        <w:spacing w:after="0"/>
        <w:ind w:left="360"/>
        <w:jc w:val="both"/>
        <w:rPr>
          <w:sz w:val="20"/>
          <w:szCs w:val="20"/>
        </w:rPr>
      </w:pPr>
      <w:r>
        <w:rPr>
          <w:rFonts w:ascii="Helvetica Neue" w:eastAsia="Helvetica Neue" w:hAnsi="Helvetica Neue" w:cs="Helvetica Neue"/>
          <w:sz w:val="20"/>
          <w:szCs w:val="20"/>
        </w:rPr>
        <w:t xml:space="preserve">We decree that Hope Academy’s complete acquisition of 601 Grand Avenue </w:t>
      </w:r>
      <w:r>
        <w:rPr>
          <w:rFonts w:ascii="Helvetica Neue" w:eastAsia="Helvetica Neue" w:hAnsi="Helvetica Neue" w:cs="Helvetica Neue"/>
          <w:b/>
          <w:sz w:val="20"/>
          <w:szCs w:val="20"/>
        </w:rPr>
        <w:t>is</w:t>
      </w:r>
      <w:r>
        <w:rPr>
          <w:rFonts w:ascii="Helvetica Neue" w:eastAsia="Helvetica Neue" w:hAnsi="Helvetica Neue" w:cs="Helvetica Neue"/>
          <w:sz w:val="20"/>
          <w:szCs w:val="20"/>
        </w:rPr>
        <w:t xml:space="preserve"> </w:t>
      </w:r>
      <w:r>
        <w:rPr>
          <w:rFonts w:ascii="Helvetica Neue" w:eastAsia="Helvetica Neue" w:hAnsi="Helvetica Neue" w:cs="Helvetica Neue"/>
          <w:b/>
          <w:sz w:val="20"/>
          <w:szCs w:val="20"/>
        </w:rPr>
        <w:t xml:space="preserve">realized </w:t>
      </w:r>
      <w:r>
        <w:rPr>
          <w:rFonts w:ascii="Helvetica Neue" w:eastAsia="Helvetica Neue" w:hAnsi="Helvetica Neue" w:cs="Helvetica Neue"/>
          <w:sz w:val="20"/>
          <w:szCs w:val="20"/>
        </w:rPr>
        <w:t>and we are thankful. Our building will accommodate and house our growth and sustainability.</w:t>
      </w:r>
    </w:p>
    <w:p w:rsidR="009B4E14" w:rsidRDefault="009B4E14">
      <w:pPr>
        <w:pBdr>
          <w:top w:val="nil"/>
          <w:left w:val="nil"/>
          <w:bottom w:val="nil"/>
          <w:right w:val="nil"/>
          <w:between w:val="nil"/>
        </w:pBdr>
        <w:tabs>
          <w:tab w:val="left" w:pos="180"/>
        </w:tabs>
        <w:spacing w:after="0"/>
        <w:ind w:left="86"/>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0"/>
        </w:tabs>
        <w:spacing w:after="0"/>
        <w:ind w:left="86"/>
        <w:jc w:val="center"/>
        <w:rPr>
          <w:rFonts w:ascii="Helvetica Neue" w:eastAsia="Helvetica Neue" w:hAnsi="Helvetica Neue" w:cs="Helvetica Neue"/>
          <w:sz w:val="20"/>
          <w:szCs w:val="20"/>
        </w:rPr>
      </w:pPr>
      <w:r>
        <w:rPr>
          <w:rFonts w:ascii="Helvetica Neue" w:eastAsia="Helvetica Neue" w:hAnsi="Helvetica Neue" w:cs="Helvetica Neue"/>
          <w:b/>
          <w:i/>
          <w:sz w:val="20"/>
          <w:szCs w:val="20"/>
        </w:rPr>
        <w:t>As it has been decreed, so it will continue to be established and it will not be revoked!</w:t>
      </w:r>
    </w:p>
    <w:p w:rsidR="009B4E14" w:rsidRDefault="007F40C4">
      <w:pPr>
        <w:pBdr>
          <w:top w:val="nil"/>
          <w:left w:val="nil"/>
          <w:bottom w:val="nil"/>
          <w:right w:val="nil"/>
          <w:between w:val="nil"/>
        </w:pBdr>
        <w:rPr>
          <w:rFonts w:ascii="Helvetica Neue" w:eastAsia="Helvetica Neue" w:hAnsi="Helvetica Neue" w:cs="Helvetica Neue"/>
          <w:sz w:val="20"/>
          <w:szCs w:val="20"/>
        </w:rPr>
      </w:pPr>
      <w:r>
        <w:br w:type="page"/>
      </w:r>
    </w:p>
    <w:tbl>
      <w:tblPr>
        <w:tblStyle w:val="a0"/>
        <w:tblW w:w="9824" w:type="dxa"/>
        <w:jc w:val="center"/>
        <w:tblLayout w:type="fixed"/>
        <w:tblLook w:val="0000" w:firstRow="0" w:lastRow="0" w:firstColumn="0" w:lastColumn="0" w:noHBand="0" w:noVBand="0"/>
      </w:tblPr>
      <w:tblGrid>
        <w:gridCol w:w="514"/>
        <w:gridCol w:w="1368"/>
        <w:gridCol w:w="380"/>
        <w:gridCol w:w="2966"/>
        <w:gridCol w:w="4596"/>
      </w:tblGrid>
      <w:tr w:rsidR="009B4E14">
        <w:trPr>
          <w:trHeight w:val="440"/>
          <w:jc w:val="center"/>
        </w:trPr>
        <w:tc>
          <w:tcPr>
            <w:tcW w:w="9824" w:type="dxa"/>
            <w:gridSpan w:val="5"/>
            <w:vAlign w:val="center"/>
          </w:tcPr>
          <w:p w:rsidR="009B4E14" w:rsidRDefault="007F40C4">
            <w:pPr>
              <w:pBdr>
                <w:top w:val="nil"/>
                <w:left w:val="nil"/>
                <w:bottom w:val="nil"/>
                <w:right w:val="nil"/>
                <w:between w:val="nil"/>
              </w:pBdr>
              <w:spacing w:before="100" w:after="240"/>
              <w:ind w:left="720"/>
              <w:jc w:val="center"/>
              <w:rPr>
                <w:rFonts w:ascii="Helvetica Neue" w:eastAsia="Helvetica Neue" w:hAnsi="Helvetica Neue" w:cs="Helvetica Neue"/>
                <w:sz w:val="20"/>
                <w:szCs w:val="20"/>
              </w:rPr>
            </w:pPr>
            <w:r>
              <w:rPr>
                <w:rFonts w:ascii="Helvetica Neue" w:eastAsia="Helvetica Neue" w:hAnsi="Helvetica Neue" w:cs="Helvetica Neue"/>
                <w:b/>
                <w:i/>
                <w:sz w:val="20"/>
                <w:szCs w:val="20"/>
              </w:rPr>
              <w:lastRenderedPageBreak/>
              <w:t>STAFF COVENANT COMMITMENT AGREEMENT</w:t>
            </w:r>
          </w:p>
          <w:p w:rsidR="009B4E14" w:rsidRDefault="007F40C4">
            <w:pPr>
              <w:pBdr>
                <w:top w:val="nil"/>
                <w:left w:val="nil"/>
                <w:bottom w:val="nil"/>
                <w:right w:val="nil"/>
                <w:between w:val="nil"/>
              </w:pBdr>
              <w:spacing w:before="100" w:after="24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collaborate with one another to create conditions that provide equity and promote student success.</w:t>
            </w:r>
          </w:p>
          <w:p w:rsidR="009B4E14" w:rsidRDefault="007F40C4">
            <w:pPr>
              <w:pBdr>
                <w:top w:val="nil"/>
                <w:left w:val="nil"/>
                <w:bottom w:val="nil"/>
                <w:right w:val="nil"/>
                <w:between w:val="nil"/>
              </w:pBdr>
              <w:spacing w:before="100" w:after="24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act in a professional manner with integrity and honesty and will develop relationships characterized by caring and respect relationships that will lead to a rewarding professional experience.</w:t>
            </w:r>
          </w:p>
          <w:p w:rsidR="009B4E14" w:rsidRDefault="007F40C4">
            <w:pPr>
              <w:pBdr>
                <w:top w:val="nil"/>
                <w:left w:val="nil"/>
                <w:bottom w:val="nil"/>
                <w:right w:val="nil"/>
                <w:between w:val="nil"/>
              </w:pBdr>
              <w:spacing w:before="100" w:after="24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provide a supportive school atmosphere where eve</w:t>
            </w:r>
            <w:r>
              <w:rPr>
                <w:rFonts w:ascii="Helvetica Neue" w:eastAsia="Helvetica Neue" w:hAnsi="Helvetica Neue" w:cs="Helvetica Neue"/>
                <w:sz w:val="20"/>
                <w:szCs w:val="20"/>
              </w:rPr>
              <w:t>ryone feels emotionally, physically, and intellectually safe.</w:t>
            </w:r>
          </w:p>
          <w:p w:rsidR="009B4E14" w:rsidRDefault="007F40C4">
            <w:pPr>
              <w:pBdr>
                <w:top w:val="nil"/>
                <w:left w:val="nil"/>
                <w:bottom w:val="nil"/>
                <w:right w:val="nil"/>
                <w:between w:val="nil"/>
              </w:pBdr>
              <w:spacing w:before="100" w:after="24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hold high expectations for student achievement and character, and will guide students to make responsible choices for their lives and the learning process.</w:t>
            </w:r>
          </w:p>
          <w:p w:rsidR="009B4E14" w:rsidRDefault="007F40C4">
            <w:pPr>
              <w:pBdr>
                <w:top w:val="nil"/>
                <w:left w:val="nil"/>
                <w:bottom w:val="nil"/>
                <w:right w:val="nil"/>
                <w:between w:val="nil"/>
              </w:pBdr>
              <w:spacing w:before="100" w:after="24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 will care for our physical </w:t>
            </w:r>
            <w:r>
              <w:rPr>
                <w:rFonts w:ascii="Helvetica Neue" w:eastAsia="Helvetica Neue" w:hAnsi="Helvetica Neue" w:cs="Helvetica Neue"/>
                <w:sz w:val="20"/>
                <w:szCs w:val="20"/>
              </w:rPr>
              <w:t>environment and school property and will expect the same of students.</w:t>
            </w:r>
          </w:p>
          <w:p w:rsidR="009B4E14" w:rsidRDefault="007F40C4">
            <w:pPr>
              <w:pBdr>
                <w:top w:val="nil"/>
                <w:left w:val="nil"/>
                <w:bottom w:val="nil"/>
                <w:right w:val="nil"/>
                <w:between w:val="nil"/>
              </w:pBdr>
              <w:spacing w:before="100" w:after="24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communicate with parents and each other about students and will encourage parents to be positively involved in their children’s education.</w:t>
            </w:r>
          </w:p>
          <w:p w:rsidR="009B4E14" w:rsidRDefault="007F40C4">
            <w:pPr>
              <w:pBdr>
                <w:top w:val="nil"/>
                <w:left w:val="nil"/>
                <w:bottom w:val="nil"/>
                <w:right w:val="nil"/>
                <w:between w:val="nil"/>
              </w:pBdr>
              <w:spacing w:before="100" w:after="24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adhere to the following expectations as a member of the Hope Academy professional community:</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1. Deep Knowledge of Subject Matter</w:t>
            </w:r>
            <w:r>
              <w:rPr>
                <w:rFonts w:ascii="Helvetica Neue" w:eastAsia="Helvetica Neue" w:hAnsi="Helvetica Neue" w:cs="Helvetica Neue"/>
                <w:b/>
                <w:color w:val="000000"/>
                <w:sz w:val="20"/>
                <w:szCs w:val="20"/>
              </w:rPr>
              <w:tab/>
            </w:r>
          </w:p>
          <w:p w:rsidR="009B4E14" w:rsidRDefault="007F40C4">
            <w:pPr>
              <w:numPr>
                <w:ilvl w:val="0"/>
                <w:numId w:val="42"/>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Extensive training and skill development in academic content areas</w:t>
            </w:r>
          </w:p>
          <w:p w:rsidR="009B4E14" w:rsidRDefault="007F40C4">
            <w:pPr>
              <w:numPr>
                <w:ilvl w:val="0"/>
                <w:numId w:val="42"/>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Initiate personal professional development to keep skills and knowledge current and sharp</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2. Instructional Planning</w:t>
            </w:r>
            <w:r>
              <w:rPr>
                <w:rFonts w:ascii="Helvetica Neue" w:eastAsia="Helvetica Neue" w:hAnsi="Helvetica Neue" w:cs="Helvetica Neue"/>
                <w:b/>
                <w:color w:val="000000"/>
                <w:sz w:val="20"/>
                <w:szCs w:val="20"/>
              </w:rPr>
              <w:tab/>
            </w:r>
            <w:r>
              <w:rPr>
                <w:rFonts w:ascii="Helvetica Neue" w:eastAsia="Helvetica Neue" w:hAnsi="Helvetica Neue" w:cs="Helvetica Neue"/>
                <w:b/>
                <w:color w:val="000000"/>
                <w:sz w:val="20"/>
                <w:szCs w:val="20"/>
              </w:rPr>
              <w:tab/>
            </w:r>
          </w:p>
          <w:p w:rsidR="009B4E14" w:rsidRDefault="007F40C4">
            <w:pPr>
              <w:numPr>
                <w:ilvl w:val="0"/>
                <w:numId w:val="100"/>
              </w:numPr>
              <w:pBdr>
                <w:top w:val="nil"/>
                <w:left w:val="nil"/>
                <w:bottom w:val="nil"/>
                <w:right w:val="nil"/>
                <w:between w:val="nil"/>
              </w:pBdr>
              <w:spacing w:before="100" w:after="100"/>
              <w:ind w:left="720" w:hanging="360"/>
              <w:jc w:val="both"/>
              <w:rPr>
                <w:color w:val="000000"/>
                <w:sz w:val="20"/>
                <w:szCs w:val="20"/>
              </w:rPr>
            </w:pPr>
            <w:r>
              <w:rPr>
                <w:rFonts w:ascii="Helvetica Neue" w:eastAsia="Helvetica Neue" w:hAnsi="Helvetica Neue" w:cs="Helvetica Neue"/>
                <w:color w:val="000000"/>
                <w:sz w:val="20"/>
                <w:szCs w:val="20"/>
              </w:rPr>
              <w:t>Unit and lesson preparation in advance so class time is not wasted</w:t>
            </w:r>
          </w:p>
          <w:p w:rsidR="009B4E14" w:rsidRDefault="007F40C4">
            <w:pPr>
              <w:numPr>
                <w:ilvl w:val="0"/>
                <w:numId w:val="100"/>
              </w:numPr>
              <w:pBdr>
                <w:top w:val="nil"/>
                <w:left w:val="nil"/>
                <w:bottom w:val="nil"/>
                <w:right w:val="nil"/>
                <w:between w:val="nil"/>
              </w:pBdr>
              <w:spacing w:before="100" w:after="100"/>
              <w:ind w:left="720" w:hanging="360"/>
              <w:jc w:val="both"/>
              <w:rPr>
                <w:color w:val="000000"/>
                <w:sz w:val="20"/>
                <w:szCs w:val="20"/>
              </w:rPr>
            </w:pPr>
            <w:r>
              <w:rPr>
                <w:rFonts w:ascii="Helvetica Neue" w:eastAsia="Helvetica Neue" w:hAnsi="Helvetica Neue" w:cs="Helvetica Neue"/>
                <w:color w:val="000000"/>
                <w:sz w:val="20"/>
                <w:szCs w:val="20"/>
              </w:rPr>
              <w:t>Collaborate in planning with other teachers and work to align classroom lessons with state standards and Hope Academy benchmarks for student success</w:t>
            </w:r>
          </w:p>
          <w:p w:rsidR="009B4E14" w:rsidRDefault="007F40C4">
            <w:pPr>
              <w:pBdr>
                <w:top w:val="nil"/>
                <w:left w:val="nil"/>
                <w:bottom w:val="nil"/>
                <w:right w:val="nil"/>
                <w:between w:val="nil"/>
              </w:pBdr>
              <w:tabs>
                <w:tab w:val="left" w:pos="4305"/>
              </w:tabs>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3. Knowledge of Assessment and Evaluation</w:t>
            </w:r>
            <w:r>
              <w:rPr>
                <w:rFonts w:ascii="Helvetica Neue" w:eastAsia="Helvetica Neue" w:hAnsi="Helvetica Neue" w:cs="Helvetica Neue"/>
                <w:b/>
                <w:color w:val="000000"/>
                <w:sz w:val="20"/>
                <w:szCs w:val="20"/>
              </w:rPr>
              <w:tab/>
            </w:r>
            <w:r>
              <w:rPr>
                <w:rFonts w:ascii="Helvetica Neue" w:eastAsia="Helvetica Neue" w:hAnsi="Helvetica Neue" w:cs="Helvetica Neue"/>
                <w:b/>
                <w:color w:val="000000"/>
                <w:sz w:val="20"/>
                <w:szCs w:val="20"/>
              </w:rPr>
              <w:tab/>
            </w:r>
          </w:p>
          <w:p w:rsidR="009B4E14" w:rsidRDefault="007F40C4">
            <w:pPr>
              <w:numPr>
                <w:ilvl w:val="0"/>
                <w:numId w:val="43"/>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Have a systematic program to assess own efforts and to make app</w:t>
            </w:r>
            <w:r>
              <w:rPr>
                <w:rFonts w:ascii="Helvetica Neue" w:eastAsia="Helvetica Neue" w:hAnsi="Helvetica Neue" w:cs="Helvetica Neue"/>
                <w:color w:val="000000"/>
                <w:sz w:val="20"/>
                <w:szCs w:val="20"/>
              </w:rPr>
              <w:t>ropriate changes</w:t>
            </w:r>
          </w:p>
          <w:p w:rsidR="009B4E14" w:rsidRDefault="007F40C4">
            <w:pPr>
              <w:numPr>
                <w:ilvl w:val="0"/>
                <w:numId w:val="43"/>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Evaluation of students flow from primary learning objectives that are clear to learners and parents</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4. Understanding Students and How They Learn</w:t>
            </w:r>
            <w:r>
              <w:rPr>
                <w:rFonts w:ascii="Helvetica Neue" w:eastAsia="Helvetica Neue" w:hAnsi="Helvetica Neue" w:cs="Helvetica Neue"/>
                <w:b/>
                <w:color w:val="000000"/>
                <w:sz w:val="20"/>
                <w:szCs w:val="20"/>
              </w:rPr>
              <w:tab/>
            </w:r>
          </w:p>
          <w:p w:rsidR="009B4E14" w:rsidRDefault="007F40C4">
            <w:pPr>
              <w:numPr>
                <w:ilvl w:val="0"/>
                <w:numId w:val="44"/>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 xml:space="preserve">Believe that </w:t>
            </w:r>
            <w:r>
              <w:rPr>
                <w:rFonts w:ascii="Helvetica Neue" w:eastAsia="Helvetica Neue" w:hAnsi="Helvetica Neue" w:cs="Helvetica Neue"/>
                <w:i/>
                <w:color w:val="000000"/>
                <w:sz w:val="20"/>
                <w:szCs w:val="20"/>
              </w:rPr>
              <w:t>every</w:t>
            </w:r>
            <w:r>
              <w:rPr>
                <w:rFonts w:ascii="Helvetica Neue" w:eastAsia="Helvetica Neue" w:hAnsi="Helvetica Neue" w:cs="Helvetica Neue"/>
                <w:color w:val="000000"/>
                <w:sz w:val="20"/>
                <w:szCs w:val="20"/>
              </w:rPr>
              <w:t xml:space="preserve"> child will learn</w:t>
            </w:r>
          </w:p>
          <w:p w:rsidR="009B4E14" w:rsidRDefault="007F40C4">
            <w:pPr>
              <w:numPr>
                <w:ilvl w:val="0"/>
                <w:numId w:val="44"/>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Differentiate instruction to fit the needs of both individual students and the whole class</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5. Motivating Students to Learn</w:t>
            </w:r>
            <w:r>
              <w:rPr>
                <w:rFonts w:ascii="Helvetica Neue" w:eastAsia="Helvetica Neue" w:hAnsi="Helvetica Neue" w:cs="Helvetica Neue"/>
                <w:b/>
                <w:color w:val="000000"/>
                <w:sz w:val="20"/>
                <w:szCs w:val="20"/>
              </w:rPr>
              <w:tab/>
            </w:r>
          </w:p>
          <w:p w:rsidR="009B4E14" w:rsidRDefault="007F40C4">
            <w:pPr>
              <w:numPr>
                <w:ilvl w:val="0"/>
                <w:numId w:val="4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Create learning opportunities through project-based work, small group activities, peer-to-peer coaching, and individually guided ins</w:t>
            </w:r>
            <w:r>
              <w:rPr>
                <w:rFonts w:ascii="Helvetica Neue" w:eastAsia="Helvetica Neue" w:hAnsi="Helvetica Neue" w:cs="Helvetica Neue"/>
                <w:color w:val="000000"/>
                <w:sz w:val="20"/>
                <w:szCs w:val="20"/>
              </w:rPr>
              <w:t>truction</w:t>
            </w:r>
          </w:p>
          <w:p w:rsidR="009B4E14" w:rsidRDefault="007F40C4">
            <w:pPr>
              <w:numPr>
                <w:ilvl w:val="0"/>
                <w:numId w:val="4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Make learning fun by making lessons interesting and relevant</w:t>
            </w:r>
          </w:p>
          <w:p w:rsidR="009B4E14" w:rsidRDefault="007F40C4">
            <w:pPr>
              <w:numPr>
                <w:ilvl w:val="0"/>
                <w:numId w:val="4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Encourage students to speak up in class</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lastRenderedPageBreak/>
              <w:t xml:space="preserve">6. Creating Safe, Productive and Well-Managed Classrooms </w:t>
            </w:r>
            <w:r>
              <w:rPr>
                <w:rFonts w:ascii="Helvetica Neue" w:eastAsia="Helvetica Neue" w:hAnsi="Helvetica Neue" w:cs="Helvetica Neue"/>
                <w:b/>
                <w:color w:val="000000"/>
                <w:sz w:val="20"/>
                <w:szCs w:val="20"/>
              </w:rPr>
              <w:tab/>
            </w:r>
          </w:p>
          <w:p w:rsidR="009B4E14" w:rsidRDefault="007F40C4">
            <w:pPr>
              <w:numPr>
                <w:ilvl w:val="0"/>
                <w:numId w:val="15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Demonstrate consistent discipline that contributes to a healthy academic atmosphere: emphasize the importance of regular attendance, promptness, respect for teachers and peers, and good conduct</w:t>
            </w:r>
          </w:p>
          <w:p w:rsidR="009B4E14" w:rsidRDefault="007F40C4">
            <w:pPr>
              <w:numPr>
                <w:ilvl w:val="0"/>
                <w:numId w:val="15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Give students consistency, fairness, and structure</w:t>
            </w:r>
          </w:p>
          <w:p w:rsidR="009B4E14" w:rsidRDefault="007F40C4">
            <w:pPr>
              <w:numPr>
                <w:ilvl w:val="0"/>
                <w:numId w:val="15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Make specia</w:t>
            </w:r>
            <w:r>
              <w:rPr>
                <w:rFonts w:ascii="Helvetica Neue" w:eastAsia="Helvetica Neue" w:hAnsi="Helvetica Neue" w:cs="Helvetica Neue"/>
                <w:color w:val="000000"/>
                <w:sz w:val="20"/>
                <w:szCs w:val="20"/>
              </w:rPr>
              <w:t>l efforts to ease the stresses and adjustment difficulties of children with special needs</w:t>
            </w:r>
          </w:p>
          <w:p w:rsidR="009B4E14" w:rsidRDefault="007F40C4">
            <w:pPr>
              <w:numPr>
                <w:ilvl w:val="0"/>
                <w:numId w:val="15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Never leave the classroom unattended for any reason</w:t>
            </w:r>
          </w:p>
          <w:p w:rsidR="009B4E14" w:rsidRDefault="007F40C4">
            <w:pPr>
              <w:numPr>
                <w:ilvl w:val="0"/>
                <w:numId w:val="156"/>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Never send students to a room unsupervised by qualified staff</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7. Technological Literacy</w:t>
            </w:r>
            <w:r>
              <w:rPr>
                <w:rFonts w:ascii="Helvetica Neue" w:eastAsia="Helvetica Neue" w:hAnsi="Helvetica Neue" w:cs="Helvetica Neue"/>
                <w:b/>
                <w:color w:val="000000"/>
                <w:sz w:val="20"/>
                <w:szCs w:val="20"/>
              </w:rPr>
              <w:tab/>
            </w:r>
            <w:r>
              <w:rPr>
                <w:rFonts w:ascii="Helvetica Neue" w:eastAsia="Helvetica Neue" w:hAnsi="Helvetica Neue" w:cs="Helvetica Neue"/>
                <w:b/>
                <w:color w:val="000000"/>
                <w:sz w:val="20"/>
                <w:szCs w:val="20"/>
              </w:rPr>
              <w:tab/>
            </w:r>
          </w:p>
          <w:p w:rsidR="009B4E14" w:rsidRDefault="007F40C4">
            <w:pPr>
              <w:numPr>
                <w:ilvl w:val="0"/>
                <w:numId w:val="158"/>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Integrate technology into classroom units of instruction</w:t>
            </w:r>
          </w:p>
          <w:p w:rsidR="009B4E14" w:rsidRDefault="007F40C4">
            <w:pPr>
              <w:numPr>
                <w:ilvl w:val="0"/>
                <w:numId w:val="158"/>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Use technology as a tool for increasing student achievement, interest, and motivation</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 xml:space="preserve">8. Understanding and Appreciating Diversity </w:t>
            </w:r>
            <w:r>
              <w:rPr>
                <w:rFonts w:ascii="Helvetica Neue" w:eastAsia="Helvetica Neue" w:hAnsi="Helvetica Neue" w:cs="Helvetica Neue"/>
                <w:b/>
                <w:color w:val="000000"/>
                <w:sz w:val="20"/>
                <w:szCs w:val="20"/>
              </w:rPr>
              <w:tab/>
            </w:r>
          </w:p>
          <w:p w:rsidR="009B4E14" w:rsidRDefault="007F40C4">
            <w:pPr>
              <w:numPr>
                <w:ilvl w:val="0"/>
                <w:numId w:val="157"/>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Clearly communicate expectation that all children can and will achi</w:t>
            </w:r>
            <w:r>
              <w:rPr>
                <w:rFonts w:ascii="Helvetica Neue" w:eastAsia="Helvetica Neue" w:hAnsi="Helvetica Neue" w:cs="Helvetica Neue"/>
                <w:color w:val="000000"/>
                <w:sz w:val="20"/>
                <w:szCs w:val="20"/>
              </w:rPr>
              <w:t>eve to the best of their ability</w:t>
            </w:r>
          </w:p>
          <w:p w:rsidR="009B4E14" w:rsidRDefault="007F40C4">
            <w:pPr>
              <w:numPr>
                <w:ilvl w:val="0"/>
                <w:numId w:val="157"/>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Have zero tolerance for discrimination, bigotry, bullying, or harassment</w:t>
            </w:r>
          </w:p>
          <w:p w:rsidR="009B4E14" w:rsidRDefault="007F40C4">
            <w:pPr>
              <w:numPr>
                <w:ilvl w:val="0"/>
                <w:numId w:val="157"/>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Promote acceptance, curiosity, and respect for other genders, races, and cultures</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9. Promoting Strong Home-School Relations</w:t>
            </w:r>
            <w:r>
              <w:rPr>
                <w:rFonts w:ascii="Helvetica Neue" w:eastAsia="Helvetica Neue" w:hAnsi="Helvetica Neue" w:cs="Helvetica Neue"/>
                <w:b/>
                <w:color w:val="000000"/>
                <w:sz w:val="20"/>
                <w:szCs w:val="20"/>
              </w:rPr>
              <w:tab/>
            </w:r>
          </w:p>
          <w:p w:rsidR="009B4E14" w:rsidRDefault="007F40C4">
            <w:pPr>
              <w:numPr>
                <w:ilvl w:val="0"/>
                <w:numId w:val="149"/>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Make efforts to know students individually and build openness and bridges between homes and classroom</w:t>
            </w:r>
          </w:p>
          <w:p w:rsidR="009B4E14" w:rsidRDefault="007F40C4">
            <w:pPr>
              <w:numPr>
                <w:ilvl w:val="0"/>
                <w:numId w:val="149"/>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Create multiple channels for communications with parents</w:t>
            </w:r>
          </w:p>
          <w:p w:rsidR="009B4E14" w:rsidRDefault="007F40C4">
            <w:pPr>
              <w:numPr>
                <w:ilvl w:val="0"/>
                <w:numId w:val="149"/>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See the "whole child" and provide extra help, referrals, and assistance for children facing chall</w:t>
            </w:r>
            <w:r>
              <w:rPr>
                <w:rFonts w:ascii="Helvetica Neue" w:eastAsia="Helvetica Neue" w:hAnsi="Helvetica Neue" w:cs="Helvetica Neue"/>
                <w:color w:val="000000"/>
                <w:sz w:val="20"/>
                <w:szCs w:val="20"/>
              </w:rPr>
              <w:t>enges out-of-school</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10. Commitment to Lifelong Learning and Professional Development</w:t>
            </w:r>
            <w:r>
              <w:rPr>
                <w:rFonts w:ascii="Helvetica Neue" w:eastAsia="Helvetica Neue" w:hAnsi="Helvetica Neue" w:cs="Helvetica Neue"/>
                <w:b/>
                <w:color w:val="000000"/>
                <w:sz w:val="20"/>
                <w:szCs w:val="20"/>
              </w:rPr>
              <w:tab/>
            </w:r>
          </w:p>
          <w:p w:rsidR="009B4E14" w:rsidRDefault="007F40C4">
            <w:pPr>
              <w:numPr>
                <w:ilvl w:val="0"/>
                <w:numId w:val="148"/>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Work and plan collaboratively with other teachers</w:t>
            </w:r>
          </w:p>
          <w:p w:rsidR="009B4E14" w:rsidRDefault="007F40C4">
            <w:pPr>
              <w:numPr>
                <w:ilvl w:val="0"/>
                <w:numId w:val="148"/>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Continually grow and learn</w:t>
            </w:r>
          </w:p>
          <w:p w:rsidR="009B4E14" w:rsidRDefault="007F40C4">
            <w:pPr>
              <w:numPr>
                <w:ilvl w:val="0"/>
                <w:numId w:val="148"/>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Share successes and challenges with other teachers and see yourself as part of the Hope Acade</w:t>
            </w:r>
            <w:r>
              <w:rPr>
                <w:rFonts w:ascii="Helvetica Neue" w:eastAsia="Helvetica Neue" w:hAnsi="Helvetica Neue" w:cs="Helvetica Neue"/>
                <w:color w:val="000000"/>
                <w:sz w:val="20"/>
                <w:szCs w:val="20"/>
              </w:rPr>
              <w:t>my community lifelong learners “team”</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11. Commitment to proactive involvement in the needs of the HACS community</w:t>
            </w:r>
            <w:r>
              <w:rPr>
                <w:rFonts w:ascii="Helvetica Neue" w:eastAsia="Helvetica Neue" w:hAnsi="Helvetica Neue" w:cs="Helvetica Neue"/>
                <w:b/>
                <w:color w:val="000000"/>
                <w:sz w:val="20"/>
                <w:szCs w:val="20"/>
              </w:rPr>
              <w:tab/>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Make efforts to initiate responses to obvious needs</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Arrive to school no later than 7:30 AM to begin the school day unless otherwise arranged with the CSA</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 xml:space="preserve">Leave school at the end of the day no sooner than 3:30 PM, providing there are no more students waiting for pick-up or unless otherwise arranged with the </w:t>
            </w:r>
            <w:r>
              <w:rPr>
                <w:rFonts w:ascii="Helvetica Neue" w:eastAsia="Helvetica Neue" w:hAnsi="Helvetica Neue" w:cs="Helvetica Neue"/>
                <w:color w:val="000000"/>
                <w:sz w:val="20"/>
                <w:szCs w:val="20"/>
              </w:rPr>
              <w:t>Chief School Administrator</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 xml:space="preserve">Attend staff meetings (or other assigned meeting or groups) on the designated day </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Supervision of students during lunch time if deemed necessary</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Escort students to and from recess</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lastRenderedPageBreak/>
              <w:t>Escort students to and from specials</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Stay with st</w:t>
            </w:r>
            <w:r>
              <w:rPr>
                <w:rFonts w:ascii="Helvetica Neue" w:eastAsia="Helvetica Neue" w:hAnsi="Helvetica Neue" w:cs="Helvetica Neue"/>
                <w:color w:val="000000"/>
                <w:sz w:val="20"/>
                <w:szCs w:val="20"/>
              </w:rPr>
              <w:t>udents during dismissal at the end of the school day (both inside and outside)</w:t>
            </w:r>
          </w:p>
          <w:p w:rsidR="009B4E14" w:rsidRDefault="007F40C4">
            <w:pPr>
              <w:numPr>
                <w:ilvl w:val="0"/>
                <w:numId w:val="151"/>
              </w:numPr>
              <w:pBdr>
                <w:top w:val="nil"/>
                <w:left w:val="nil"/>
                <w:bottom w:val="nil"/>
                <w:right w:val="nil"/>
                <w:between w:val="nil"/>
              </w:pBdr>
              <w:spacing w:before="100" w:after="100"/>
              <w:jc w:val="both"/>
              <w:rPr>
                <w:color w:val="000000"/>
                <w:sz w:val="20"/>
                <w:szCs w:val="20"/>
              </w:rPr>
            </w:pPr>
            <w:r>
              <w:rPr>
                <w:rFonts w:ascii="Helvetica Neue" w:eastAsia="Helvetica Neue" w:hAnsi="Helvetica Neue" w:cs="Helvetica Neue"/>
                <w:color w:val="000000"/>
                <w:sz w:val="20"/>
                <w:szCs w:val="20"/>
              </w:rPr>
              <w:t>Other duties, tasks, and assignments deemed necessary by the Chief School Administrator or designee(s)</w:t>
            </w:r>
          </w:p>
        </w:tc>
      </w:tr>
      <w:tr w:rsidR="009B4E14">
        <w:trPr>
          <w:trHeight w:val="440"/>
          <w:jc w:val="center"/>
        </w:trPr>
        <w:tc>
          <w:tcPr>
            <w:tcW w:w="9824" w:type="dxa"/>
            <w:gridSpan w:val="5"/>
          </w:tcPr>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Following are the Core Values and expectations embraced by each member of the Hope Academy community:</w:t>
            </w:r>
          </w:p>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tc>
      </w:tr>
      <w:tr w:rsidR="009B4E14">
        <w:trPr>
          <w:trHeight w:val="460"/>
          <w:jc w:val="center"/>
        </w:trPr>
        <w:tc>
          <w:tcPr>
            <w:tcW w:w="514" w:type="dxa"/>
          </w:tcPr>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tc>
        <w:tc>
          <w:tcPr>
            <w:tcW w:w="1748" w:type="dxa"/>
            <w:gridSpan w:val="2"/>
          </w:tcPr>
          <w:p w:rsidR="009B4E14" w:rsidRDefault="007F40C4">
            <w:pPr>
              <w:pBdr>
                <w:top w:val="nil"/>
                <w:left w:val="nil"/>
                <w:bottom w:val="nil"/>
                <w:right w:val="nil"/>
                <w:between w:val="nil"/>
              </w:pBdr>
              <w:spacing w:after="0"/>
              <w:ind w:left="34" w:right="18"/>
              <w:jc w:val="right"/>
              <w:rPr>
                <w:rFonts w:ascii="Helvetica Neue" w:eastAsia="Helvetica Neue" w:hAnsi="Helvetica Neue" w:cs="Helvetica Neue"/>
                <w:sz w:val="20"/>
                <w:szCs w:val="20"/>
              </w:rPr>
            </w:pPr>
            <w:r>
              <w:rPr>
                <w:rFonts w:ascii="Helvetica Neue" w:eastAsia="Helvetica Neue" w:hAnsi="Helvetica Neue" w:cs="Helvetica Neue"/>
                <w:b/>
                <w:sz w:val="20"/>
                <w:szCs w:val="20"/>
              </w:rPr>
              <w:t>H</w:t>
            </w:r>
          </w:p>
        </w:tc>
        <w:tc>
          <w:tcPr>
            <w:tcW w:w="296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Hard Work</w:t>
            </w:r>
          </w:p>
        </w:tc>
        <w:tc>
          <w:tcPr>
            <w:tcW w:w="459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Constructive, demanding, intense responsibility, task, duty &amp; Mission</w:t>
            </w:r>
          </w:p>
        </w:tc>
      </w:tr>
      <w:tr w:rsidR="009B4E14">
        <w:trPr>
          <w:trHeight w:val="460"/>
          <w:jc w:val="center"/>
        </w:trPr>
        <w:tc>
          <w:tcPr>
            <w:tcW w:w="514" w:type="dxa"/>
          </w:tcPr>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tc>
        <w:tc>
          <w:tcPr>
            <w:tcW w:w="1748" w:type="dxa"/>
            <w:gridSpan w:val="2"/>
          </w:tcPr>
          <w:p w:rsidR="009B4E14" w:rsidRDefault="007F40C4">
            <w:pPr>
              <w:pBdr>
                <w:top w:val="nil"/>
                <w:left w:val="nil"/>
                <w:bottom w:val="nil"/>
                <w:right w:val="nil"/>
                <w:between w:val="nil"/>
              </w:pBdr>
              <w:spacing w:after="0"/>
              <w:ind w:left="34" w:right="18"/>
              <w:jc w:val="right"/>
              <w:rPr>
                <w:rFonts w:ascii="Helvetica Neue" w:eastAsia="Helvetica Neue" w:hAnsi="Helvetica Neue" w:cs="Helvetica Neue"/>
                <w:sz w:val="20"/>
                <w:szCs w:val="20"/>
              </w:rPr>
            </w:pPr>
            <w:r>
              <w:rPr>
                <w:rFonts w:ascii="Helvetica Neue" w:eastAsia="Helvetica Neue" w:hAnsi="Helvetica Neue" w:cs="Helvetica Neue"/>
                <w:b/>
                <w:sz w:val="20"/>
                <w:szCs w:val="20"/>
              </w:rPr>
              <w:t>O</w:t>
            </w:r>
          </w:p>
        </w:tc>
        <w:tc>
          <w:tcPr>
            <w:tcW w:w="296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Open &amp; Honest Communication</w:t>
            </w:r>
          </w:p>
        </w:tc>
        <w:tc>
          <w:tcPr>
            <w:tcW w:w="459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Sincere, truthful, unguarded, direct, “say what you mean, mean what you say, but don’t say it mean.”</w:t>
            </w:r>
          </w:p>
        </w:tc>
      </w:tr>
      <w:tr w:rsidR="009B4E14">
        <w:trPr>
          <w:trHeight w:val="460"/>
          <w:jc w:val="center"/>
        </w:trPr>
        <w:tc>
          <w:tcPr>
            <w:tcW w:w="514" w:type="dxa"/>
          </w:tcPr>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tc>
        <w:tc>
          <w:tcPr>
            <w:tcW w:w="1748" w:type="dxa"/>
            <w:gridSpan w:val="2"/>
          </w:tcPr>
          <w:p w:rsidR="009B4E14" w:rsidRDefault="007F40C4">
            <w:pPr>
              <w:pBdr>
                <w:top w:val="nil"/>
                <w:left w:val="nil"/>
                <w:bottom w:val="nil"/>
                <w:right w:val="nil"/>
                <w:between w:val="nil"/>
              </w:pBdr>
              <w:spacing w:after="0"/>
              <w:ind w:left="34" w:right="18"/>
              <w:jc w:val="right"/>
              <w:rPr>
                <w:rFonts w:ascii="Helvetica Neue" w:eastAsia="Helvetica Neue" w:hAnsi="Helvetica Neue" w:cs="Helvetica Neue"/>
                <w:sz w:val="20"/>
                <w:szCs w:val="20"/>
              </w:rPr>
            </w:pPr>
            <w:r>
              <w:rPr>
                <w:rFonts w:ascii="Helvetica Neue" w:eastAsia="Helvetica Neue" w:hAnsi="Helvetica Neue" w:cs="Helvetica Neue"/>
                <w:b/>
                <w:sz w:val="20"/>
                <w:szCs w:val="20"/>
              </w:rPr>
              <w:t>P</w:t>
            </w:r>
          </w:p>
        </w:tc>
        <w:tc>
          <w:tcPr>
            <w:tcW w:w="296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Personal Commitment</w:t>
            </w:r>
          </w:p>
        </w:tc>
        <w:tc>
          <w:tcPr>
            <w:tcW w:w="459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Promise, dedication, and responsibility to HACS and the task at hand.</w:t>
            </w:r>
          </w:p>
        </w:tc>
      </w:tr>
      <w:tr w:rsidR="009B4E14">
        <w:trPr>
          <w:trHeight w:val="460"/>
          <w:jc w:val="center"/>
        </w:trPr>
        <w:tc>
          <w:tcPr>
            <w:tcW w:w="514" w:type="dxa"/>
          </w:tcPr>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tc>
        <w:tc>
          <w:tcPr>
            <w:tcW w:w="1748" w:type="dxa"/>
            <w:gridSpan w:val="2"/>
          </w:tcPr>
          <w:p w:rsidR="009B4E14" w:rsidRDefault="007F40C4">
            <w:pPr>
              <w:pBdr>
                <w:top w:val="nil"/>
                <w:left w:val="nil"/>
                <w:bottom w:val="nil"/>
                <w:right w:val="nil"/>
                <w:between w:val="nil"/>
              </w:pBdr>
              <w:spacing w:after="0"/>
              <w:ind w:left="34" w:right="18"/>
              <w:jc w:val="right"/>
              <w:rPr>
                <w:rFonts w:ascii="Helvetica Neue" w:eastAsia="Helvetica Neue" w:hAnsi="Helvetica Neue" w:cs="Helvetica Neue"/>
                <w:sz w:val="20"/>
                <w:szCs w:val="20"/>
              </w:rPr>
            </w:pPr>
            <w:r>
              <w:rPr>
                <w:rFonts w:ascii="Helvetica Neue" w:eastAsia="Helvetica Neue" w:hAnsi="Helvetica Neue" w:cs="Helvetica Neue"/>
                <w:b/>
                <w:sz w:val="20"/>
                <w:szCs w:val="20"/>
              </w:rPr>
              <w:t>E</w:t>
            </w:r>
          </w:p>
        </w:tc>
        <w:tc>
          <w:tcPr>
            <w:tcW w:w="296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Excellence</w:t>
            </w:r>
          </w:p>
        </w:tc>
        <w:tc>
          <w:tcPr>
            <w:tcW w:w="4596" w:type="dxa"/>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sz w:val="20"/>
                <w:szCs w:val="20"/>
              </w:rPr>
              <w:t>Worthy of praise, of high and good quality, honorable, and worthy to be replicated</w:t>
            </w:r>
          </w:p>
        </w:tc>
      </w:tr>
      <w:tr w:rsidR="009B4E14">
        <w:trPr>
          <w:trHeight w:val="200"/>
          <w:jc w:val="center"/>
        </w:trPr>
        <w:tc>
          <w:tcPr>
            <w:tcW w:w="9824" w:type="dxa"/>
            <w:gridSpan w:val="5"/>
          </w:tcPr>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tc>
      </w:tr>
      <w:tr w:rsidR="009B4E14">
        <w:trPr>
          <w:trHeight w:val="460"/>
          <w:jc w:val="center"/>
        </w:trPr>
        <w:tc>
          <w:tcPr>
            <w:tcW w:w="1882" w:type="dxa"/>
            <w:gridSpan w:val="2"/>
          </w:tcPr>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b/>
                <w:sz w:val="20"/>
                <w:szCs w:val="20"/>
              </w:rPr>
              <w:t>The Vision</w:t>
            </w:r>
          </w:p>
        </w:tc>
        <w:tc>
          <w:tcPr>
            <w:tcW w:w="7942" w:type="dxa"/>
            <w:gridSpan w:val="3"/>
          </w:tcPr>
          <w:p w:rsidR="009B4E14" w:rsidRDefault="007F40C4">
            <w:pPr>
              <w:pBdr>
                <w:top w:val="nil"/>
                <w:left w:val="nil"/>
                <w:bottom w:val="nil"/>
                <w:right w:val="nil"/>
                <w:between w:val="nil"/>
              </w:pBdr>
              <w:spacing w:after="0"/>
              <w:ind w:left="34"/>
              <w:jc w:val="both"/>
              <w:rPr>
                <w:rFonts w:ascii="Helvetica Neue" w:eastAsia="Helvetica Neue" w:hAnsi="Helvetica Neue" w:cs="Helvetica Neue"/>
                <w:sz w:val="20"/>
                <w:szCs w:val="20"/>
              </w:rPr>
            </w:pPr>
            <w:r>
              <w:rPr>
                <w:rFonts w:ascii="Helvetica Neue" w:eastAsia="Helvetica Neue" w:hAnsi="Helvetica Neue" w:cs="Helvetica Neue"/>
                <w:sz w:val="20"/>
                <w:szCs w:val="20"/>
              </w:rPr>
              <w:t>A transformed community and society and the transformation of urban public education.</w:t>
            </w:r>
          </w:p>
        </w:tc>
      </w:tr>
      <w:tr w:rsidR="009B4E14">
        <w:trPr>
          <w:trHeight w:val="460"/>
          <w:jc w:val="center"/>
        </w:trPr>
        <w:tc>
          <w:tcPr>
            <w:tcW w:w="1882" w:type="dxa"/>
            <w:gridSpan w:val="2"/>
          </w:tcPr>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b/>
                <w:sz w:val="20"/>
                <w:szCs w:val="20"/>
              </w:rPr>
              <w:t>The Mission</w:t>
            </w:r>
          </w:p>
        </w:tc>
        <w:tc>
          <w:tcPr>
            <w:tcW w:w="7942" w:type="dxa"/>
            <w:gridSpan w:val="3"/>
          </w:tcPr>
          <w:p w:rsidR="009B4E14" w:rsidRDefault="009B4E14">
            <w:pPr>
              <w:pBdr>
                <w:top w:val="nil"/>
                <w:left w:val="nil"/>
                <w:bottom w:val="nil"/>
                <w:right w:val="nil"/>
                <w:between w:val="nil"/>
              </w:pBdr>
              <w:spacing w:after="0"/>
              <w:ind w:left="34"/>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production of intelligent, competent, compassionate, and community-minded citizens who will teach others to be, to know, and to do likewise.</w:t>
            </w:r>
          </w:p>
        </w:tc>
      </w:tr>
      <w:tr w:rsidR="009B4E14">
        <w:trPr>
          <w:trHeight w:val="460"/>
          <w:jc w:val="center"/>
        </w:trPr>
        <w:tc>
          <w:tcPr>
            <w:tcW w:w="1882" w:type="dxa"/>
            <w:gridSpan w:val="2"/>
          </w:tcPr>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b/>
                <w:sz w:val="20"/>
                <w:szCs w:val="20"/>
              </w:rPr>
              <w:t>The Philosophy</w:t>
            </w:r>
          </w:p>
        </w:tc>
        <w:tc>
          <w:tcPr>
            <w:tcW w:w="7942" w:type="dxa"/>
            <w:gridSpan w:val="3"/>
          </w:tcPr>
          <w:p w:rsidR="009B4E14" w:rsidRDefault="009B4E14">
            <w:pPr>
              <w:pBdr>
                <w:top w:val="nil"/>
                <w:left w:val="nil"/>
                <w:bottom w:val="nil"/>
                <w:right w:val="nil"/>
                <w:between w:val="nil"/>
              </w:pBdr>
              <w:spacing w:after="0"/>
              <w:ind w:left="34"/>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Holistic Urban Education model and process is based on the premise that each person reali</w:t>
            </w:r>
            <w:r>
              <w:rPr>
                <w:rFonts w:ascii="Helvetica Neue" w:eastAsia="Helvetica Neue" w:hAnsi="Helvetica Neue" w:cs="Helvetica Neue"/>
                <w:sz w:val="20"/>
                <w:szCs w:val="20"/>
              </w:rPr>
              <w:t>zes identity, meaning, and purpose through the Core Values of Hope Academy and aims to call forth an intrinsic regard for life and a passionate love of learning. The art of holistic education lies in its responsiveness to the diverse learning styles and ne</w:t>
            </w:r>
            <w:r>
              <w:rPr>
                <w:rFonts w:ascii="Helvetica Neue" w:eastAsia="Helvetica Neue" w:hAnsi="Helvetica Neue" w:cs="Helvetica Neue"/>
                <w:sz w:val="20"/>
                <w:szCs w:val="20"/>
              </w:rPr>
              <w:t>eds of developing human beings, and recreating within the school community the caring, nurturing, and socializing functions historically performed in the home. This provision in the school environment is the essential antidote to rising violence and social</w:t>
            </w:r>
            <w:r>
              <w:rPr>
                <w:rFonts w:ascii="Helvetica Neue" w:eastAsia="Helvetica Neue" w:hAnsi="Helvetica Neue" w:cs="Helvetica Neue"/>
                <w:sz w:val="20"/>
                <w:szCs w:val="20"/>
              </w:rPr>
              <w:t xml:space="preserve"> disintegration.</w:t>
            </w:r>
          </w:p>
        </w:tc>
      </w:tr>
      <w:tr w:rsidR="009B4E14">
        <w:trPr>
          <w:trHeight w:val="460"/>
          <w:jc w:val="center"/>
        </w:trPr>
        <w:tc>
          <w:tcPr>
            <w:tcW w:w="1882" w:type="dxa"/>
            <w:gridSpan w:val="2"/>
          </w:tcPr>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b/>
                <w:sz w:val="20"/>
                <w:szCs w:val="20"/>
              </w:rPr>
              <w:t>The Goal</w:t>
            </w:r>
          </w:p>
        </w:tc>
        <w:tc>
          <w:tcPr>
            <w:tcW w:w="7942" w:type="dxa"/>
            <w:gridSpan w:val="3"/>
          </w:tcPr>
          <w:p w:rsidR="009B4E14" w:rsidRDefault="009B4E14">
            <w:pPr>
              <w:pBdr>
                <w:top w:val="nil"/>
                <w:left w:val="nil"/>
                <w:bottom w:val="nil"/>
                <w:right w:val="nil"/>
                <w:between w:val="nil"/>
              </w:pBdr>
              <w:spacing w:after="0"/>
              <w:ind w:left="34"/>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jc w:val="both"/>
              <w:rPr>
                <w:rFonts w:ascii="Helvetica Neue" w:eastAsia="Helvetica Neue" w:hAnsi="Helvetica Neue" w:cs="Helvetica Neue"/>
                <w:sz w:val="20"/>
                <w:szCs w:val="20"/>
              </w:rPr>
            </w:pPr>
            <w:r>
              <w:rPr>
                <w:rFonts w:ascii="Helvetica Neue" w:eastAsia="Helvetica Neue" w:hAnsi="Helvetica Neue" w:cs="Helvetica Neue"/>
                <w:sz w:val="20"/>
                <w:szCs w:val="20"/>
              </w:rPr>
              <w:t>To be an established complex, orderly program that is greater than the sum of its individual effects, capabilities, and capacities.</w:t>
            </w:r>
          </w:p>
        </w:tc>
      </w:tr>
      <w:tr w:rsidR="009B4E14">
        <w:trPr>
          <w:trHeight w:val="460"/>
          <w:jc w:val="center"/>
        </w:trPr>
        <w:tc>
          <w:tcPr>
            <w:tcW w:w="1882" w:type="dxa"/>
            <w:gridSpan w:val="2"/>
          </w:tcPr>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rPr>
                <w:rFonts w:ascii="Helvetica Neue" w:eastAsia="Helvetica Neue" w:hAnsi="Helvetica Neue" w:cs="Helvetica Neue"/>
                <w:sz w:val="20"/>
                <w:szCs w:val="20"/>
              </w:rPr>
            </w:pPr>
            <w:r>
              <w:rPr>
                <w:rFonts w:ascii="Helvetica Neue" w:eastAsia="Helvetica Neue" w:hAnsi="Helvetica Neue" w:cs="Helvetica Neue"/>
                <w:b/>
                <w:sz w:val="20"/>
                <w:szCs w:val="20"/>
              </w:rPr>
              <w:t>Strategy Statement</w:t>
            </w:r>
          </w:p>
        </w:tc>
        <w:tc>
          <w:tcPr>
            <w:tcW w:w="7942" w:type="dxa"/>
            <w:gridSpan w:val="3"/>
          </w:tcPr>
          <w:p w:rsidR="009B4E14" w:rsidRDefault="009B4E14">
            <w:pPr>
              <w:pBdr>
                <w:top w:val="nil"/>
                <w:left w:val="nil"/>
                <w:bottom w:val="nil"/>
                <w:right w:val="nil"/>
                <w:between w:val="nil"/>
              </w:pBdr>
              <w:spacing w:after="0"/>
              <w:ind w:left="34"/>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34"/>
              <w:jc w:val="both"/>
              <w:rPr>
                <w:rFonts w:ascii="Helvetica Neue" w:eastAsia="Helvetica Neue" w:hAnsi="Helvetica Neue" w:cs="Helvetica Neue"/>
                <w:sz w:val="20"/>
                <w:szCs w:val="20"/>
              </w:rPr>
            </w:pPr>
            <w:r>
              <w:rPr>
                <w:rFonts w:ascii="Helvetica Neue" w:eastAsia="Helvetica Neue" w:hAnsi="Helvetica Neue" w:cs="Helvetica Neue"/>
                <w:sz w:val="20"/>
                <w:szCs w:val="20"/>
              </w:rPr>
              <w:t>Our success will come from delivering a relevant and rigorous holistic education program, which is all about managing relationships, innovations, operational excellence, and being a great place to work!</w:t>
            </w:r>
          </w:p>
        </w:tc>
      </w:tr>
      <w:tr w:rsidR="009B4E14">
        <w:trPr>
          <w:trHeight w:val="180"/>
          <w:jc w:val="center"/>
        </w:trPr>
        <w:tc>
          <w:tcPr>
            <w:tcW w:w="9824" w:type="dxa"/>
            <w:gridSpan w:val="5"/>
          </w:tcPr>
          <w:p w:rsidR="009B4E14" w:rsidRDefault="009B4E14">
            <w:pPr>
              <w:pBdr>
                <w:top w:val="nil"/>
                <w:left w:val="nil"/>
                <w:bottom w:val="nil"/>
                <w:right w:val="nil"/>
                <w:between w:val="nil"/>
              </w:pBdr>
              <w:spacing w:after="0"/>
              <w:ind w:left="34"/>
              <w:rPr>
                <w:rFonts w:ascii="Helvetica Neue" w:eastAsia="Helvetica Neue" w:hAnsi="Helvetica Neue" w:cs="Helvetica Neue"/>
                <w:sz w:val="20"/>
                <w:szCs w:val="20"/>
              </w:rPr>
            </w:pPr>
          </w:p>
        </w:tc>
      </w:tr>
      <w:tr w:rsidR="009B4E14">
        <w:trPr>
          <w:trHeight w:val="440"/>
          <w:jc w:val="center"/>
        </w:trPr>
        <w:tc>
          <w:tcPr>
            <w:tcW w:w="9824" w:type="dxa"/>
            <w:gridSpan w:val="5"/>
          </w:tcPr>
          <w:p w:rsidR="009B4E14" w:rsidRDefault="009B4E14">
            <w:pPr>
              <w:pBdr>
                <w:top w:val="nil"/>
                <w:left w:val="nil"/>
                <w:bottom w:val="nil"/>
                <w:right w:val="nil"/>
                <w:between w:val="nil"/>
              </w:pBdr>
              <w:spacing w:after="0"/>
              <w:ind w:left="-56"/>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56"/>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These guiding principles are the basis for our values as teachers and professionals at Hope Academy Charter School. They are intended as a means for informal personal reflection and are not intended for use in the formal evaluation process. They represent </w:t>
            </w:r>
            <w:r>
              <w:rPr>
                <w:rFonts w:ascii="Helvetica Neue" w:eastAsia="Helvetica Neue" w:hAnsi="Helvetica Neue" w:cs="Helvetica Neue"/>
                <w:sz w:val="20"/>
                <w:szCs w:val="20"/>
              </w:rPr>
              <w:t xml:space="preserve">our </w:t>
            </w:r>
            <w:r>
              <w:rPr>
                <w:rFonts w:ascii="Helvetica Neue" w:eastAsia="Helvetica Neue" w:hAnsi="Helvetica Neue" w:cs="Helvetica Neue"/>
                <w:i/>
                <w:sz w:val="20"/>
                <w:szCs w:val="20"/>
              </w:rPr>
              <w:t>shared purpose</w:t>
            </w:r>
            <w:r>
              <w:rPr>
                <w:rFonts w:ascii="Helvetica Neue" w:eastAsia="Helvetica Neue" w:hAnsi="Helvetica Neue" w:cs="Helvetica Neue"/>
                <w:sz w:val="20"/>
                <w:szCs w:val="20"/>
              </w:rPr>
              <w:t xml:space="preserve"> and will continue to guide us as educators.</w:t>
            </w:r>
          </w:p>
        </w:tc>
      </w:tr>
      <w:tr w:rsidR="009B4E14">
        <w:trPr>
          <w:trHeight w:val="140"/>
          <w:jc w:val="center"/>
        </w:trPr>
        <w:tc>
          <w:tcPr>
            <w:tcW w:w="9824" w:type="dxa"/>
            <w:gridSpan w:val="5"/>
          </w:tcPr>
          <w:p w:rsidR="009B4E14" w:rsidRDefault="009B4E14">
            <w:pPr>
              <w:pBdr>
                <w:top w:val="nil"/>
                <w:left w:val="nil"/>
                <w:bottom w:val="nil"/>
                <w:right w:val="nil"/>
                <w:between w:val="nil"/>
              </w:pBdr>
              <w:spacing w:after="0"/>
              <w:ind w:left="-56"/>
              <w:jc w:val="both"/>
              <w:rPr>
                <w:rFonts w:ascii="Helvetica Neue" w:eastAsia="Helvetica Neue" w:hAnsi="Helvetica Neue" w:cs="Helvetica Neue"/>
                <w:sz w:val="20"/>
                <w:szCs w:val="20"/>
              </w:rPr>
            </w:pPr>
          </w:p>
        </w:tc>
      </w:tr>
      <w:tr w:rsidR="009B4E14">
        <w:trPr>
          <w:trHeight w:val="440"/>
          <w:jc w:val="center"/>
        </w:trPr>
        <w:tc>
          <w:tcPr>
            <w:tcW w:w="9824" w:type="dxa"/>
            <w:gridSpan w:val="5"/>
          </w:tcPr>
          <w:p w:rsidR="009B4E14" w:rsidRDefault="007F40C4">
            <w:pPr>
              <w:pBdr>
                <w:top w:val="nil"/>
                <w:left w:val="nil"/>
                <w:bottom w:val="nil"/>
                <w:right w:val="nil"/>
                <w:between w:val="nil"/>
              </w:pBdr>
              <w:spacing w:after="0"/>
              <w:ind w:left="-56"/>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We will develop curriculum and instructional strategies that utilize various resources which will promote active involvement of students, provide for their varied experiences, as well as ind</w:t>
            </w:r>
            <w:r>
              <w:rPr>
                <w:rFonts w:ascii="Helvetica Neue" w:eastAsia="Helvetica Neue" w:hAnsi="Helvetica Neue" w:cs="Helvetica Neue"/>
                <w:sz w:val="20"/>
                <w:szCs w:val="20"/>
              </w:rPr>
              <w:t>ividual abilities and talents.</w:t>
            </w:r>
          </w:p>
        </w:tc>
      </w:tr>
      <w:tr w:rsidR="009B4E14">
        <w:trPr>
          <w:trHeight w:val="160"/>
          <w:jc w:val="center"/>
        </w:trPr>
        <w:tc>
          <w:tcPr>
            <w:tcW w:w="9824" w:type="dxa"/>
            <w:gridSpan w:val="5"/>
          </w:tcPr>
          <w:p w:rsidR="009B4E14" w:rsidRDefault="009B4E14">
            <w:pPr>
              <w:pBdr>
                <w:top w:val="nil"/>
                <w:left w:val="nil"/>
                <w:bottom w:val="nil"/>
                <w:right w:val="nil"/>
                <w:between w:val="nil"/>
              </w:pBdr>
              <w:spacing w:after="0"/>
              <w:ind w:left="-56"/>
              <w:jc w:val="both"/>
              <w:rPr>
                <w:rFonts w:ascii="Helvetica Neue" w:eastAsia="Helvetica Neue" w:hAnsi="Helvetica Neue" w:cs="Helvetica Neue"/>
                <w:sz w:val="20"/>
                <w:szCs w:val="20"/>
              </w:rPr>
            </w:pPr>
          </w:p>
        </w:tc>
      </w:tr>
      <w:tr w:rsidR="009B4E14">
        <w:trPr>
          <w:trHeight w:val="440"/>
          <w:jc w:val="center"/>
        </w:trPr>
        <w:tc>
          <w:tcPr>
            <w:tcW w:w="9824" w:type="dxa"/>
            <w:gridSpan w:val="5"/>
          </w:tcPr>
          <w:p w:rsidR="009B4E14" w:rsidRDefault="007F40C4">
            <w:pPr>
              <w:pBdr>
                <w:top w:val="nil"/>
                <w:left w:val="nil"/>
                <w:bottom w:val="nil"/>
                <w:right w:val="nil"/>
                <w:between w:val="nil"/>
              </w:pBdr>
              <w:spacing w:after="0"/>
              <w:ind w:left="-56"/>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assist each student in their transition into high school, through high school, and beyond by providing appropriate instruction, monitoring his/her progress, and offering guidance and support services tailored to individual needs all along the way.</w:t>
            </w:r>
          </w:p>
        </w:tc>
      </w:tr>
      <w:tr w:rsidR="009B4E14">
        <w:trPr>
          <w:trHeight w:val="200"/>
          <w:jc w:val="center"/>
        </w:trPr>
        <w:tc>
          <w:tcPr>
            <w:tcW w:w="9824" w:type="dxa"/>
            <w:gridSpan w:val="5"/>
          </w:tcPr>
          <w:p w:rsidR="009B4E14" w:rsidRDefault="009B4E14">
            <w:pPr>
              <w:pBdr>
                <w:top w:val="nil"/>
                <w:left w:val="nil"/>
                <w:bottom w:val="nil"/>
                <w:right w:val="nil"/>
                <w:between w:val="nil"/>
              </w:pBdr>
              <w:spacing w:after="0"/>
              <w:ind w:left="-56"/>
              <w:jc w:val="both"/>
              <w:rPr>
                <w:rFonts w:ascii="Helvetica Neue" w:eastAsia="Helvetica Neue" w:hAnsi="Helvetica Neue" w:cs="Helvetica Neue"/>
                <w:sz w:val="20"/>
                <w:szCs w:val="20"/>
              </w:rPr>
            </w:pPr>
          </w:p>
        </w:tc>
      </w:tr>
      <w:tr w:rsidR="009B4E14">
        <w:trPr>
          <w:trHeight w:val="440"/>
          <w:jc w:val="center"/>
        </w:trPr>
        <w:tc>
          <w:tcPr>
            <w:tcW w:w="9824" w:type="dxa"/>
            <w:gridSpan w:val="5"/>
          </w:tcPr>
          <w:p w:rsidR="009B4E14" w:rsidRDefault="007F40C4">
            <w:pPr>
              <w:pBdr>
                <w:top w:val="nil"/>
                <w:left w:val="nil"/>
                <w:bottom w:val="nil"/>
                <w:right w:val="nil"/>
                <w:between w:val="nil"/>
              </w:pBdr>
              <w:spacing w:after="0"/>
              <w:ind w:left="-56"/>
              <w:jc w:val="both"/>
              <w:rPr>
                <w:rFonts w:ascii="Helvetica Neue" w:eastAsia="Helvetica Neue" w:hAnsi="Helvetica Neue" w:cs="Helvetica Neue"/>
                <w:sz w:val="20"/>
                <w:szCs w:val="20"/>
              </w:rPr>
            </w:pPr>
            <w:r>
              <w:rPr>
                <w:rFonts w:ascii="Helvetica Neue" w:eastAsia="Helvetica Neue" w:hAnsi="Helvetica Neue" w:cs="Helvetica Neue"/>
                <w:sz w:val="20"/>
                <w:szCs w:val="20"/>
              </w:rPr>
              <w:t>We will model the importance of life-long learning through our ongoing professional development.</w:t>
            </w:r>
          </w:p>
        </w:tc>
      </w:tr>
    </w:tbl>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THE NON-NEGOTIABLES</w:t>
      </w:r>
    </w:p>
    <w:p w:rsidR="009B4E14" w:rsidRDefault="009B4E14">
      <w:pPr>
        <w:pBdr>
          <w:top w:val="nil"/>
          <w:left w:val="nil"/>
          <w:bottom w:val="nil"/>
          <w:right w:val="nil"/>
          <w:between w:val="nil"/>
        </w:pBdr>
        <w:spacing w:after="0"/>
        <w:ind w:left="720"/>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ind w:left="720"/>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ACCEPTABLE</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“We are a Team!” Mentality doing what it takes to get the job done.</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SLANT &amp; Clap as prescribed</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Positive School Culture</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Orderly environment</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“Never Give Up”</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Community Circle</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Place no limits on what our students’/families’ potential</w:t>
      </w:r>
    </w:p>
    <w:p w:rsidR="009B4E14" w:rsidRDefault="007F40C4">
      <w:pPr>
        <w:numPr>
          <w:ilvl w:val="0"/>
          <w:numId w:val="150"/>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Subscribe to the nurture and care model of Holistic Urban Education</w:t>
      </w:r>
    </w:p>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NOT ACCEPTABLE</w:t>
      </w:r>
    </w:p>
    <w:p w:rsidR="009B4E14" w:rsidRDefault="007F40C4">
      <w:pPr>
        <w:numPr>
          <w:ilvl w:val="0"/>
          <w:numId w:val="153"/>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Negative School Culture</w:t>
      </w:r>
    </w:p>
    <w:p w:rsidR="009B4E14" w:rsidRDefault="007F40C4">
      <w:pPr>
        <w:numPr>
          <w:ilvl w:val="0"/>
          <w:numId w:val="153"/>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Disorderly environment</w:t>
      </w:r>
    </w:p>
    <w:p w:rsidR="009B4E14" w:rsidRDefault="007F40C4">
      <w:pPr>
        <w:numPr>
          <w:ilvl w:val="0"/>
          <w:numId w:val="153"/>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Punishment Model</w:t>
      </w:r>
    </w:p>
    <w:p w:rsidR="009B4E14" w:rsidRDefault="007F40C4">
      <w:pPr>
        <w:numPr>
          <w:ilvl w:val="0"/>
          <w:numId w:val="153"/>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All things are optional</w:t>
      </w:r>
    </w:p>
    <w:p w:rsidR="009B4E14" w:rsidRDefault="007F40C4">
      <w:pPr>
        <w:numPr>
          <w:ilvl w:val="0"/>
          <w:numId w:val="153"/>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“It’s not my Job” mentality</w:t>
      </w:r>
    </w:p>
    <w:p w:rsidR="009B4E14" w:rsidRDefault="007F40C4">
      <w:pPr>
        <w:numPr>
          <w:ilvl w:val="0"/>
          <w:numId w:val="153"/>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“I Can’t/They Can’t Mentality</w:t>
      </w:r>
    </w:p>
    <w:p w:rsidR="009B4E14" w:rsidRDefault="009B4E14">
      <w:pPr>
        <w:widowControl w:val="0"/>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COLLECTIVE COMMUNITY COLLABORATION</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Peer-observation opportunities</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Self-confidence</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Voice control</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Orderly hallway behavior</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Teaching organizational skills</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Create a place for everything &amp; everything in its place</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Positive morale</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Staff incentives (i.e. weekly breakfast)</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Respect</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Communication</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lastRenderedPageBreak/>
        <w:t>Share information about students</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Teach good manners &amp; formality morning greeting support</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ppropriate feedback</w:t>
      </w:r>
    </w:p>
    <w:p w:rsidR="009B4E14" w:rsidRDefault="007F40C4">
      <w:pPr>
        <w:widowControl w:val="0"/>
        <w:numPr>
          <w:ilvl w:val="0"/>
          <w:numId w:val="152"/>
        </w:numPr>
        <w:pBdr>
          <w:top w:val="nil"/>
          <w:left w:val="nil"/>
          <w:bottom w:val="nil"/>
          <w:right w:val="nil"/>
          <w:between w:val="nil"/>
        </w:pBdr>
        <w:spacing w:after="0"/>
        <w:contextualSpacing/>
        <w:rPr>
          <w:sz w:val="20"/>
          <w:szCs w:val="20"/>
        </w:rPr>
      </w:pPr>
      <w:r>
        <w:rPr>
          <w:rFonts w:ascii="Helvetica Neue" w:eastAsia="Helvetica Neue" w:hAnsi="Helvetica Neue" w:cs="Helvetica Neue"/>
          <w:sz w:val="20"/>
          <w:szCs w:val="20"/>
        </w:rPr>
        <w:t>Embrace the future</w:t>
      </w:r>
    </w:p>
    <w:p w:rsidR="009B4E14" w:rsidRDefault="007F40C4">
      <w:pPr>
        <w:numPr>
          <w:ilvl w:val="0"/>
          <w:numId w:val="152"/>
        </w:numPr>
        <w:pBdr>
          <w:top w:val="nil"/>
          <w:left w:val="nil"/>
          <w:bottom w:val="nil"/>
          <w:right w:val="nil"/>
          <w:between w:val="nil"/>
        </w:pBdr>
        <w:contextualSpacing/>
        <w:rPr>
          <w:sz w:val="20"/>
          <w:szCs w:val="20"/>
        </w:rPr>
      </w:pPr>
      <w:r>
        <w:rPr>
          <w:rFonts w:ascii="Helvetica Neue" w:eastAsia="Helvetica Neue" w:hAnsi="Helvetica Neue" w:cs="Helvetica Neue"/>
          <w:sz w:val="20"/>
          <w:szCs w:val="20"/>
        </w:rPr>
        <w:t>Positive feedback to each other!</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jc w:val="both"/>
        <w:rPr>
          <w:rFonts w:ascii="Helvetica Neue" w:eastAsia="Helvetica Neue" w:hAnsi="Helvetica Neue" w:cs="Helvetica Neue"/>
          <w:sz w:val="20"/>
          <w:szCs w:val="20"/>
        </w:rPr>
      </w:pPr>
      <w:r>
        <w:br w:type="page"/>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72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GENERAL PROCEDURES</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Time Sheets </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You will receive your timesheets in your mailbox. Fill in your time sheets daily. At the end of the pay period, please sign your timesheet and place it in </w:t>
      </w:r>
      <w:r>
        <w:rPr>
          <w:rFonts w:ascii="Helvetica Neue" w:eastAsia="Helvetica Neue" w:hAnsi="Helvetica Neue" w:cs="Helvetica Neue"/>
          <w:sz w:val="20"/>
          <w:szCs w:val="20"/>
        </w:rPr>
        <w:t>Ms. Martinez</w:t>
      </w:r>
      <w:r>
        <w:rPr>
          <w:rFonts w:ascii="Helvetica Neue" w:eastAsia="Helvetica Neue" w:hAnsi="Helvetica Neue" w:cs="Helvetica Neue"/>
          <w:sz w:val="20"/>
          <w:szCs w:val="20"/>
        </w:rPr>
        <w:t xml:space="preserve">’s box. Remember to use the correct codes for days that you were out of school.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staff must sign in and out in the main office each day and move the magnet on the board to indicate in and out of the building. Substitutes must sign in and out also in the office each day in order to be paid for the days you work.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Ordering Procedur</w:t>
      </w:r>
      <w:r>
        <w:rPr>
          <w:rFonts w:ascii="Helvetica Neue" w:eastAsia="Helvetica Neue" w:hAnsi="Helvetica Neue" w:cs="Helvetica Neue"/>
          <w:b/>
          <w:sz w:val="20"/>
          <w:szCs w:val="20"/>
        </w:rPr>
        <w:t xml:space="preserve">es </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would like to order an item for your classroom, speak to the </w:t>
      </w:r>
      <w:r>
        <w:rPr>
          <w:rFonts w:ascii="Helvetica Neue" w:eastAsia="Helvetica Neue" w:hAnsi="Helvetica Neue" w:cs="Helvetica Neue"/>
          <w:sz w:val="20"/>
          <w:szCs w:val="20"/>
        </w:rPr>
        <w:t>Vice Principal of Instruction</w:t>
      </w:r>
      <w:r>
        <w:rPr>
          <w:rFonts w:ascii="Helvetica Neue" w:eastAsia="Helvetica Neue" w:hAnsi="Helvetica Neue" w:cs="Helvetica Neue"/>
          <w:sz w:val="20"/>
          <w:szCs w:val="20"/>
        </w:rPr>
        <w:t>. She will research the best possible price for the item and fill out a requisition form for you. The form will then be submitted to Chief School Administr</w:t>
      </w:r>
      <w:r>
        <w:rPr>
          <w:rFonts w:ascii="Helvetica Neue" w:eastAsia="Helvetica Neue" w:hAnsi="Helvetica Neue" w:cs="Helvetica Neue"/>
          <w:sz w:val="20"/>
          <w:szCs w:val="20"/>
        </w:rPr>
        <w:t>ator for approval. Once approved, the form will be given to the SBA for payment and processing. If an item is not approved you will be told of this by either the SBA or Supervisor of Curriculum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rPr>
          <w:rFonts w:ascii="Helvetica Neue" w:eastAsia="Helvetica Neue" w:hAnsi="Helvetica Neue" w:cs="Helvetica Neue"/>
          <w:sz w:val="20"/>
          <w:szCs w:val="20"/>
        </w:rPr>
      </w:pPr>
      <w:r>
        <w:rPr>
          <w:rFonts w:ascii="Helvetica Neue" w:eastAsia="Helvetica Neue" w:hAnsi="Helvetica Neue" w:cs="Helvetica Neue"/>
          <w:b/>
          <w:sz w:val="20"/>
          <w:szCs w:val="20"/>
        </w:rPr>
        <w:t>Dismissal Procedures</w:t>
      </w:r>
    </w:p>
    <w:p w:rsidR="009B4E14" w:rsidRDefault="007F40C4">
      <w:pPr>
        <w:numPr>
          <w:ilvl w:val="0"/>
          <w:numId w:val="82"/>
        </w:numPr>
        <w:pBdr>
          <w:top w:val="nil"/>
          <w:left w:val="nil"/>
          <w:bottom w:val="nil"/>
          <w:right w:val="nil"/>
          <w:between w:val="nil"/>
        </w:pBdr>
        <w:spacing w:line="276" w:lineRule="auto"/>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Kindergarten – 8</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grade students (not including students in afterschool programs) will dismiss beginning at 3:00 PM.  Teachers escort students via designated route to designated dismissal area. Teachers remain with students until 3:15.</w:t>
      </w:r>
    </w:p>
    <w:p w:rsidR="009B4E14" w:rsidRDefault="007F40C4">
      <w:pPr>
        <w:numPr>
          <w:ilvl w:val="0"/>
          <w:numId w:val="82"/>
        </w:numPr>
        <w:pBdr>
          <w:top w:val="nil"/>
          <w:left w:val="nil"/>
          <w:bottom w:val="nil"/>
          <w:right w:val="nil"/>
          <w:between w:val="nil"/>
        </w:pBdr>
        <w:spacing w:line="276" w:lineRule="auto"/>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Teachers may allow students to utiliz</w:t>
      </w:r>
      <w:r>
        <w:rPr>
          <w:rFonts w:ascii="Helvetica Neue" w:eastAsia="Helvetica Neue" w:hAnsi="Helvetica Neue" w:cs="Helvetica Neue"/>
          <w:sz w:val="20"/>
          <w:szCs w:val="20"/>
        </w:rPr>
        <w:t xml:space="preserve">e school cell phones while waiting to be dismissed, starting at 3:10pm.  Any students still present at 3:15pm are to be brought to the school lobby where </w:t>
      </w:r>
      <w:r>
        <w:rPr>
          <w:rFonts w:ascii="Helvetica Neue" w:eastAsia="Helvetica Neue" w:hAnsi="Helvetica Neue" w:cs="Helvetica Neue"/>
          <w:sz w:val="20"/>
          <w:szCs w:val="20"/>
        </w:rPr>
        <w:t>an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Administrator</w:t>
      </w:r>
      <w:r>
        <w:rPr>
          <w:rFonts w:ascii="Helvetica Neue" w:eastAsia="Helvetica Neue" w:hAnsi="Helvetica Neue" w:cs="Helvetica Neue"/>
          <w:sz w:val="20"/>
          <w:szCs w:val="20"/>
        </w:rPr>
        <w:t xml:space="preserve"> and/or Ms. </w:t>
      </w:r>
      <w:r>
        <w:rPr>
          <w:rFonts w:ascii="Helvetica Neue" w:eastAsia="Helvetica Neue" w:hAnsi="Helvetica Neue" w:cs="Helvetica Neue"/>
          <w:sz w:val="20"/>
          <w:szCs w:val="20"/>
        </w:rPr>
        <w:t>Martinez</w:t>
      </w:r>
      <w:r>
        <w:rPr>
          <w:rFonts w:ascii="Helvetica Neue" w:eastAsia="Helvetica Neue" w:hAnsi="Helvetica Neue" w:cs="Helvetica Neue"/>
          <w:sz w:val="20"/>
          <w:szCs w:val="20"/>
        </w:rPr>
        <w:t xml:space="preserve"> will begin (or continue) the family contact procedures.</w:t>
      </w:r>
    </w:p>
    <w:p w:rsidR="009B4E14" w:rsidRDefault="007F40C4">
      <w:pPr>
        <w:numPr>
          <w:ilvl w:val="0"/>
          <w:numId w:val="82"/>
        </w:numPr>
        <w:pBdr>
          <w:top w:val="nil"/>
          <w:left w:val="nil"/>
          <w:bottom w:val="nil"/>
          <w:right w:val="nil"/>
          <w:between w:val="nil"/>
        </w:pBdr>
        <w:spacing w:line="276" w:lineRule="auto"/>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Families </w:t>
      </w:r>
      <w:r>
        <w:rPr>
          <w:rFonts w:ascii="Helvetica Neue" w:eastAsia="Helvetica Neue" w:hAnsi="Helvetica Neue" w:cs="Helvetica Neue"/>
          <w:sz w:val="20"/>
          <w:szCs w:val="20"/>
        </w:rPr>
        <w:t>that are habitually tardy for pickup are subject to Hope Academy’s late pick up fine procedure.</w:t>
      </w:r>
    </w:p>
    <w:p w:rsidR="009B4E14" w:rsidRDefault="007F40C4">
      <w:pPr>
        <w:numPr>
          <w:ilvl w:val="0"/>
          <w:numId w:val="82"/>
        </w:numPr>
        <w:pBdr>
          <w:top w:val="nil"/>
          <w:left w:val="nil"/>
          <w:bottom w:val="nil"/>
          <w:right w:val="nil"/>
          <w:between w:val="nil"/>
        </w:pBdr>
        <w:spacing w:line="276" w:lineRule="auto"/>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remaining past 3:15pm can be left with M</w:t>
      </w:r>
      <w:r>
        <w:rPr>
          <w:rFonts w:ascii="Helvetica Neue" w:eastAsia="Helvetica Neue" w:hAnsi="Helvetica Neue" w:cs="Helvetica Neue"/>
          <w:sz w:val="20"/>
          <w:szCs w:val="20"/>
        </w:rPr>
        <w:t>s. Martinez</w:t>
      </w:r>
      <w:r>
        <w:rPr>
          <w:rFonts w:ascii="Helvetica Neue" w:eastAsia="Helvetica Neue" w:hAnsi="Helvetica Neue" w:cs="Helvetica Neue"/>
          <w:sz w:val="20"/>
          <w:szCs w:val="20"/>
        </w:rPr>
        <w:t xml:space="preserve"> or designee.</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Morning Gathering</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color w:val="FF0000"/>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K-3:  Monday &amp; Friday will gather in the</w:t>
      </w:r>
      <w:r>
        <w:rPr>
          <w:rFonts w:ascii="Helvetica Neue" w:eastAsia="Helvetica Neue" w:hAnsi="Helvetica Neue" w:cs="Helvetica Neue"/>
          <w:sz w:val="20"/>
          <w:szCs w:val="20"/>
        </w:rPr>
        <w:t xml:space="preserve"> first floor cafe</w:t>
      </w:r>
      <w:r>
        <w:rPr>
          <w:rFonts w:ascii="Helvetica Neue" w:eastAsia="Helvetica Neue" w:hAnsi="Helvetica Neue" w:cs="Helvetica Neue"/>
          <w:sz w:val="20"/>
          <w:szCs w:val="20"/>
        </w:rPr>
        <w:t xml:space="preserve"> from 8:00-8:</w:t>
      </w:r>
      <w:r>
        <w:rPr>
          <w:rFonts w:ascii="Helvetica Neue" w:eastAsia="Helvetica Neue" w:hAnsi="Helvetica Neue" w:cs="Helvetica Neue"/>
          <w:sz w:val="20"/>
          <w:szCs w:val="20"/>
        </w:rPr>
        <w:t>15</w:t>
      </w:r>
      <w:r>
        <w:rPr>
          <w:rFonts w:ascii="Helvetica Neue" w:eastAsia="Helvetica Neue" w:hAnsi="Helvetica Neue" w:cs="Helvetica Neue"/>
          <w:sz w:val="20"/>
          <w:szCs w:val="20"/>
        </w:rPr>
        <w:t>.</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4</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/5</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Mon</w:t>
      </w:r>
      <w:r>
        <w:rPr>
          <w:rFonts w:ascii="Helvetica Neue" w:eastAsia="Helvetica Neue" w:hAnsi="Helvetica Neue" w:cs="Helvetica Neue"/>
          <w:sz w:val="20"/>
          <w:szCs w:val="20"/>
        </w:rPr>
        <w:t xml:space="preserve">day &amp; </w:t>
      </w:r>
      <w:r>
        <w:rPr>
          <w:rFonts w:ascii="Helvetica Neue" w:eastAsia="Helvetica Neue" w:hAnsi="Helvetica Neue" w:cs="Helvetica Neue"/>
          <w:sz w:val="20"/>
          <w:szCs w:val="20"/>
        </w:rPr>
        <w:t>Wednes</w:t>
      </w:r>
      <w:r>
        <w:rPr>
          <w:rFonts w:ascii="Helvetica Neue" w:eastAsia="Helvetica Neue" w:hAnsi="Helvetica Neue" w:cs="Helvetica Neue"/>
          <w:sz w:val="20"/>
          <w:szCs w:val="20"/>
        </w:rPr>
        <w:t>day will gather in the first floor cafeteria from 8:15 – 8:30.</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6</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 8</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Tuesday &amp; Thursday will gather in the </w:t>
      </w:r>
      <w:r>
        <w:rPr>
          <w:rFonts w:ascii="Helvetica Neue" w:eastAsia="Helvetica Neue" w:hAnsi="Helvetica Neue" w:cs="Helvetica Neue"/>
          <w:sz w:val="20"/>
          <w:szCs w:val="20"/>
        </w:rPr>
        <w:t>4th floor cafe</w:t>
      </w:r>
      <w:r>
        <w:rPr>
          <w:rFonts w:ascii="Helvetica Neue" w:eastAsia="Helvetica Neue" w:hAnsi="Helvetica Neue" w:cs="Helvetica Neue"/>
          <w:sz w:val="20"/>
          <w:szCs w:val="20"/>
        </w:rPr>
        <w:t xml:space="preserve"> from 8:00-8:20.</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ALL SUBSTITUTES MUST SIGN IN AND OUT ON THE SUBSTITUTE SIGN-IN SHEET THAT IS ON THE SECRETARY'S DESK.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Payroll </w:t>
      </w:r>
    </w:p>
    <w:p w:rsidR="009B4E14" w:rsidRDefault="007F40C4">
      <w:pPr>
        <w:widowControl w:val="0"/>
        <w:numPr>
          <w:ilvl w:val="0"/>
          <w:numId w:val="136"/>
        </w:numPr>
        <w:pBdr>
          <w:top w:val="nil"/>
          <w:left w:val="nil"/>
          <w:bottom w:val="nil"/>
          <w:right w:val="nil"/>
          <w:between w:val="nil"/>
        </w:pBdr>
        <w:tabs>
          <w:tab w:val="left" w:pos="720"/>
          <w:tab w:val="left" w:pos="1680"/>
          <w:tab w:val="left" w:pos="2240"/>
          <w:tab w:val="left" w:pos="2800"/>
          <w:tab w:val="left" w:pos="3360"/>
          <w:tab w:val="left" w:pos="3920"/>
          <w:tab w:val="left" w:pos="4480"/>
          <w:tab w:val="left" w:pos="5040"/>
          <w:tab w:val="left" w:pos="5600"/>
          <w:tab w:val="left" w:pos="6160"/>
          <w:tab w:val="left" w:pos="6720"/>
        </w:tabs>
        <w:spacing w:after="0"/>
        <w:ind w:left="810" w:hanging="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Employees are paid twice a month, not every two weeks. </w:t>
      </w:r>
    </w:p>
    <w:p w:rsidR="009B4E14" w:rsidRDefault="007F40C4">
      <w:pPr>
        <w:widowControl w:val="0"/>
        <w:numPr>
          <w:ilvl w:val="0"/>
          <w:numId w:val="136"/>
        </w:numPr>
        <w:pBdr>
          <w:top w:val="nil"/>
          <w:left w:val="nil"/>
          <w:bottom w:val="nil"/>
          <w:right w:val="nil"/>
          <w:between w:val="nil"/>
        </w:pBdr>
        <w:tabs>
          <w:tab w:val="left" w:pos="720"/>
          <w:tab w:val="left" w:pos="1680"/>
          <w:tab w:val="left" w:pos="2240"/>
          <w:tab w:val="left" w:pos="2800"/>
          <w:tab w:val="left" w:pos="3360"/>
          <w:tab w:val="left" w:pos="3920"/>
          <w:tab w:val="left" w:pos="4480"/>
          <w:tab w:val="left" w:pos="5040"/>
          <w:tab w:val="left" w:pos="5600"/>
          <w:tab w:val="left" w:pos="6160"/>
          <w:tab w:val="left" w:pos="6720"/>
        </w:tabs>
        <w:spacing w:after="0"/>
        <w:ind w:left="810" w:hanging="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payroll dates are posted in the business office and staff lounge. </w:t>
      </w:r>
    </w:p>
    <w:p w:rsidR="009B4E14" w:rsidRDefault="007F40C4">
      <w:pPr>
        <w:widowControl w:val="0"/>
        <w:numPr>
          <w:ilvl w:val="0"/>
          <w:numId w:val="136"/>
        </w:numPr>
        <w:pBdr>
          <w:top w:val="nil"/>
          <w:left w:val="nil"/>
          <w:bottom w:val="nil"/>
          <w:right w:val="nil"/>
          <w:between w:val="nil"/>
        </w:pBdr>
        <w:tabs>
          <w:tab w:val="left" w:pos="720"/>
          <w:tab w:val="left" w:pos="1680"/>
          <w:tab w:val="left" w:pos="2240"/>
          <w:tab w:val="left" w:pos="2800"/>
          <w:tab w:val="left" w:pos="3360"/>
          <w:tab w:val="left" w:pos="3920"/>
          <w:tab w:val="left" w:pos="4480"/>
          <w:tab w:val="left" w:pos="5040"/>
          <w:tab w:val="left" w:pos="5600"/>
          <w:tab w:val="left" w:pos="6160"/>
          <w:tab w:val="left" w:pos="6720"/>
        </w:tabs>
        <w:spacing w:after="0"/>
        <w:ind w:left="810" w:hanging="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lf you would like to have direct deposit, see the SBA for the form. </w:t>
      </w:r>
    </w:p>
    <w:p w:rsidR="009B4E14" w:rsidRDefault="009B4E14">
      <w:pPr>
        <w:widowControl w:val="0"/>
        <w:pBdr>
          <w:top w:val="nil"/>
          <w:left w:val="nil"/>
          <w:bottom w:val="nil"/>
          <w:right w:val="nil"/>
          <w:between w:val="nil"/>
        </w:pBdr>
        <w:tabs>
          <w:tab w:val="left" w:pos="720"/>
          <w:tab w:val="left" w:pos="1680"/>
          <w:tab w:val="left" w:pos="2240"/>
          <w:tab w:val="left" w:pos="2800"/>
          <w:tab w:val="left" w:pos="3360"/>
          <w:tab w:val="left" w:pos="3920"/>
          <w:tab w:val="left" w:pos="4480"/>
          <w:tab w:val="left" w:pos="5040"/>
          <w:tab w:val="left" w:pos="5600"/>
          <w:tab w:val="left" w:pos="6160"/>
          <w:tab w:val="left" w:pos="6720"/>
        </w:tabs>
        <w:spacing w:after="0"/>
        <w:ind w:left="810" w:hanging="81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PROGRESSIVE DISCIPLINE PROTOCOL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1. </w:t>
      </w:r>
      <w:r>
        <w:rPr>
          <w:rFonts w:ascii="Helvetica Neue" w:eastAsia="Helvetica Neue" w:hAnsi="Helvetica Neue" w:cs="Helvetica Neue"/>
          <w:b/>
          <w:sz w:val="20"/>
          <w:szCs w:val="20"/>
          <w:u w:val="single"/>
        </w:rPr>
        <w:t>Teacher classroom management is the first level:</w:t>
      </w:r>
      <w:r>
        <w:rPr>
          <w:rFonts w:ascii="Helvetica Neue" w:eastAsia="Helvetica Neue" w:hAnsi="Helvetica Neue" w:cs="Helvetica Neue"/>
          <w:sz w:val="20"/>
          <w:szCs w:val="20"/>
        </w:rPr>
        <w:t xml:space="preserve">  Classroom management is the domain of the classroom teacher.  All Teachers must establish class rules and routines, teach and model appropriate classroom conduct and actively engage 100% of their students.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2. </w:t>
      </w:r>
      <w:r>
        <w:rPr>
          <w:rFonts w:ascii="Helvetica Neue" w:eastAsia="Helvetica Neue" w:hAnsi="Helvetica Neue" w:cs="Helvetica Neue"/>
          <w:b/>
          <w:sz w:val="20"/>
          <w:szCs w:val="20"/>
          <w:u w:val="single"/>
        </w:rPr>
        <w:t>Teacher peer support is the second level:</w:t>
      </w:r>
      <w:r>
        <w:rPr>
          <w:rFonts w:ascii="Helvetica Neue" w:eastAsia="Helvetica Neue" w:hAnsi="Helvetica Neue" w:cs="Helvetica Neue"/>
          <w:sz w:val="20"/>
          <w:szCs w:val="20"/>
        </w:rPr>
        <w:t xml:space="preserve">  Oc</w:t>
      </w:r>
      <w:r>
        <w:rPr>
          <w:rFonts w:ascii="Helvetica Neue" w:eastAsia="Helvetica Neue" w:hAnsi="Helvetica Neue" w:cs="Helvetica Neue"/>
          <w:sz w:val="20"/>
          <w:szCs w:val="20"/>
        </w:rPr>
        <w:t xml:space="preserve">casionally students make poor choices despite the rigorous and consistent classroom management techniques employed by the homeroom teacher.  In that event, students may need </w:t>
      </w:r>
      <w:r>
        <w:rPr>
          <w:rFonts w:ascii="Helvetica Neue" w:eastAsia="Helvetica Neue" w:hAnsi="Helvetica Neue" w:cs="Helvetica Neue"/>
          <w:i/>
          <w:sz w:val="20"/>
          <w:szCs w:val="20"/>
        </w:rPr>
        <w:t>"time away"</w:t>
      </w:r>
      <w:r>
        <w:rPr>
          <w:rFonts w:ascii="Helvetica Neue" w:eastAsia="Helvetica Neue" w:hAnsi="Helvetica Neue" w:cs="Helvetica Neue"/>
          <w:sz w:val="20"/>
          <w:szCs w:val="20"/>
        </w:rPr>
        <w:t xml:space="preserve"> to get back on track in order to be able to again coexist in their hom</w:t>
      </w:r>
      <w:r>
        <w:rPr>
          <w:rFonts w:ascii="Helvetica Neue" w:eastAsia="Helvetica Neue" w:hAnsi="Helvetica Neue" w:cs="Helvetica Neue"/>
          <w:sz w:val="20"/>
          <w:szCs w:val="20"/>
        </w:rPr>
        <w:t>eroom environment.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3. </w:t>
      </w:r>
      <w:r>
        <w:rPr>
          <w:rFonts w:ascii="Helvetica Neue" w:eastAsia="Helvetica Neue" w:hAnsi="Helvetica Neue" w:cs="Helvetica Neue"/>
          <w:b/>
          <w:sz w:val="20"/>
          <w:szCs w:val="20"/>
          <w:u w:val="single"/>
        </w:rPr>
        <w:t>Student Support Office is the third level:</w:t>
      </w:r>
      <w:r>
        <w:rPr>
          <w:rFonts w:ascii="Helvetica Neue" w:eastAsia="Helvetica Neue" w:hAnsi="Helvetica Neue" w:cs="Helvetica Neue"/>
          <w:sz w:val="20"/>
          <w:szCs w:val="20"/>
        </w:rPr>
        <w:t xml:space="preserve">  When a student in distress is in level two but his/her poor behavior escalates (becoming a disturbance in a second area) instead of calming down; he/she needs time with the Student Support O</w:t>
      </w:r>
      <w:r>
        <w:rPr>
          <w:rFonts w:ascii="Helvetica Neue" w:eastAsia="Helvetica Neue" w:hAnsi="Helvetica Neue" w:cs="Helvetica Neue"/>
          <w:sz w:val="20"/>
          <w:szCs w:val="20"/>
        </w:rPr>
        <w:t xml:space="preserve">ffice. Student Support Office visits are more intensified and individualized.  The goal is still reintroduction to class upon regaining composure and counseling.  This level requires a call or notification home regarding the offense, which will be made by </w:t>
      </w:r>
      <w:r>
        <w:rPr>
          <w:rFonts w:ascii="Helvetica Neue" w:eastAsia="Helvetica Neue" w:hAnsi="Helvetica Neue" w:cs="Helvetica Neue"/>
          <w:sz w:val="20"/>
          <w:szCs w:val="20"/>
        </w:rPr>
        <w:t xml:space="preserve">the School Dean. The student may or may not earn a detention, which can be given by either the classroom teacher or the School Dean.   This level does require that the teacher do a formal write up on an Incident Report Form (either check list or narrative </w:t>
      </w:r>
      <w:r>
        <w:rPr>
          <w:rFonts w:ascii="Helvetica Neue" w:eastAsia="Helvetica Neue" w:hAnsi="Helvetica Neue" w:cs="Helvetica Neue"/>
          <w:sz w:val="20"/>
          <w:szCs w:val="20"/>
        </w:rPr>
        <w:t>form) for the student's file.  A copy of this form should be in the classroom student file and given to the School Dean.</w:t>
      </w:r>
    </w:p>
    <w:p w:rsidR="009B4E14" w:rsidRDefault="007F40C4">
      <w:pPr>
        <w:numPr>
          <w:ilvl w:val="0"/>
          <w:numId w:val="86"/>
        </w:numPr>
        <w:pBdr>
          <w:top w:val="nil"/>
          <w:left w:val="nil"/>
          <w:bottom w:val="nil"/>
          <w:right w:val="nil"/>
          <w:between w:val="nil"/>
        </w:pBdr>
        <w:spacing w:after="0"/>
        <w:contextualSpacing/>
        <w:jc w:val="both"/>
        <w:rPr>
          <w:sz w:val="20"/>
          <w:szCs w:val="20"/>
        </w:rPr>
      </w:pPr>
      <w:r>
        <w:rPr>
          <w:rFonts w:ascii="Helvetica Neue" w:eastAsia="Helvetica Neue" w:hAnsi="Helvetica Neue" w:cs="Helvetica Neue"/>
          <w:sz w:val="20"/>
          <w:szCs w:val="20"/>
        </w:rPr>
        <w:t xml:space="preserve">K-5:  The first step is to call the </w:t>
      </w:r>
      <w:r>
        <w:rPr>
          <w:rFonts w:ascii="Helvetica Neue" w:eastAsia="Helvetica Neue" w:hAnsi="Helvetica Neue" w:cs="Helvetica Neue"/>
          <w:sz w:val="20"/>
          <w:szCs w:val="20"/>
        </w:rPr>
        <w:t>main office</w:t>
      </w:r>
      <w:r>
        <w:rPr>
          <w:rFonts w:ascii="Helvetica Neue" w:eastAsia="Helvetica Neue" w:hAnsi="Helvetica Neue" w:cs="Helvetica Neue"/>
          <w:sz w:val="20"/>
          <w:szCs w:val="20"/>
        </w:rPr>
        <w:t xml:space="preserve"> and request that the student be picked up from the classroom.  In the event the no one </w:t>
      </w:r>
      <w:r>
        <w:rPr>
          <w:rFonts w:ascii="Helvetica Neue" w:eastAsia="Helvetica Neue" w:hAnsi="Helvetica Neue" w:cs="Helvetica Neue"/>
          <w:sz w:val="20"/>
          <w:szCs w:val="20"/>
        </w:rPr>
        <w:t>answers the front des</w:t>
      </w:r>
      <w:r>
        <w:rPr>
          <w:rFonts w:ascii="Helvetica Neue" w:eastAsia="Helvetica Neue" w:hAnsi="Helvetica Neue" w:cs="Helvetica Neue"/>
          <w:sz w:val="20"/>
          <w:szCs w:val="20"/>
        </w:rPr>
        <w:t xml:space="preserve">k call the </w:t>
      </w:r>
      <w:r>
        <w:rPr>
          <w:rFonts w:ascii="Helvetica Neue" w:eastAsia="Helvetica Neue" w:hAnsi="Helvetica Neue" w:cs="Helvetica Neue"/>
          <w:sz w:val="20"/>
          <w:szCs w:val="20"/>
        </w:rPr>
        <w:t xml:space="preserve">School Dean, he will give alternate instructions.  If contact cannot be made with the School Dean, next call the </w:t>
      </w:r>
      <w:r>
        <w:rPr>
          <w:rFonts w:ascii="Helvetica Neue" w:eastAsia="Helvetica Neue" w:hAnsi="Helvetica Neue" w:cs="Helvetica Neue"/>
          <w:sz w:val="20"/>
          <w:szCs w:val="20"/>
        </w:rPr>
        <w:t>school social worker</w:t>
      </w:r>
      <w:r>
        <w:rPr>
          <w:rFonts w:ascii="Helvetica Neue" w:eastAsia="Helvetica Neue" w:hAnsi="Helvetica Neue" w:cs="Helvetica Neue"/>
          <w:sz w:val="20"/>
          <w:szCs w:val="20"/>
        </w:rPr>
        <w:t xml:space="preserve">.  If the </w:t>
      </w:r>
      <w:r>
        <w:rPr>
          <w:rFonts w:ascii="Helvetica Neue" w:eastAsia="Helvetica Neue" w:hAnsi="Helvetica Neue" w:cs="Helvetica Neue"/>
          <w:sz w:val="20"/>
          <w:szCs w:val="20"/>
        </w:rPr>
        <w:t>social worker</w:t>
      </w:r>
      <w:r>
        <w:rPr>
          <w:rFonts w:ascii="Helvetica Neue" w:eastAsia="Helvetica Neue" w:hAnsi="Helvetica Neue" w:cs="Helvetica Neue"/>
          <w:sz w:val="20"/>
          <w:szCs w:val="20"/>
        </w:rPr>
        <w:t xml:space="preserve"> is not available, next call </w:t>
      </w:r>
      <w:r>
        <w:rPr>
          <w:rFonts w:ascii="Helvetica Neue" w:eastAsia="Helvetica Neue" w:hAnsi="Helvetica Neue" w:cs="Helvetica Neue"/>
          <w:sz w:val="20"/>
          <w:szCs w:val="20"/>
        </w:rPr>
        <w:t>the Vice Principal</w:t>
      </w:r>
      <w:r>
        <w:rPr>
          <w:rFonts w:ascii="Helvetica Neue" w:eastAsia="Helvetica Neue" w:hAnsi="Helvetica Neue" w:cs="Helvetica Neue"/>
          <w:sz w:val="20"/>
          <w:szCs w:val="20"/>
        </w:rPr>
        <w:t>. In the event the Vice Principal is not available call the Chief School Administrator</w:t>
      </w:r>
      <w:r>
        <w:rPr>
          <w:rFonts w:ascii="Helvetica Neue" w:eastAsia="Helvetica Neue" w:hAnsi="Helvetica Neue" w:cs="Helvetica Neue"/>
          <w:sz w:val="20"/>
          <w:szCs w:val="20"/>
        </w:rPr>
        <w:t>.</w:t>
      </w:r>
    </w:p>
    <w:p w:rsidR="009B4E14" w:rsidRDefault="007F40C4">
      <w:pPr>
        <w:numPr>
          <w:ilvl w:val="0"/>
          <w:numId w:val="86"/>
        </w:numPr>
        <w:pBdr>
          <w:top w:val="nil"/>
          <w:left w:val="nil"/>
          <w:bottom w:val="nil"/>
          <w:right w:val="nil"/>
          <w:between w:val="nil"/>
        </w:pBdr>
        <w:spacing w:after="0"/>
        <w:contextualSpacing/>
        <w:jc w:val="both"/>
        <w:rPr>
          <w:sz w:val="20"/>
          <w:szCs w:val="20"/>
        </w:rPr>
      </w:pPr>
      <w:r>
        <w:rPr>
          <w:rFonts w:ascii="Helvetica Neue" w:eastAsia="Helvetica Neue" w:hAnsi="Helvetica Neue" w:cs="Helvetica Neue"/>
          <w:sz w:val="20"/>
          <w:szCs w:val="20"/>
        </w:rPr>
        <w:t xml:space="preserve">6-8:  Students can be sent to the Student Support Office with a </w:t>
      </w:r>
      <w:r>
        <w:rPr>
          <w:rFonts w:ascii="Helvetica Neue" w:eastAsia="Helvetica Neue" w:hAnsi="Helvetica Neue" w:cs="Helvetica Neue"/>
          <w:b/>
          <w:sz w:val="20"/>
          <w:szCs w:val="20"/>
        </w:rPr>
        <w:t>note of explanation for the offense(s)</w:t>
      </w:r>
      <w:r>
        <w:rPr>
          <w:rFonts w:ascii="Helvetica Neue" w:eastAsia="Helvetica Neue" w:hAnsi="Helvetica Neue" w:cs="Helvetica Neue"/>
          <w:sz w:val="20"/>
          <w:szCs w:val="20"/>
        </w:rPr>
        <w:t xml:space="preserve"> that sent him/her to the office</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4. </w:t>
      </w:r>
      <w:r>
        <w:rPr>
          <w:rFonts w:ascii="Helvetica Neue" w:eastAsia="Helvetica Neue" w:hAnsi="Helvetica Neue" w:cs="Helvetica Neue"/>
          <w:b/>
          <w:sz w:val="20"/>
          <w:szCs w:val="20"/>
          <w:u w:val="single"/>
        </w:rPr>
        <w:t>Administrative Office/Discipl</w:t>
      </w:r>
      <w:r>
        <w:rPr>
          <w:rFonts w:ascii="Helvetica Neue" w:eastAsia="Helvetica Neue" w:hAnsi="Helvetica Neue" w:cs="Helvetica Neue"/>
          <w:b/>
          <w:sz w:val="20"/>
          <w:szCs w:val="20"/>
          <w:u w:val="single"/>
        </w:rPr>
        <w:t>inary Action is the fourth level:</w:t>
      </w:r>
      <w:r>
        <w:rPr>
          <w:rFonts w:ascii="Helvetica Neue" w:eastAsia="Helvetica Neue" w:hAnsi="Helvetica Neue" w:cs="Helvetica Neue"/>
          <w:sz w:val="20"/>
          <w:szCs w:val="20"/>
        </w:rPr>
        <w:t xml:space="preserve">  Offenses warranting school suspension (as defined in the Hope Academy Policy and Procedures) are referred to the Dean's Office.  Acts of Violence and/or issues that endanger staff, classmates and/or the student himself/he</w:t>
      </w:r>
      <w:r>
        <w:rPr>
          <w:rFonts w:ascii="Helvetica Neue" w:eastAsia="Helvetica Neue" w:hAnsi="Helvetica Neue" w:cs="Helvetica Neue"/>
          <w:sz w:val="20"/>
          <w:szCs w:val="20"/>
        </w:rPr>
        <w:t>rself are referred to this level.  The student will more than likely be sent home.  Examples include (but are not limited to):</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Violent physical assaults</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Elopement</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Terroristic threats of violence</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Throwing/knocking over items that could harm others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level always requires notification home (School Dean/</w:t>
      </w:r>
      <w:r>
        <w:rPr>
          <w:rFonts w:ascii="Helvetica Neue" w:eastAsia="Helvetica Neue" w:hAnsi="Helvetica Neue" w:cs="Helvetica Neue"/>
          <w:sz w:val="20"/>
          <w:szCs w:val="20"/>
        </w:rPr>
        <w:t>Vice Principal</w:t>
      </w:r>
      <w:r>
        <w:rPr>
          <w:rFonts w:ascii="Helvetica Neue" w:eastAsia="Helvetica Neue" w:hAnsi="Helvetica Neue" w:cs="Helvetica Neue"/>
          <w:sz w:val="20"/>
          <w:szCs w:val="20"/>
        </w:rPr>
        <w:t>) and a formal write up for the student's file (Teacher)</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b/>
          <w:sz w:val="20"/>
          <w:szCs w:val="20"/>
          <w:u w:val="single"/>
        </w:rPr>
      </w:pPr>
      <w:r>
        <w:rPr>
          <w:rFonts w:ascii="Helvetica Neue" w:eastAsia="Helvetica Neue" w:hAnsi="Helvetica Neue" w:cs="Helvetica Neue"/>
          <w:sz w:val="20"/>
          <w:szCs w:val="20"/>
        </w:rPr>
        <w:t>In summary: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Level 1</w:t>
      </w:r>
      <w:r>
        <w:rPr>
          <w:rFonts w:ascii="Helvetica Neue" w:eastAsia="Helvetica Neue" w:hAnsi="Helvetica Neue" w:cs="Helvetica Neue"/>
          <w:sz w:val="20"/>
          <w:szCs w:val="20"/>
        </w:rPr>
        <w:t>: Classroom management.  Teacher responsible to redirect student and get him/her back on track.</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Level 2:</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Wo</w:t>
      </w:r>
      <w:r>
        <w:rPr>
          <w:rFonts w:ascii="Helvetica Neue" w:eastAsia="Helvetica Neue" w:hAnsi="Helvetica Neue" w:cs="Helvetica Neue"/>
          <w:sz w:val="20"/>
          <w:szCs w:val="20"/>
        </w:rPr>
        <w:t xml:space="preserve">rk with </w:t>
      </w:r>
      <w:r>
        <w:rPr>
          <w:rFonts w:ascii="Helvetica Neue" w:eastAsia="Helvetica Neue" w:hAnsi="Helvetica Neue" w:cs="Helvetica Neue"/>
          <w:sz w:val="20"/>
          <w:szCs w:val="20"/>
        </w:rPr>
        <w:t xml:space="preserve">co-teacher’s class to allow </w:t>
      </w:r>
      <w:r>
        <w:rPr>
          <w:rFonts w:ascii="Helvetica Neue" w:eastAsia="Helvetica Neue" w:hAnsi="Helvetica Neue" w:cs="Helvetica Neue"/>
          <w:i/>
          <w:sz w:val="20"/>
          <w:szCs w:val="20"/>
        </w:rPr>
        <w:t>time away</w:t>
      </w:r>
      <w:r>
        <w:rPr>
          <w:rFonts w:ascii="Helvetica Neue" w:eastAsia="Helvetica Neue" w:hAnsi="Helvetica Neue" w:cs="Helvetica Neue"/>
          <w:sz w:val="20"/>
          <w:szCs w:val="20"/>
        </w:rPr>
        <w:t xml:space="preserve"> to calm down. Reach out to School Social Wo</w:t>
      </w:r>
      <w:r>
        <w:rPr>
          <w:rFonts w:ascii="Helvetica Neue" w:eastAsia="Helvetica Neue" w:hAnsi="Helvetica Neue" w:cs="Helvetica Neue"/>
          <w:sz w:val="20"/>
          <w:szCs w:val="20"/>
        </w:rPr>
        <w:t>rker</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Level 3:</w:t>
      </w:r>
      <w:r>
        <w:rPr>
          <w:rFonts w:ascii="Helvetica Neue" w:eastAsia="Helvetica Neue" w:hAnsi="Helvetica Neue" w:cs="Helvetica Neue"/>
          <w:sz w:val="20"/>
          <w:szCs w:val="20"/>
        </w:rPr>
        <w:t xml:space="preserve"> Sent to Student Support Office (main office).  Written notification must be sent with the student.  A formal write-up is required.  Call home is required</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Level 4:</w:t>
      </w:r>
      <w:r>
        <w:rPr>
          <w:rFonts w:ascii="Helvetica Neue" w:eastAsia="Helvetica Neue" w:hAnsi="Helvetica Neue" w:cs="Helvetica Neue"/>
          <w:sz w:val="20"/>
          <w:szCs w:val="20"/>
        </w:rPr>
        <w:t xml:space="preserve"> Administrative Office Referral.  Higher level of disciplinary action required.  Suspendable offices arbitrated. </w:t>
      </w:r>
    </w:p>
    <w:p w:rsidR="009B4E14" w:rsidRDefault="009B4E14">
      <w:pPr>
        <w:widowControl w:val="0"/>
        <w:pBdr>
          <w:top w:val="nil"/>
          <w:left w:val="nil"/>
          <w:bottom w:val="nil"/>
          <w:right w:val="nil"/>
          <w:between w:val="nil"/>
        </w:pBdr>
        <w:tabs>
          <w:tab w:val="left" w:pos="81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 </w:t>
      </w:r>
      <w:r>
        <w:rPr>
          <w:rFonts w:ascii="Helvetica Neue" w:eastAsia="Helvetica Neue" w:hAnsi="Helvetica Neue" w:cs="Helvetica Neue"/>
          <w:b/>
          <w:sz w:val="20"/>
          <w:szCs w:val="20"/>
        </w:rPr>
        <w:t>S</w:t>
      </w:r>
      <w:r>
        <w:rPr>
          <w:rFonts w:ascii="Helvetica Neue" w:eastAsia="Helvetica Neue" w:hAnsi="Helvetica Neue" w:cs="Helvetica Neue"/>
          <w:b/>
          <w:sz w:val="20"/>
          <w:szCs w:val="20"/>
        </w:rPr>
        <w:t>ick/</w:t>
      </w:r>
      <w:r>
        <w:rPr>
          <w:rFonts w:ascii="Helvetica Neue" w:eastAsia="Helvetica Neue" w:hAnsi="Helvetica Neue" w:cs="Helvetica Neue"/>
          <w:b/>
          <w:sz w:val="20"/>
          <w:szCs w:val="20"/>
        </w:rPr>
        <w:t>I</w:t>
      </w:r>
      <w:r>
        <w:rPr>
          <w:rFonts w:ascii="Helvetica Neue" w:eastAsia="Helvetica Neue" w:hAnsi="Helvetica Neue" w:cs="Helvetica Neue"/>
          <w:b/>
          <w:sz w:val="20"/>
          <w:szCs w:val="20"/>
        </w:rPr>
        <w:t xml:space="preserve">njured </w:t>
      </w:r>
      <w:r>
        <w:rPr>
          <w:rFonts w:ascii="Helvetica Neue" w:eastAsia="Helvetica Neue" w:hAnsi="Helvetica Neue" w:cs="Helvetica Neue"/>
          <w:b/>
          <w:sz w:val="20"/>
          <w:szCs w:val="20"/>
        </w:rPr>
        <w:t>C</w:t>
      </w:r>
      <w:r>
        <w:rPr>
          <w:rFonts w:ascii="Helvetica Neue" w:eastAsia="Helvetica Neue" w:hAnsi="Helvetica Neue" w:cs="Helvetica Neue"/>
          <w:b/>
          <w:sz w:val="20"/>
          <w:szCs w:val="20"/>
        </w:rPr>
        <w:t>hild</w:t>
      </w:r>
    </w:p>
    <w:p w:rsidR="009B4E14" w:rsidRDefault="007F40C4">
      <w:pPr>
        <w:widowControl w:val="0"/>
        <w:numPr>
          <w:ilvl w:val="0"/>
          <w:numId w:val="135"/>
        </w:numPr>
        <w:pBdr>
          <w:top w:val="nil"/>
          <w:left w:val="nil"/>
          <w:bottom w:val="nil"/>
          <w:right w:val="nil"/>
          <w:between w:val="nil"/>
        </w:pBdr>
        <w:tabs>
          <w:tab w:val="left" w:pos="81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a child is complaining of a general ailment and requests to see the nurse, you may make a judgment call regarding the necessity of a visit If you feel it is warranted, you must send the child with a note explaining the student's complaint. </w:t>
      </w:r>
    </w:p>
    <w:p w:rsidR="009B4E14" w:rsidRDefault="007F40C4">
      <w:pPr>
        <w:widowControl w:val="0"/>
        <w:numPr>
          <w:ilvl w:val="0"/>
          <w:numId w:val="135"/>
        </w:numPr>
        <w:pBdr>
          <w:top w:val="nil"/>
          <w:left w:val="nil"/>
          <w:bottom w:val="nil"/>
          <w:right w:val="nil"/>
          <w:between w:val="nil"/>
        </w:pBdr>
        <w:tabs>
          <w:tab w:val="left" w:pos="81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student</w:t>
      </w:r>
      <w:r>
        <w:rPr>
          <w:rFonts w:ascii="Helvetica Neue" w:eastAsia="Helvetica Neue" w:hAnsi="Helvetica Neue" w:cs="Helvetica Neue"/>
          <w:sz w:val="20"/>
          <w:szCs w:val="20"/>
        </w:rPr>
        <w:t xml:space="preserve"> vomits, contact the nurse. Following that, the first available staff member needs to get the Vauban powder from either the janitor’s closet or the nurses office to cover up the vomit and block off the area, The nurse will contact the appropriate person to</w:t>
      </w:r>
      <w:r>
        <w:rPr>
          <w:rFonts w:ascii="Helvetica Neue" w:eastAsia="Helvetica Neue" w:hAnsi="Helvetica Neue" w:cs="Helvetica Neue"/>
          <w:sz w:val="20"/>
          <w:szCs w:val="20"/>
        </w:rPr>
        <w:t xml:space="preserve"> clean the area further.</w:t>
      </w:r>
    </w:p>
    <w:p w:rsidR="009B4E14" w:rsidRDefault="007F40C4">
      <w:pPr>
        <w:widowControl w:val="0"/>
        <w:numPr>
          <w:ilvl w:val="0"/>
          <w:numId w:val="135"/>
        </w:numPr>
        <w:pBdr>
          <w:top w:val="nil"/>
          <w:left w:val="nil"/>
          <w:bottom w:val="nil"/>
          <w:right w:val="nil"/>
          <w:between w:val="nil"/>
        </w:pBdr>
        <w:tabs>
          <w:tab w:val="left" w:pos="81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If a student is injured, DO NOT move the student.</w:t>
      </w:r>
      <w:r>
        <w:rPr>
          <w:rFonts w:ascii="Helvetica Neue" w:eastAsia="Helvetica Neue" w:hAnsi="Helvetica Neue" w:cs="Helvetica Neue"/>
          <w:sz w:val="20"/>
          <w:szCs w:val="20"/>
        </w:rPr>
        <w:t xml:space="preserve"> Contact the nurse for further instructions. Fill out an injury report form and submit to the nurse.</w:t>
      </w:r>
    </w:p>
    <w:p w:rsidR="009B4E14" w:rsidRDefault="007F40C4">
      <w:pPr>
        <w:widowControl w:val="0"/>
        <w:numPr>
          <w:ilvl w:val="0"/>
          <w:numId w:val="135"/>
        </w:numPr>
        <w:pBdr>
          <w:top w:val="nil"/>
          <w:left w:val="nil"/>
          <w:bottom w:val="nil"/>
          <w:right w:val="nil"/>
          <w:between w:val="nil"/>
        </w:pBdr>
        <w:tabs>
          <w:tab w:val="left" w:pos="81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 event of an extreme injury and you cannot contact the nurse, contact any a</w:t>
      </w:r>
      <w:r>
        <w:rPr>
          <w:rFonts w:ascii="Helvetica Neue" w:eastAsia="Helvetica Neue" w:hAnsi="Helvetica Neue" w:cs="Helvetica Neue"/>
          <w:sz w:val="20"/>
          <w:szCs w:val="20"/>
        </w:rPr>
        <w:t xml:space="preserve">dministrator to institute the process of 911.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 Sick/Injured Teacher: </w:t>
      </w:r>
    </w:p>
    <w:p w:rsidR="009B4E14" w:rsidRDefault="007F40C4">
      <w:pPr>
        <w:widowControl w:val="0"/>
        <w:numPr>
          <w:ilvl w:val="0"/>
          <w:numId w:val="138"/>
        </w:numPr>
        <w:pBdr>
          <w:top w:val="nil"/>
          <w:left w:val="nil"/>
          <w:bottom w:val="nil"/>
          <w:right w:val="nil"/>
          <w:between w:val="nil"/>
        </w:pBd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a staff member needs to call in sick, please contact the school and leave a message on Lenore’s voicemail. Calls can be made at any time until 6:00 AM. A substitute will be arranged. </w:t>
      </w:r>
    </w:p>
    <w:p w:rsidR="009B4E14" w:rsidRDefault="007F40C4">
      <w:pPr>
        <w:widowControl w:val="0"/>
        <w:numPr>
          <w:ilvl w:val="0"/>
          <w:numId w:val="138"/>
        </w:numPr>
        <w:pBdr>
          <w:top w:val="nil"/>
          <w:left w:val="nil"/>
          <w:bottom w:val="nil"/>
          <w:right w:val="nil"/>
          <w:between w:val="nil"/>
        </w:pBd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you fall ill during the school day, you must contact the nurse, DO NOT leave school without speaking to the nurse and an administrator (see Policy #4151.1/4251.1: Sick and Personal Days).</w:t>
      </w:r>
    </w:p>
    <w:p w:rsidR="009B4E14" w:rsidRDefault="007F40C4">
      <w:pPr>
        <w:widowControl w:val="0"/>
        <w:numPr>
          <w:ilvl w:val="0"/>
          <w:numId w:val="138"/>
        </w:numPr>
        <w:pBdr>
          <w:top w:val="nil"/>
          <w:left w:val="nil"/>
          <w:bottom w:val="nil"/>
          <w:right w:val="nil"/>
          <w:between w:val="nil"/>
        </w:pBdr>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you are injured at work, contact the nurse immediately for ass</w:t>
      </w:r>
      <w:r>
        <w:rPr>
          <w:rFonts w:ascii="Helvetica Neue" w:eastAsia="Helvetica Neue" w:hAnsi="Helvetica Neue" w:cs="Helvetica Neue"/>
          <w:sz w:val="20"/>
          <w:szCs w:val="20"/>
        </w:rPr>
        <w:t>istance, DO NOT leave school without speaking to the nurse and an administrator.</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School Closings </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the event of inclement weather or any other circumstance where school may need to be closed, please see the information on the school calendar. Also, a </w:t>
      </w:r>
      <w:r>
        <w:rPr>
          <w:rFonts w:ascii="Helvetica Neue" w:eastAsia="Helvetica Neue" w:hAnsi="Helvetica Neue" w:cs="Helvetica Neue"/>
          <w:sz w:val="20"/>
          <w:szCs w:val="20"/>
        </w:rPr>
        <w:t>broadcast will be sent out to all HACS stakeholders.</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lastRenderedPageBreak/>
        <w:t>Substitute Folders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classroom teachers must have a substitute folder containing the following items: </w:t>
      </w:r>
    </w:p>
    <w:p w:rsidR="009B4E14" w:rsidRDefault="007F40C4">
      <w:pPr>
        <w:widowControl w:val="0"/>
        <w:numPr>
          <w:ilvl w:val="0"/>
          <w:numId w:val="13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A daily schedule with transition instructions</w:t>
      </w:r>
    </w:p>
    <w:p w:rsidR="009B4E14" w:rsidRDefault="007F40C4">
      <w:pPr>
        <w:widowControl w:val="0"/>
        <w:numPr>
          <w:ilvl w:val="0"/>
          <w:numId w:val="13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Fire drill procedures </w:t>
      </w:r>
    </w:p>
    <w:p w:rsidR="009B4E14" w:rsidRDefault="007F40C4">
      <w:pPr>
        <w:widowControl w:val="0"/>
        <w:numPr>
          <w:ilvl w:val="0"/>
          <w:numId w:val="13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class list </w:t>
      </w:r>
    </w:p>
    <w:p w:rsidR="009B4E14" w:rsidRDefault="007F40C4">
      <w:pPr>
        <w:widowControl w:val="0"/>
        <w:numPr>
          <w:ilvl w:val="0"/>
          <w:numId w:val="13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Lesson plans/activities </w:t>
      </w:r>
    </w:p>
    <w:p w:rsidR="009B4E14" w:rsidRDefault="007F40C4">
      <w:pPr>
        <w:widowControl w:val="0"/>
        <w:numPr>
          <w:ilvl w:val="0"/>
          <w:numId w:val="13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copy of circle, dismissal, &amp; lunch/recess procedures </w:t>
      </w:r>
    </w:p>
    <w:p w:rsidR="009B4E14" w:rsidRDefault="007F40C4">
      <w:pPr>
        <w:widowControl w:val="0"/>
        <w:numPr>
          <w:ilvl w:val="0"/>
          <w:numId w:val="13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copy of your classroom rules and discipline procedures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Please give this folder to the main office. It will be kept in the office for substitutes.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Field Trips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requests </w:t>
      </w:r>
      <w:r>
        <w:rPr>
          <w:rFonts w:ascii="Helvetica Neue" w:eastAsia="Helvetica Neue" w:hAnsi="Helvetica Neue" w:cs="Helvetica Neue"/>
          <w:sz w:val="20"/>
          <w:szCs w:val="20"/>
        </w:rPr>
        <w:t>for field trips must be made to Curriculum Supervisor. Once requested, she will research the facility and make the necessary reservations. Once this has been done, a request form will be filled out by the Supervisor of Curriculum and submitted to the SBA f</w:t>
      </w:r>
      <w:r>
        <w:rPr>
          <w:rFonts w:ascii="Helvetica Neue" w:eastAsia="Helvetica Neue" w:hAnsi="Helvetica Neue" w:cs="Helvetica Neue"/>
          <w:sz w:val="20"/>
          <w:szCs w:val="20"/>
        </w:rPr>
        <w:t xml:space="preserve">or approval. A signed copy of the request will be returned to you as confirmation of the trip. </w:t>
      </w:r>
      <w:r>
        <w:rPr>
          <w:rFonts w:ascii="Helvetica Neue" w:eastAsia="Helvetica Neue" w:hAnsi="Helvetica Neue" w:cs="Helvetica Neue"/>
          <w:b/>
          <w:sz w:val="20"/>
          <w:szCs w:val="20"/>
        </w:rPr>
        <w:t xml:space="preserve">Permission slips are to be handed to the students and collected by the classroom teachers.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Prep/Lunch Hours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teachers are expected to remain in the building during prep periods. Staff may leave during lunch but must let the front office know you are leaving the building and return on time to pick up students from recess or begin your next class period.</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Stude</w:t>
      </w:r>
      <w:r>
        <w:rPr>
          <w:rFonts w:ascii="Helvetica Neue" w:eastAsia="Helvetica Neue" w:hAnsi="Helvetica Neue" w:cs="Helvetica Neue"/>
          <w:b/>
          <w:sz w:val="20"/>
          <w:szCs w:val="20"/>
        </w:rPr>
        <w:t>nt Dress Code</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Young Ladies</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A. Navy plain skort or twill pants or navy twill shorts from 9/1 to 10/31 and 5/1 to 6/30</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B. White round collared blouse: short sleeve for fall and spring; long sleeve for winter</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C. Navy or white tights for winter and knee highs or ankle socks for fall and spring</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D. Navy button down sweater</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E. Navy (girls) tie</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F. Black shoes (</w:t>
      </w:r>
      <w:r>
        <w:rPr>
          <w:rFonts w:ascii="Helvetica Neue" w:eastAsia="Helvetica Neue" w:hAnsi="Helvetica Neue" w:cs="Helvetica Neue"/>
          <w:b/>
          <w:sz w:val="20"/>
          <w:szCs w:val="20"/>
        </w:rPr>
        <w:t>no boots or sneakers</w:t>
      </w:r>
      <w:r>
        <w:rPr>
          <w:rFonts w:ascii="Helvetica Neue" w:eastAsia="Helvetica Neue" w:hAnsi="Helvetica Neue" w:cs="Helvetica Neue"/>
          <w:sz w:val="20"/>
          <w:szCs w:val="20"/>
        </w:rPr>
        <w:t>)</w:t>
      </w:r>
    </w:p>
    <w:p w:rsidR="009B4E14" w:rsidRDefault="009B4E14">
      <w:pPr>
        <w:widowControl w:val="0"/>
        <w:pBdr>
          <w:top w:val="nil"/>
          <w:left w:val="nil"/>
          <w:bottom w:val="nil"/>
          <w:right w:val="nil"/>
          <w:between w:val="nil"/>
        </w:pBdr>
        <w:spacing w:after="0" w:line="276" w:lineRule="auto"/>
        <w:ind w:left="72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Young Gentlemen</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A. Navy twill pants or navy twill shorts from 9/1 to 10/31 and 5/1 to 6/30</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B. White dress shirt ‐ long sleeve in winter, short sleeve in fall and spring</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C. Navy tie</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D. Navy button down sweater/Navy sleeveless vest;</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E. Black belt</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 xml:space="preserve">F. Black shoes </w:t>
      </w:r>
      <w:r>
        <w:rPr>
          <w:rFonts w:ascii="Helvetica Neue" w:eastAsia="Helvetica Neue" w:hAnsi="Helvetica Neue" w:cs="Helvetica Neue"/>
          <w:b/>
          <w:sz w:val="20"/>
          <w:szCs w:val="20"/>
        </w:rPr>
        <w:t>(no boots or sneakers)</w:t>
      </w:r>
    </w:p>
    <w:p w:rsidR="009B4E14" w:rsidRDefault="007F40C4">
      <w:pPr>
        <w:widowControl w:val="0"/>
        <w:numPr>
          <w:ilvl w:val="0"/>
          <w:numId w:val="126"/>
        </w:numPr>
        <w:pBdr>
          <w:top w:val="nil"/>
          <w:left w:val="nil"/>
          <w:bottom w:val="nil"/>
          <w:right w:val="nil"/>
          <w:between w:val="nil"/>
        </w:pBdr>
        <w:spacing w:after="0" w:line="276" w:lineRule="auto"/>
        <w:rPr>
          <w:sz w:val="20"/>
          <w:szCs w:val="20"/>
        </w:rPr>
      </w:pPr>
      <w:r>
        <w:rPr>
          <w:rFonts w:ascii="Helvetica Neue" w:eastAsia="Helvetica Neue" w:hAnsi="Helvetica Neue" w:cs="Helvetica Neue"/>
          <w:sz w:val="20"/>
          <w:szCs w:val="20"/>
        </w:rPr>
        <w:t>G. Navy socks</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All students must be held STRICTLY to dress code requirements</w:t>
      </w:r>
      <w:r>
        <w:rPr>
          <w:rFonts w:ascii="Helvetica Neue" w:eastAsia="Helvetica Neue" w:hAnsi="Helvetica Neue" w:cs="Helvetica Neue"/>
          <w:sz w:val="20"/>
          <w:szCs w:val="20"/>
        </w:rPr>
        <w:t xml:space="preserve">, All staff members must correct any and all infractions promptly at morning circle and at any other time during the school day (i,e, </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tucking shirts in). I</w:t>
      </w:r>
      <w:r>
        <w:rPr>
          <w:rFonts w:ascii="Helvetica Neue" w:eastAsia="Helvetica Neue" w:hAnsi="Helvetica Neue" w:cs="Helvetica Neue"/>
          <w:sz w:val="20"/>
          <w:szCs w:val="20"/>
        </w:rPr>
        <w:t>f a student does not have a tie, send the student to Mr. Daniels for a temporary replacement. Students may also purchase a new tie from Mr. Daniels.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Staff Dress Code</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staff members must assume a business casual level of dress. Clothing should be loos</w:t>
      </w:r>
      <w:r>
        <w:rPr>
          <w:rFonts w:ascii="Helvetica Neue" w:eastAsia="Helvetica Neue" w:hAnsi="Helvetica Neue" w:cs="Helvetica Neue"/>
          <w:sz w:val="20"/>
          <w:szCs w:val="20"/>
        </w:rPr>
        <w:t>e fitting and provide full coverage. Undergarments should not be visible at any time. Shoes need to be closed-toe so as to prevent any foot related injuries.</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Health Forms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employees of a public school must have a physical examination and a Monteux test. The school nurse provides forms for these. If you have not submitted documentation regarding these items, you must see the nurse immediately to obtain the necessary forms</w:t>
      </w:r>
      <w:r>
        <w:rPr>
          <w:rFonts w:ascii="Helvetica Neue" w:eastAsia="Helvetica Neue" w:hAnsi="Helvetica Neue" w:cs="Helvetica Neue"/>
          <w:sz w:val="20"/>
          <w:szCs w:val="20"/>
        </w:rPr>
        <w:t>.</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Dietary Requirements</w:t>
      </w: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 of September 2OO7, the state laws regarding food items allowable in schools is in effect. Basically, schools are not allowed to have items, whose ingredients show sugar as either the first or second listed substance. This means, </w:t>
      </w:r>
      <w:r>
        <w:rPr>
          <w:rFonts w:ascii="Helvetica Neue" w:eastAsia="Helvetica Neue" w:hAnsi="Helvetica Neue" w:cs="Helvetica Neue"/>
          <w:sz w:val="20"/>
          <w:szCs w:val="20"/>
        </w:rPr>
        <w:t xml:space="preserve">students may no longer have sugary cokes, sodas, candy, etc. in school. For a full list of restricted items, please see the school nurse. In the event you see a student with a restricted item, you must take this away from the student. Students who need an </w:t>
      </w:r>
      <w:r>
        <w:rPr>
          <w:rFonts w:ascii="Helvetica Neue" w:eastAsia="Helvetica Neue" w:hAnsi="Helvetica Neue" w:cs="Helvetica Neue"/>
          <w:sz w:val="20"/>
          <w:szCs w:val="20"/>
        </w:rPr>
        <w:t>alternative meal for lunch will be provided one. Please tell the school nurse the student’s name so a call home can be made to remind the family of what foods are allowed in school.</w:t>
      </w: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Additional Coverage Issues</w:t>
      </w:r>
    </w:p>
    <w:p w:rsidR="009B4E14" w:rsidRDefault="007F40C4">
      <w:pPr>
        <w:numPr>
          <w:ilvl w:val="0"/>
          <w:numId w:val="125"/>
        </w:numPr>
        <w:pBdr>
          <w:top w:val="nil"/>
          <w:left w:val="nil"/>
          <w:bottom w:val="nil"/>
          <w:right w:val="nil"/>
          <w:between w:val="nil"/>
        </w:pBdr>
        <w:spacing w:after="0"/>
        <w:ind w:left="90"/>
        <w:rPr>
          <w:sz w:val="20"/>
          <w:szCs w:val="20"/>
        </w:rPr>
      </w:pPr>
      <w:r>
        <w:rPr>
          <w:rFonts w:ascii="Helvetica Neue" w:eastAsia="Helvetica Neue" w:hAnsi="Helvetica Neue" w:cs="Helvetica Neue"/>
          <w:sz w:val="20"/>
          <w:szCs w:val="20"/>
        </w:rPr>
        <w:t>Handled as they present themselves throughout</w:t>
      </w:r>
      <w:r>
        <w:rPr>
          <w:rFonts w:ascii="Helvetica Neue" w:eastAsia="Helvetica Neue" w:hAnsi="Helvetica Neue" w:cs="Helvetica Neue"/>
          <w:sz w:val="20"/>
          <w:szCs w:val="20"/>
        </w:rPr>
        <w:t xml:space="preserve"> the year.</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b/>
          <w:sz w:val="20"/>
          <w:szCs w:val="20"/>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Supervision of Students During Dismissal</w:t>
      </w: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Dismissal will be supervised.  Hope Academy staff are assigned to specific locations and given defined responsibilities to supervise student dismissal in each school facility.  Regular and early dismissal is supervised according to the same protocol unless</w:t>
      </w:r>
      <w:r>
        <w:rPr>
          <w:rFonts w:ascii="Helvetica Neue" w:eastAsia="Helvetica Neue" w:hAnsi="Helvetica Neue" w:cs="Helvetica Neue"/>
          <w:sz w:val="20"/>
          <w:szCs w:val="20"/>
        </w:rPr>
        <w:t xml:space="preserve"> otherwise specified.  The Chief School Administrator is responsible for overseeing the development of protocols that are tailored to the age and needs of the students at each school facility.  At a minimum these protocols include:    </w:t>
      </w:r>
    </w:p>
    <w:p w:rsidR="009B4E14" w:rsidRDefault="007F40C4">
      <w:pPr>
        <w:numPr>
          <w:ilvl w:val="0"/>
          <w:numId w:val="128"/>
        </w:numPr>
        <w:pBdr>
          <w:top w:val="nil"/>
          <w:left w:val="nil"/>
          <w:bottom w:val="nil"/>
          <w:right w:val="nil"/>
          <w:between w:val="nil"/>
        </w:pBdr>
        <w:spacing w:before="100" w:after="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Staff assigned to supervise dismissal, and their locations and responsibilities </w:t>
      </w:r>
    </w:p>
    <w:p w:rsidR="009B4E14" w:rsidRDefault="007F40C4">
      <w:pPr>
        <w:numPr>
          <w:ilvl w:val="0"/>
          <w:numId w:val="128"/>
        </w:numPr>
        <w:pBdr>
          <w:top w:val="nil"/>
          <w:left w:val="nil"/>
          <w:bottom w:val="nil"/>
          <w:right w:val="nil"/>
          <w:between w:val="nil"/>
        </w:pBdr>
        <w:spacing w:before="100" w:after="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Where children will be retained awaiting appropriate escort and/or designated transportation </w:t>
      </w:r>
    </w:p>
    <w:p w:rsidR="009B4E14" w:rsidRDefault="007F40C4">
      <w:pPr>
        <w:numPr>
          <w:ilvl w:val="0"/>
          <w:numId w:val="128"/>
        </w:numPr>
        <w:pBdr>
          <w:top w:val="nil"/>
          <w:left w:val="nil"/>
          <w:bottom w:val="nil"/>
          <w:right w:val="nil"/>
          <w:between w:val="nil"/>
        </w:pBdr>
        <w:spacing w:before="100" w:after="10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Provisions for supervision when a parent/escort is unable to pick up their child </w:t>
      </w:r>
      <w:r>
        <w:rPr>
          <w:rFonts w:ascii="Helvetica Neue" w:eastAsia="Helvetica Neue" w:hAnsi="Helvetica Neue" w:cs="Helvetica Neue"/>
          <w:sz w:val="20"/>
          <w:szCs w:val="20"/>
        </w:rPr>
        <w:t>at the appropriate dismissal time</w:t>
      </w:r>
    </w:p>
    <w:p w:rsidR="009B4E14" w:rsidRDefault="007F40C4">
      <w:pPr>
        <w:numPr>
          <w:ilvl w:val="0"/>
          <w:numId w:val="128"/>
        </w:numPr>
        <w:pBdr>
          <w:top w:val="nil"/>
          <w:left w:val="nil"/>
          <w:bottom w:val="nil"/>
          <w:right w:val="nil"/>
          <w:between w:val="nil"/>
        </w:pBdr>
        <w:spacing w:before="100" w:after="10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Location and presence of municipal crossing guards</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will review the dismissal procedures annually.  </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Supervision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Non-bused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Students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Dismissal</w:t>
      </w:r>
    </w:p>
    <w:p w:rsidR="009B4E14" w:rsidRDefault="007F40C4">
      <w:pPr>
        <w:pBdr>
          <w:top w:val="nil"/>
          <w:left w:val="nil"/>
          <w:bottom w:val="nil"/>
          <w:right w:val="nil"/>
          <w:between w:val="nil"/>
        </w:pBdr>
        <w:spacing w:before="100"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 The board requires that the parent/guardian notify the school in advance of any arrangements for students requiring appropriate escort or designated transportation.  The board requires signed permission for a student to be dismissed to walk home </w:t>
      </w:r>
      <w:r>
        <w:rPr>
          <w:rFonts w:ascii="Helvetica Neue" w:eastAsia="Helvetica Neue" w:hAnsi="Helvetica Neue" w:cs="Helvetica Neue"/>
          <w:sz w:val="20"/>
          <w:szCs w:val="20"/>
          <w:u w:val="single"/>
        </w:rPr>
        <w:t>unescorte</w:t>
      </w:r>
      <w:r>
        <w:rPr>
          <w:rFonts w:ascii="Helvetica Neue" w:eastAsia="Helvetica Neue" w:hAnsi="Helvetica Neue" w:cs="Helvetica Neue"/>
          <w:sz w:val="20"/>
          <w:szCs w:val="20"/>
          <w:u w:val="single"/>
        </w:rPr>
        <w:t>d.</w:t>
      </w:r>
    </w:p>
    <w:p w:rsidR="009B4E14" w:rsidRDefault="007F40C4">
      <w:pPr>
        <w:pBdr>
          <w:top w:val="nil"/>
          <w:left w:val="nil"/>
          <w:bottom w:val="nil"/>
          <w:right w:val="nil"/>
          <w:between w:val="nil"/>
        </w:pBdr>
        <w:spacing w:before="100"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All documented arrangements are considered permanent for the entire school year.  Parents/Guardians may alter arrangements upon written notification to the Chief School Administrator or designee.  </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Parents/guardians leaving students at school that are</w:t>
      </w:r>
      <w:r>
        <w:rPr>
          <w:rFonts w:ascii="Helvetica Neue" w:eastAsia="Helvetica Neue" w:hAnsi="Helvetica Neue" w:cs="Helvetica Neue"/>
          <w:sz w:val="20"/>
          <w:szCs w:val="20"/>
        </w:rPr>
        <w:t xml:space="preserve"> to be escorted home will be </w:t>
      </w:r>
      <w:r>
        <w:rPr>
          <w:rFonts w:ascii="Helvetica Neue" w:eastAsia="Helvetica Neue" w:hAnsi="Helvetica Neue" w:cs="Helvetica Neue"/>
          <w:b/>
          <w:sz w:val="20"/>
          <w:szCs w:val="20"/>
        </w:rPr>
        <w:t>reported to the proper authorities.</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The Chief School Administrator or designee is responsible for the collection of all dismissal arrangements requested by the parents/guardians.  The Chief School Administrator or designee is</w:t>
      </w:r>
      <w:r>
        <w:rPr>
          <w:rFonts w:ascii="Helvetica Neue" w:eastAsia="Helvetica Neue" w:hAnsi="Helvetica Neue" w:cs="Helvetica Neue"/>
          <w:sz w:val="20"/>
          <w:szCs w:val="20"/>
        </w:rPr>
        <w:t xml:space="preserve"> responsible for keeping a record of the dismissal arrangements and implementing the appropriate dismissal supervision in accommodation of these arrangements.  </w:t>
      </w:r>
    </w:p>
    <w:p w:rsidR="009B4E14" w:rsidRDefault="007F40C4">
      <w:pPr>
        <w:pBdr>
          <w:top w:val="nil"/>
          <w:left w:val="nil"/>
          <w:bottom w:val="nil"/>
          <w:right w:val="nil"/>
          <w:between w:val="nil"/>
        </w:pBdr>
        <w:spacing w:before="100" w:after="10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Notification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Dismissal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Protocols</w:t>
      </w:r>
    </w:p>
    <w:p w:rsidR="009B4E14" w:rsidRDefault="007F40C4">
      <w:pPr>
        <w:pBdr>
          <w:top w:val="nil"/>
          <w:left w:val="nil"/>
          <w:bottom w:val="nil"/>
          <w:right w:val="nil"/>
          <w:between w:val="nil"/>
        </w:pBdr>
        <w:spacing w:before="100"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The Chief School Administrator or designee shall ensure th</w:t>
      </w:r>
      <w:r>
        <w:rPr>
          <w:rFonts w:ascii="Helvetica Neue" w:eastAsia="Helvetica Neue" w:hAnsi="Helvetica Neue" w:cs="Helvetica Neue"/>
          <w:sz w:val="20"/>
          <w:szCs w:val="20"/>
        </w:rPr>
        <w:t>at parents/guardians are notified of the following:</w:t>
      </w:r>
    </w:p>
    <w:p w:rsidR="009B4E14" w:rsidRDefault="007F40C4">
      <w:pPr>
        <w:numPr>
          <w:ilvl w:val="0"/>
          <w:numId w:val="127"/>
        </w:numPr>
        <w:pBdr>
          <w:top w:val="nil"/>
          <w:left w:val="nil"/>
          <w:bottom w:val="nil"/>
          <w:right w:val="nil"/>
          <w:between w:val="nil"/>
        </w:pBdr>
        <w:spacing w:before="100" w:after="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School calendar including school closure and early dismissal dates and times; and any adjustments to the calendar </w:t>
      </w:r>
    </w:p>
    <w:p w:rsidR="009B4E14" w:rsidRDefault="007F40C4">
      <w:pPr>
        <w:numPr>
          <w:ilvl w:val="0"/>
          <w:numId w:val="127"/>
        </w:numPr>
        <w:pBdr>
          <w:top w:val="nil"/>
          <w:left w:val="nil"/>
          <w:bottom w:val="nil"/>
          <w:right w:val="nil"/>
          <w:between w:val="nil"/>
        </w:pBdr>
        <w:spacing w:before="100" w:after="10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dismissal policy</w:t>
      </w:r>
    </w:p>
    <w:p w:rsidR="009B4E14" w:rsidRDefault="007F40C4">
      <w:pPr>
        <w:numPr>
          <w:ilvl w:val="0"/>
          <w:numId w:val="127"/>
        </w:numPr>
        <w:pBdr>
          <w:top w:val="nil"/>
          <w:left w:val="nil"/>
          <w:bottom w:val="nil"/>
          <w:right w:val="nil"/>
          <w:between w:val="nil"/>
        </w:pBdr>
        <w:spacing w:before="100" w:after="10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Dismissal protocol for all students and students in after-school programs or activities </w:t>
      </w:r>
    </w:p>
    <w:p w:rsidR="009B4E14" w:rsidRDefault="007F40C4">
      <w:pPr>
        <w:numPr>
          <w:ilvl w:val="0"/>
          <w:numId w:val="127"/>
        </w:numPr>
        <w:pBdr>
          <w:top w:val="nil"/>
          <w:left w:val="nil"/>
          <w:bottom w:val="nil"/>
          <w:right w:val="nil"/>
          <w:between w:val="nil"/>
        </w:pBdr>
        <w:spacing w:before="100" w:after="10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Supervision arrangements for students at dismissal </w:t>
      </w:r>
    </w:p>
    <w:p w:rsidR="009B4E14" w:rsidRDefault="007F40C4">
      <w:pPr>
        <w:numPr>
          <w:ilvl w:val="0"/>
          <w:numId w:val="127"/>
        </w:numPr>
        <w:pBdr>
          <w:top w:val="nil"/>
          <w:left w:val="nil"/>
          <w:bottom w:val="nil"/>
          <w:right w:val="nil"/>
          <w:between w:val="nil"/>
        </w:pBdr>
        <w:spacing w:before="100" w:after="10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Emergency plan for supervision of students left at school </w:t>
      </w:r>
    </w:p>
    <w:p w:rsidR="009B4E14" w:rsidRDefault="007F40C4">
      <w:pPr>
        <w:numPr>
          <w:ilvl w:val="0"/>
          <w:numId w:val="127"/>
        </w:numPr>
        <w:pBdr>
          <w:top w:val="nil"/>
          <w:left w:val="nil"/>
          <w:bottom w:val="nil"/>
          <w:right w:val="nil"/>
          <w:between w:val="nil"/>
        </w:pBdr>
        <w:spacing w:before="100" w:after="10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After school program opportunities </w:t>
      </w:r>
    </w:p>
    <w:p w:rsidR="009B4E14" w:rsidRDefault="007F40C4">
      <w:pPr>
        <w:numPr>
          <w:ilvl w:val="0"/>
          <w:numId w:val="127"/>
        </w:numPr>
        <w:pBdr>
          <w:top w:val="nil"/>
          <w:left w:val="nil"/>
          <w:bottom w:val="nil"/>
          <w:right w:val="nil"/>
          <w:between w:val="nil"/>
        </w:pBdr>
        <w:spacing w:before="100" w:after="100"/>
        <w:ind w:left="135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Procedures for enrol</w:t>
      </w:r>
      <w:r>
        <w:rPr>
          <w:rFonts w:ascii="Helvetica Neue" w:eastAsia="Helvetica Neue" w:hAnsi="Helvetica Neue" w:cs="Helvetica Neue"/>
          <w:sz w:val="20"/>
          <w:szCs w:val="20"/>
        </w:rPr>
        <w:t>ling students in after school programs</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The parent/guardian is responsible for reviewing the school calendar and complying with all school dismissal times and procedures. It is the parents/guardians responsibility to resume the custody of their child at th</w:t>
      </w:r>
      <w:r>
        <w:rPr>
          <w:rFonts w:ascii="Helvetica Neue" w:eastAsia="Helvetica Neue" w:hAnsi="Helvetica Neue" w:cs="Helvetica Neue"/>
          <w:sz w:val="20"/>
          <w:szCs w:val="20"/>
        </w:rPr>
        <w:t>e end of each school day.</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following procedures are developed:</w:t>
      </w:r>
    </w:p>
    <w:p w:rsidR="009B4E14" w:rsidRDefault="007F40C4">
      <w:pPr>
        <w:numPr>
          <w:ilvl w:val="0"/>
          <w:numId w:val="130"/>
        </w:numPr>
        <w:pBdr>
          <w:top w:val="nil"/>
          <w:left w:val="nil"/>
          <w:bottom w:val="nil"/>
          <w:right w:val="nil"/>
          <w:between w:val="nil"/>
        </w:pBdr>
        <w:spacing w:before="100" w:after="10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parents/guardians to provide signed acknowledgement of receipt of the school calendar, including all school closure and early dismissal dates, and the school dismissal policy and procedu</w:t>
      </w:r>
      <w:r>
        <w:rPr>
          <w:rFonts w:ascii="Helvetica Neue" w:eastAsia="Helvetica Neue" w:hAnsi="Helvetica Neue" w:cs="Helvetica Neue"/>
          <w:sz w:val="20"/>
          <w:szCs w:val="20"/>
        </w:rPr>
        <w:t>res</w:t>
      </w:r>
    </w:p>
    <w:p w:rsidR="009B4E14" w:rsidRDefault="007F40C4">
      <w:pPr>
        <w:numPr>
          <w:ilvl w:val="0"/>
          <w:numId w:val="130"/>
        </w:numPr>
        <w:pBdr>
          <w:top w:val="nil"/>
          <w:left w:val="nil"/>
          <w:bottom w:val="nil"/>
          <w:right w:val="nil"/>
          <w:between w:val="nil"/>
        </w:pBdr>
        <w:spacing w:before="100" w:after="10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parents/guardians to indicate and define the circumstances that the student is to be released from the school’s care at dismissal (sent home at start of school year)</w:t>
      </w:r>
    </w:p>
    <w:p w:rsidR="009B4E14" w:rsidRDefault="007F40C4">
      <w:pPr>
        <w:numPr>
          <w:ilvl w:val="0"/>
          <w:numId w:val="130"/>
        </w:numPr>
        <w:pBdr>
          <w:top w:val="nil"/>
          <w:left w:val="nil"/>
          <w:bottom w:val="nil"/>
          <w:right w:val="nil"/>
          <w:between w:val="nil"/>
        </w:pBdr>
        <w:spacing w:before="100" w:after="10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the collection and retention of all documents pertaining to receipt of calendar and escort/transportation arrangements (receipt to be signed by parent)</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Please note the procedure to be followed for students being picked up in a taxi:  </w:t>
      </w:r>
    </w:p>
    <w:p w:rsidR="009B4E14" w:rsidRDefault="007F40C4">
      <w:pPr>
        <w:numPr>
          <w:ilvl w:val="0"/>
          <w:numId w:val="129"/>
        </w:numPr>
        <w:pBdr>
          <w:top w:val="nil"/>
          <w:left w:val="nil"/>
          <w:bottom w:val="nil"/>
          <w:right w:val="nil"/>
          <w:between w:val="nil"/>
        </w:pBdr>
        <w:spacing w:after="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 must call</w:t>
      </w:r>
      <w:r>
        <w:rPr>
          <w:rFonts w:ascii="Helvetica Neue" w:eastAsia="Helvetica Neue" w:hAnsi="Helvetica Neue" w:cs="Helvetica Neue"/>
          <w:sz w:val="20"/>
          <w:szCs w:val="20"/>
        </w:rPr>
        <w:t xml:space="preserve"> to initiate the cab</w:t>
      </w:r>
    </w:p>
    <w:p w:rsidR="009B4E14" w:rsidRDefault="007F40C4">
      <w:pPr>
        <w:numPr>
          <w:ilvl w:val="0"/>
          <w:numId w:val="129"/>
        </w:numPr>
        <w:pBdr>
          <w:top w:val="nil"/>
          <w:left w:val="nil"/>
          <w:bottom w:val="nil"/>
          <w:right w:val="nil"/>
          <w:between w:val="nil"/>
        </w:pBdr>
        <w:spacing w:after="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Neither the student nor any personnel from Hope Academy will call for the taxi</w:t>
      </w:r>
    </w:p>
    <w:p w:rsidR="009B4E14" w:rsidRDefault="007F40C4">
      <w:pPr>
        <w:numPr>
          <w:ilvl w:val="0"/>
          <w:numId w:val="129"/>
        </w:numPr>
        <w:pBdr>
          <w:top w:val="nil"/>
          <w:left w:val="nil"/>
          <w:bottom w:val="nil"/>
          <w:right w:val="nil"/>
          <w:between w:val="nil"/>
        </w:pBdr>
        <w:spacing w:after="0"/>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student is being picked up in a cab, Mrs. Callahan and/or Mrs. Lambert will keep a log reflecting the date, name of student, cab company &amp; and cab numb</w:t>
      </w:r>
      <w:r>
        <w:rPr>
          <w:rFonts w:ascii="Helvetica Neue" w:eastAsia="Helvetica Neue" w:hAnsi="Helvetica Neue" w:cs="Helvetica Neue"/>
          <w:sz w:val="20"/>
          <w:szCs w:val="20"/>
        </w:rPr>
        <w:t>er and time of pickup</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Supervision Arrangements for</w:t>
      </w: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Receiving &amp; Dismissing Students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SCHOOL HOURS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Kindergarten - Grade 8: 8:00 AM – 3:00PM</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ENTRANCE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Doors open at 7:30 AM. Students are admitted at prescheduled time to begin Morning Circle.   Please do not send your child to school prior to 7:30 AM because before that time, your child will have to wait outside where there is no supervision provided. All</w:t>
      </w:r>
      <w:r>
        <w:rPr>
          <w:rFonts w:ascii="Helvetica Neue" w:eastAsia="Helvetica Neue" w:hAnsi="Helvetica Neue" w:cs="Helvetica Neue"/>
          <w:sz w:val="20"/>
          <w:szCs w:val="20"/>
        </w:rPr>
        <w:t xml:space="preserve"> students enter the building through the lower front door.  All other doors will remain locked.   Students who enter after 8:00 AM, which is signaled by the stopping of the drums, are considered tardy and must stop in the office to get a late pass.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ARRI</w:t>
      </w:r>
      <w:r>
        <w:rPr>
          <w:rFonts w:ascii="Helvetica Neue" w:eastAsia="Helvetica Neue" w:hAnsi="Helvetica Neue" w:cs="Helvetica Neue"/>
          <w:b/>
          <w:sz w:val="20"/>
          <w:szCs w:val="20"/>
          <w:u w:val="single"/>
        </w:rPr>
        <w:t>VAL</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Cars are not allowed onto Sewall Avenue from Grand Avenue. Cars must drop students off on Grand Avenue in the designated lane created for drop off and pick up. If parents need to enter the building, they must park their car. They are not to leave the </w:t>
      </w:r>
      <w:r>
        <w:rPr>
          <w:rFonts w:ascii="Helvetica Neue" w:eastAsia="Helvetica Neue" w:hAnsi="Helvetica Neue" w:cs="Helvetica Neue"/>
          <w:sz w:val="20"/>
          <w:szCs w:val="20"/>
        </w:rPr>
        <w:t>car running in the drive lane.</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WRITTEN PERMISSION</w:t>
      </w:r>
      <w:r>
        <w:rPr>
          <w:rFonts w:ascii="Helvetica Neue" w:eastAsia="Helvetica Neue" w:hAnsi="Helvetica Neue" w:cs="Helvetica Neue"/>
          <w:sz w:val="20"/>
          <w:szCs w:val="20"/>
        </w:rPr>
        <w:t xml:space="preserve"> signed by the parent/guardian is required for walkers or bus students when their normal dismissal routine changes. For example, a student will only be taken off the bus when the request is put in writing. </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We will not honor a child's verbal request to not go home on a bus or to go home with someone else</w:t>
      </w:r>
      <w:r>
        <w:rPr>
          <w:rFonts w:ascii="Helvetica Neue" w:eastAsia="Helvetica Neue" w:hAnsi="Helvetica Neue" w:cs="Helvetica Neue"/>
          <w:sz w:val="20"/>
          <w:szCs w:val="20"/>
        </w:rPr>
        <w:t>.  Please call the office only in an emergency when normal dismissal needs to be adjusted.  A written note is needed each day a change is being requested.  I</w:t>
      </w:r>
      <w:r>
        <w:rPr>
          <w:rFonts w:ascii="Helvetica Neue" w:eastAsia="Helvetica Neue" w:hAnsi="Helvetica Neue" w:cs="Helvetica Neue"/>
          <w:sz w:val="20"/>
          <w:szCs w:val="20"/>
        </w:rPr>
        <w:t>f it is necessary to call to request a change, please do so between 1:30 and 2:30 PM.</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SAFETY REGULATIONS FOR STUDENTS THAT WALK</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has adopted standards and procedures to assure the security and safety of students and school person</w:t>
      </w:r>
      <w:r>
        <w:rPr>
          <w:rFonts w:ascii="Helvetica Neue" w:eastAsia="Helvetica Neue" w:hAnsi="Helvetica Neue" w:cs="Helvetica Neue"/>
          <w:sz w:val="20"/>
          <w:szCs w:val="20"/>
        </w:rPr>
        <w:t>nel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All parents are expected to recognize that the education of their child is a joint responsibility of the parent/guardians and the school community.  Please learn school rules and help your child understand them. It will help considerably by doing the</w:t>
      </w:r>
      <w:r>
        <w:rPr>
          <w:rFonts w:ascii="Helvetica Neue" w:eastAsia="Helvetica Neue" w:hAnsi="Helvetica Neue" w:cs="Helvetica Neue"/>
          <w:sz w:val="20"/>
          <w:szCs w:val="20"/>
        </w:rPr>
        <w:t xml:space="preserve"> following:</w:t>
      </w:r>
    </w:p>
    <w:p w:rsidR="009B4E14" w:rsidRDefault="007F40C4">
      <w:pPr>
        <w:numPr>
          <w:ilvl w:val="0"/>
          <w:numId w:val="125"/>
        </w:numPr>
        <w:pBdr>
          <w:top w:val="nil"/>
          <w:left w:val="nil"/>
          <w:bottom w:val="nil"/>
          <w:right w:val="nil"/>
          <w:between w:val="nil"/>
        </w:pBdr>
        <w:tabs>
          <w:tab w:val="left" w:pos="720"/>
        </w:tabs>
        <w:spacing w:after="0"/>
        <w:jc w:val="both"/>
        <w:rPr>
          <w:sz w:val="20"/>
          <w:szCs w:val="20"/>
        </w:rPr>
      </w:pPr>
      <w:r>
        <w:rPr>
          <w:rFonts w:ascii="Helvetica Neue" w:eastAsia="Helvetica Neue" w:hAnsi="Helvetica Neue" w:cs="Helvetica Neue"/>
          <w:sz w:val="20"/>
          <w:szCs w:val="20"/>
        </w:rPr>
        <w:t>Examine your child's route to school and insist that he/she use the safest one.</w:t>
      </w:r>
    </w:p>
    <w:p w:rsidR="009B4E14" w:rsidRDefault="007F40C4">
      <w:pPr>
        <w:numPr>
          <w:ilvl w:val="0"/>
          <w:numId w:val="125"/>
        </w:numPr>
        <w:pBdr>
          <w:top w:val="nil"/>
          <w:left w:val="nil"/>
          <w:bottom w:val="nil"/>
          <w:right w:val="nil"/>
          <w:between w:val="nil"/>
        </w:pBdr>
        <w:tabs>
          <w:tab w:val="left" w:pos="720"/>
        </w:tabs>
        <w:spacing w:after="0"/>
        <w:jc w:val="both"/>
        <w:rPr>
          <w:sz w:val="20"/>
          <w:szCs w:val="20"/>
        </w:rPr>
      </w:pPr>
      <w:r>
        <w:rPr>
          <w:rFonts w:ascii="Helvetica Neue" w:eastAsia="Helvetica Neue" w:hAnsi="Helvetica Neue" w:cs="Helvetica Neue"/>
          <w:sz w:val="20"/>
          <w:szCs w:val="20"/>
        </w:rPr>
        <w:t>Insist that your child cross streets at corners and walk on sidewalks where available.</w:t>
      </w:r>
    </w:p>
    <w:p w:rsidR="009B4E14" w:rsidRDefault="007F40C4">
      <w:pPr>
        <w:numPr>
          <w:ilvl w:val="0"/>
          <w:numId w:val="125"/>
        </w:numPr>
        <w:pBdr>
          <w:top w:val="nil"/>
          <w:left w:val="nil"/>
          <w:bottom w:val="nil"/>
          <w:right w:val="nil"/>
          <w:between w:val="nil"/>
        </w:pBdr>
        <w:tabs>
          <w:tab w:val="left" w:pos="720"/>
        </w:tabs>
        <w:spacing w:after="0"/>
        <w:jc w:val="both"/>
        <w:rPr>
          <w:sz w:val="20"/>
          <w:szCs w:val="20"/>
        </w:rPr>
      </w:pPr>
      <w:r>
        <w:rPr>
          <w:rFonts w:ascii="Helvetica Neue" w:eastAsia="Helvetica Neue" w:hAnsi="Helvetica Neue" w:cs="Helvetica Neue"/>
          <w:sz w:val="20"/>
          <w:szCs w:val="20"/>
        </w:rPr>
        <w:t>Instruct your child to cross intersections protected by crossing guards, offi</w:t>
      </w:r>
      <w:r>
        <w:rPr>
          <w:rFonts w:ascii="Helvetica Neue" w:eastAsia="Helvetica Neue" w:hAnsi="Helvetica Neue" w:cs="Helvetica Neue"/>
          <w:sz w:val="20"/>
          <w:szCs w:val="20"/>
        </w:rPr>
        <w:t>cers and traffic lights.</w:t>
      </w:r>
    </w:p>
    <w:p w:rsidR="009B4E14" w:rsidRDefault="007F40C4">
      <w:pPr>
        <w:numPr>
          <w:ilvl w:val="0"/>
          <w:numId w:val="125"/>
        </w:numPr>
        <w:pBdr>
          <w:top w:val="nil"/>
          <w:left w:val="nil"/>
          <w:bottom w:val="nil"/>
          <w:right w:val="nil"/>
          <w:between w:val="nil"/>
        </w:pBdr>
        <w:tabs>
          <w:tab w:val="left" w:pos="720"/>
        </w:tabs>
        <w:spacing w:after="0"/>
        <w:jc w:val="both"/>
        <w:rPr>
          <w:sz w:val="20"/>
          <w:szCs w:val="20"/>
        </w:rPr>
      </w:pPr>
      <w:r>
        <w:rPr>
          <w:rFonts w:ascii="Helvetica Neue" w:eastAsia="Helvetica Neue" w:hAnsi="Helvetica Neue" w:cs="Helvetica Neue"/>
          <w:sz w:val="20"/>
          <w:szCs w:val="20"/>
        </w:rPr>
        <w:t>Caution your child against playing games while on route to school.</w:t>
      </w:r>
    </w:p>
    <w:p w:rsidR="009B4E14" w:rsidRDefault="007F40C4">
      <w:pPr>
        <w:numPr>
          <w:ilvl w:val="0"/>
          <w:numId w:val="125"/>
        </w:numPr>
        <w:pBdr>
          <w:top w:val="nil"/>
          <w:left w:val="nil"/>
          <w:bottom w:val="nil"/>
          <w:right w:val="nil"/>
          <w:between w:val="nil"/>
        </w:pBdr>
        <w:tabs>
          <w:tab w:val="left" w:pos="720"/>
        </w:tabs>
        <w:spacing w:after="0"/>
        <w:jc w:val="both"/>
        <w:rPr>
          <w:sz w:val="20"/>
          <w:szCs w:val="20"/>
        </w:rPr>
      </w:pPr>
      <w:r>
        <w:rPr>
          <w:rFonts w:ascii="Helvetica Neue" w:eastAsia="Helvetica Neue" w:hAnsi="Helvetica Neue" w:cs="Helvetica Neue"/>
          <w:sz w:val="20"/>
          <w:szCs w:val="20"/>
        </w:rPr>
        <w:t>Prohibit your child from throwing stones or snowballs or from bringing weapons of any kind to school.</w:t>
      </w:r>
    </w:p>
    <w:p w:rsidR="009B4E14" w:rsidRDefault="007F40C4">
      <w:pPr>
        <w:numPr>
          <w:ilvl w:val="0"/>
          <w:numId w:val="125"/>
        </w:numPr>
        <w:pBdr>
          <w:top w:val="nil"/>
          <w:left w:val="nil"/>
          <w:bottom w:val="nil"/>
          <w:right w:val="nil"/>
          <w:between w:val="nil"/>
        </w:pBdr>
        <w:tabs>
          <w:tab w:val="left" w:pos="540"/>
        </w:tabs>
        <w:spacing w:after="0"/>
        <w:jc w:val="both"/>
        <w:rPr>
          <w:sz w:val="20"/>
          <w:szCs w:val="20"/>
        </w:rPr>
      </w:pPr>
      <w:r>
        <w:rPr>
          <w:rFonts w:ascii="Helvetica Neue" w:eastAsia="Helvetica Neue" w:hAnsi="Helvetica Neue" w:cs="Helvetica Neue"/>
          <w:sz w:val="20"/>
          <w:szCs w:val="20"/>
        </w:rPr>
        <w:t xml:space="preserve">    Be cooperative in observing the </w:t>
      </w:r>
      <w:r>
        <w:rPr>
          <w:rFonts w:ascii="Helvetica Neue" w:eastAsia="Helvetica Neue" w:hAnsi="Helvetica Neue" w:cs="Helvetica Neue"/>
          <w:b/>
          <w:i/>
          <w:sz w:val="20"/>
          <w:szCs w:val="20"/>
        </w:rPr>
        <w:t xml:space="preserve">NO DROPPING OFF STUDENTS ON THE WRONG SIDE OF THE STREET </w:t>
      </w:r>
      <w:r>
        <w:rPr>
          <w:rFonts w:ascii="Helvetica Neue" w:eastAsia="Helvetica Neue" w:hAnsi="Helvetica Neue" w:cs="Helvetica Neue"/>
          <w:sz w:val="20"/>
          <w:szCs w:val="20"/>
        </w:rPr>
        <w:t xml:space="preserve">Rule of the school. </w:t>
      </w:r>
    </w:p>
    <w:p w:rsidR="009B4E14" w:rsidRDefault="007F40C4">
      <w:pPr>
        <w:numPr>
          <w:ilvl w:val="0"/>
          <w:numId w:val="125"/>
        </w:numPr>
        <w:pBdr>
          <w:top w:val="nil"/>
          <w:left w:val="nil"/>
          <w:bottom w:val="nil"/>
          <w:right w:val="nil"/>
          <w:between w:val="nil"/>
        </w:pBdr>
        <w:tabs>
          <w:tab w:val="left" w:pos="720"/>
        </w:tabs>
        <w:spacing w:after="0"/>
        <w:jc w:val="both"/>
        <w:rPr>
          <w:sz w:val="20"/>
          <w:szCs w:val="20"/>
        </w:rPr>
      </w:pPr>
      <w:r>
        <w:rPr>
          <w:rFonts w:ascii="Helvetica Neue" w:eastAsia="Helvetica Neue" w:hAnsi="Helvetica Neue" w:cs="Helvetica Neue"/>
          <w:sz w:val="20"/>
          <w:szCs w:val="20"/>
        </w:rPr>
        <w:t xml:space="preserve">In the interest of safety for our children, we expect all students with permission to leave early remain inside the building </w:t>
      </w:r>
      <w:r>
        <w:rPr>
          <w:rFonts w:ascii="Helvetica Neue" w:eastAsia="Helvetica Neue" w:hAnsi="Helvetica Neue" w:cs="Helvetica Neue"/>
          <w:b/>
          <w:sz w:val="20"/>
          <w:szCs w:val="20"/>
        </w:rPr>
        <w:t>until someone comes in the office to sign them out.</w:t>
      </w:r>
      <w:r>
        <w:rPr>
          <w:rFonts w:ascii="Helvetica Neue" w:eastAsia="Helvetica Neue" w:hAnsi="Helvetica Neue" w:cs="Helvetica Neue"/>
          <w:sz w:val="20"/>
          <w:szCs w:val="20"/>
        </w:rPr>
        <w:t>  </w:t>
      </w:r>
      <w:r>
        <w:rPr>
          <w:rFonts w:ascii="Helvetica Neue" w:eastAsia="Helvetica Neue" w:hAnsi="Helvetica Neue" w:cs="Helvetica Neue"/>
          <w:sz w:val="20"/>
          <w:szCs w:val="20"/>
        </w:rPr>
        <w:t xml:space="preserve"> It is important that you not pick up students 10-15 minutes early.  </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TRAFFIC GUARDS</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Traffic guards are stationed at strategic intersections for your child's safety when they need to cross the streets.  HACS also positions staff members in front of the s</w:t>
      </w:r>
      <w:r>
        <w:rPr>
          <w:rFonts w:ascii="Helvetica Neue" w:eastAsia="Helvetica Neue" w:hAnsi="Helvetica Neue" w:cs="Helvetica Neue"/>
          <w:sz w:val="20"/>
          <w:szCs w:val="20"/>
        </w:rPr>
        <w:t xml:space="preserve">chool every day from 7:30 - 8:00 AM to assist </w:t>
      </w:r>
      <w:r>
        <w:rPr>
          <w:rFonts w:ascii="Helvetica Neue" w:eastAsia="Helvetica Neue" w:hAnsi="Helvetica Neue" w:cs="Helvetica Neue"/>
          <w:sz w:val="20"/>
          <w:szCs w:val="20"/>
        </w:rPr>
        <w:lastRenderedPageBreak/>
        <w:t xml:space="preserve">students.  Inside the building, staff is positioned at the main entrance and cafeteria from 7:30 – 8:00 AM to ensure that children are entering and eating breakfast in an orderly fashion.  </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At dismissal, there are 2 crossing guards located at Grand and Sewall Avenues and Grand and Asbury Avenues.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RESPECT FOR PROPERTY</w:t>
      </w:r>
      <w:r>
        <w:rPr>
          <w:rFonts w:ascii="Helvetica Neue" w:eastAsia="Helvetica Neue" w:hAnsi="Helvetica Neue" w:cs="Helvetica Neue"/>
          <w:sz w:val="20"/>
          <w:szCs w:val="20"/>
        </w:rPr>
        <w:t xml:space="preserve"> - Students are reminded daily that they are to respect other peoples' property and their property as they travel to and from</w:t>
      </w:r>
      <w:r>
        <w:rPr>
          <w:rFonts w:ascii="Helvetica Neue" w:eastAsia="Helvetica Neue" w:hAnsi="Helvetica Neue" w:cs="Helvetica Neue"/>
          <w:sz w:val="20"/>
          <w:szCs w:val="20"/>
        </w:rPr>
        <w:t xml:space="preserve"> school.  Students must be told that they should use sidewalks and not cut through yards or lots.   Homeowners/renters have a right to privacy and quiet.    This goal of respect can be achieved with just a little thoughtful consideration on the part of eac</w:t>
      </w:r>
      <w:r>
        <w:rPr>
          <w:rFonts w:ascii="Helvetica Neue" w:eastAsia="Helvetica Neue" w:hAnsi="Helvetica Neue" w:cs="Helvetica Neue"/>
          <w:sz w:val="20"/>
          <w:szCs w:val="20"/>
        </w:rPr>
        <w:t xml:space="preserve">h one of us.   We encourage and solicit parents' cooperation in making children aware of this responsibility. </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EARLY DISMISSAL PROCEDURE</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plan should be implemented when it is imperative to return students to their homes and families as quickly as possible.  In the event it is necessary, an announcement shall be made over local radio &amp; TV stations.  Students will be informed why they ar</w:t>
      </w:r>
      <w:r>
        <w:rPr>
          <w:rFonts w:ascii="Helvetica Neue" w:eastAsia="Helvetica Neue" w:hAnsi="Helvetica Neue" w:cs="Helvetica Neue"/>
          <w:sz w:val="20"/>
          <w:szCs w:val="20"/>
        </w:rPr>
        <w:t>e being dismissed and given advice on how to handle the situation and dismissed from school.  The office will use emergency forms to direct students at dismissal.  Students will use their usual mode of transportation but follow the procedures listed on the</w:t>
      </w:r>
      <w:r>
        <w:rPr>
          <w:rFonts w:ascii="Helvetica Neue" w:eastAsia="Helvetica Neue" w:hAnsi="Helvetica Neue" w:cs="Helvetica Neue"/>
          <w:sz w:val="20"/>
          <w:szCs w:val="20"/>
        </w:rPr>
        <w:t>ir emergency forms.</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EARLY DISMISSAL “GO HOME DRILL”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At least once every school year, the school district will conduct a test of its emergency plan for SHELTERING &amp; EARLY DISMISSAL.  The early dismissal portion of such drills will not occur more than 15 m</w:t>
      </w:r>
      <w:r>
        <w:rPr>
          <w:rFonts w:ascii="Helvetica Neue" w:eastAsia="Helvetica Neue" w:hAnsi="Helvetica Neue" w:cs="Helvetica Neue"/>
          <w:sz w:val="20"/>
          <w:szCs w:val="20"/>
        </w:rPr>
        <w:t>inutes earlier than normal dismissal time.  Students who normally ride buses will take their regular bus unless an alternate bus is identified.  Students who walk will walk unless a condition exists where it would be in their best interest to be transporte</w:t>
      </w:r>
      <w:r>
        <w:rPr>
          <w:rFonts w:ascii="Helvetica Neue" w:eastAsia="Helvetica Neue" w:hAnsi="Helvetica Neue" w:cs="Helvetica Neue"/>
          <w:sz w:val="20"/>
          <w:szCs w:val="20"/>
        </w:rPr>
        <w:t xml:space="preserve">d.  Parents/guardians will be notified in writing at least one week prior to such a drill.  </w:t>
      </w:r>
    </w:p>
    <w:p w:rsidR="009B4E14" w:rsidRDefault="007F40C4">
      <w:pPr>
        <w:numPr>
          <w:ilvl w:val="0"/>
          <w:numId w:val="114"/>
        </w:numPr>
        <w:pBdr>
          <w:top w:val="nil"/>
          <w:left w:val="nil"/>
          <w:bottom w:val="nil"/>
          <w:right w:val="nil"/>
          <w:between w:val="nil"/>
        </w:pBdr>
        <w:spacing w:after="240"/>
        <w:ind w:left="0"/>
        <w:jc w:val="both"/>
        <w:rPr>
          <w:sz w:val="20"/>
          <w:szCs w:val="20"/>
        </w:rPr>
      </w:pPr>
      <w:r>
        <w:rPr>
          <w:rFonts w:ascii="Helvetica Neue" w:eastAsia="Helvetica Neue" w:hAnsi="Helvetica Neue" w:cs="Helvetica Neue"/>
          <w:sz w:val="20"/>
          <w:szCs w:val="20"/>
        </w:rPr>
        <w:t>Be sure to alert the office to any changes on the emergency forms during the school year.</w:t>
      </w:r>
    </w:p>
    <w:p w:rsidR="009B4E14" w:rsidRDefault="007F40C4">
      <w:pPr>
        <w:pBdr>
          <w:top w:val="nil"/>
          <w:left w:val="nil"/>
          <w:bottom w:val="nil"/>
          <w:right w:val="nil"/>
          <w:between w:val="nil"/>
        </w:pBdr>
        <w:spacing w:after="24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EVACUATION PROCEDURE</w:t>
      </w:r>
    </w:p>
    <w:p w:rsidR="009B4E14" w:rsidRDefault="007F40C4">
      <w:pPr>
        <w:numPr>
          <w:ilvl w:val="0"/>
          <w:numId w:val="114"/>
        </w:numPr>
        <w:pBdr>
          <w:top w:val="nil"/>
          <w:left w:val="nil"/>
          <w:bottom w:val="nil"/>
          <w:right w:val="nil"/>
          <w:between w:val="nil"/>
        </w:pBdr>
        <w:ind w:left="0"/>
        <w:jc w:val="both"/>
        <w:rPr>
          <w:sz w:val="20"/>
          <w:szCs w:val="20"/>
        </w:rPr>
      </w:pPr>
      <w:r>
        <w:rPr>
          <w:rFonts w:ascii="Helvetica Neue" w:eastAsia="Helvetica Neue" w:hAnsi="Helvetica Neue" w:cs="Helvetica Neue"/>
          <w:sz w:val="20"/>
          <w:szCs w:val="20"/>
        </w:rPr>
        <w:t>The Evacuation Plan requires that students/staff leave the building and go to another location either on or off school grounds.  The assembly locations following building evacuation will depend on the nature of the emergency.  Reasons for evacuation may in</w:t>
      </w:r>
      <w:r>
        <w:rPr>
          <w:rFonts w:ascii="Helvetica Neue" w:eastAsia="Helvetica Neue" w:hAnsi="Helvetica Neue" w:cs="Helvetica Neue"/>
          <w:sz w:val="20"/>
          <w:szCs w:val="20"/>
        </w:rPr>
        <w:t>clude disaster, fire, bomb threat, chemical release or fallen aircraft.  Teachers/staff will supervise the students with whom they are working at the time.  Everyone should wait outside the building for an all-clear signal before returning to the building.</w:t>
      </w:r>
      <w:r>
        <w:rPr>
          <w:rFonts w:ascii="Helvetica Neue" w:eastAsia="Helvetica Neue" w:hAnsi="Helvetica Neue" w:cs="Helvetica Neue"/>
          <w:sz w:val="20"/>
          <w:szCs w:val="20"/>
        </w:rPr>
        <w:t xml:space="preserve">  Schools will refer to the Hope Academy Safety and Security Plan when an evacuation is needed.  </w:t>
      </w:r>
    </w:p>
    <w:p w:rsidR="009B4E14" w:rsidRDefault="007F40C4">
      <w:pPr>
        <w:numPr>
          <w:ilvl w:val="0"/>
          <w:numId w:val="114"/>
        </w:numPr>
        <w:pBdr>
          <w:top w:val="nil"/>
          <w:left w:val="nil"/>
          <w:bottom w:val="nil"/>
          <w:right w:val="nil"/>
          <w:between w:val="nil"/>
        </w:pBdr>
        <w:ind w:left="0"/>
        <w:jc w:val="both"/>
        <w:rPr>
          <w:sz w:val="20"/>
          <w:szCs w:val="20"/>
        </w:rPr>
      </w:pPr>
      <w:r>
        <w:rPr>
          <w:rFonts w:ascii="Helvetica Neue" w:eastAsia="Helvetica Neue" w:hAnsi="Helvetica Neue" w:cs="Helvetica Neue"/>
          <w:sz w:val="20"/>
          <w:szCs w:val="20"/>
        </w:rPr>
        <w:t>The plan is as follows:  Evacuate as you ordinarily would during a fire drill in an orderly fashion and out the same exits.  Students will wait in the same ar</w:t>
      </w:r>
      <w:r>
        <w:rPr>
          <w:rFonts w:ascii="Helvetica Neue" w:eastAsia="Helvetica Neue" w:hAnsi="Helvetica Neue" w:cs="Helvetica Neue"/>
          <w:sz w:val="20"/>
          <w:szCs w:val="20"/>
        </w:rPr>
        <w:t>ea away from the building as they do in a fire drill. </w:t>
      </w:r>
    </w:p>
    <w:p w:rsidR="009B4E14" w:rsidRDefault="007F40C4">
      <w:pPr>
        <w:pStyle w:val="Heading2"/>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SHELTERING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sheltering plan will be implemented when it is safer for students to remain in the building than it would be for them to be sent outside or transported home.  It may also be necessary to</w:t>
      </w:r>
      <w:r>
        <w:rPr>
          <w:rFonts w:ascii="Helvetica Neue" w:eastAsia="Helvetica Neue" w:hAnsi="Helvetica Neue" w:cs="Helvetica Neue"/>
          <w:sz w:val="20"/>
          <w:szCs w:val="20"/>
        </w:rPr>
        <w:t xml:space="preserve"> shelter students when the normal routes of travel have become impassable.  Buildings administration will determine a plan of action for the expected period of time that the situation will exist.  Parents/Guardians will be notified via local radio stations</w:t>
      </w:r>
      <w:r>
        <w:rPr>
          <w:rFonts w:ascii="Helvetica Neue" w:eastAsia="Helvetica Neue" w:hAnsi="Helvetica Neue" w:cs="Helvetica Neue"/>
          <w:sz w:val="20"/>
          <w:szCs w:val="20"/>
        </w:rPr>
        <w:t xml:space="preserve"> (see school calendar for station info.) and phone calls that students will remain at school until such time as their safe transport can be insured.  </w:t>
      </w:r>
    </w:p>
    <w:p w:rsidR="009B4E14" w:rsidRDefault="007F40C4">
      <w:pPr>
        <w:pBdr>
          <w:top w:val="nil"/>
          <w:left w:val="nil"/>
          <w:bottom w:val="nil"/>
          <w:right w:val="nil"/>
          <w:between w:val="nil"/>
        </w:pBdr>
        <w:tabs>
          <w:tab w:val="left" w:pos="450"/>
        </w:tabs>
        <w:spacing w:after="120"/>
        <w:ind w:hanging="45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Listen to the weather report in the morning.  If the weather is questionable, please continue to listen throughout the day.  Dress your child appropriately for the weather every day.</w:t>
      </w:r>
    </w:p>
    <w:p w:rsidR="009B4E14" w:rsidRDefault="007F40C4">
      <w:pPr>
        <w:pBdr>
          <w:top w:val="nil"/>
          <w:left w:val="nil"/>
          <w:bottom w:val="nil"/>
          <w:right w:val="nil"/>
          <w:between w:val="nil"/>
        </w:pBdr>
        <w:spacing w:after="12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Do not call the office to see if we are closing early</w:t>
      </w:r>
      <w:r>
        <w:rPr>
          <w:rFonts w:ascii="Helvetica Neue" w:eastAsia="Helvetica Neue" w:hAnsi="Helvetica Neue" w:cs="Helvetica Neue"/>
          <w:sz w:val="20"/>
          <w:szCs w:val="20"/>
        </w:rPr>
        <w:t xml:space="preserve">.   We need to keep the lines free to contact school / police / emergency officials.  </w:t>
      </w:r>
    </w:p>
    <w:p w:rsidR="009B4E14" w:rsidRDefault="007F40C4">
      <w:pPr>
        <w:pBdr>
          <w:top w:val="nil"/>
          <w:left w:val="nil"/>
          <w:bottom w:val="nil"/>
          <w:right w:val="nil"/>
          <w:between w:val="nil"/>
        </w:pBdr>
        <w:tabs>
          <w:tab w:val="left" w:pos="360"/>
        </w:tabs>
        <w:spacing w:after="12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Do not call with specific directions on what your child should do.   We will follow the instructions on the emergency form.</w:t>
      </w:r>
    </w:p>
    <w:p w:rsidR="009B4E14" w:rsidRDefault="007F40C4">
      <w:pPr>
        <w:pBdr>
          <w:top w:val="nil"/>
          <w:left w:val="nil"/>
          <w:bottom w:val="nil"/>
          <w:right w:val="nil"/>
          <w:between w:val="nil"/>
        </w:pBdr>
        <w:spacing w:after="12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Continue to update your e</w:t>
      </w:r>
      <w:r>
        <w:rPr>
          <w:rFonts w:ascii="Helvetica Neue" w:eastAsia="Helvetica Neue" w:hAnsi="Helvetica Neue" w:cs="Helvetica Neue"/>
          <w:sz w:val="20"/>
          <w:szCs w:val="20"/>
        </w:rPr>
        <w:t>mergency forms.   Instructions regarding dismissal must always be in writing.  We will not honor verbal directions given by a student.</w:t>
      </w:r>
    </w:p>
    <w:p w:rsidR="009B4E14" w:rsidRDefault="007F40C4">
      <w:pPr>
        <w:pBdr>
          <w:top w:val="nil"/>
          <w:left w:val="nil"/>
          <w:bottom w:val="nil"/>
          <w:right w:val="nil"/>
          <w:between w:val="nil"/>
        </w:pBdr>
        <w:spacing w:after="12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Please talk to your child about what they need to do in an early dismissal.   Sometimes, children become upset </w:t>
      </w:r>
      <w:r>
        <w:rPr>
          <w:rFonts w:ascii="Helvetica Neue" w:eastAsia="Helvetica Neue" w:hAnsi="Helvetica Neue" w:cs="Helvetica Neue"/>
          <w:sz w:val="20"/>
          <w:szCs w:val="20"/>
        </w:rPr>
        <w:t>with change or if they do not know what they are supposed to do.   They should be given clear directions in case of an emergency.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w:t>
      </w:r>
      <w:r>
        <w:rPr>
          <w:rFonts w:ascii="Helvetica Neue" w:eastAsia="Helvetica Neue" w:hAnsi="Helvetica Neue" w:cs="Helvetica Neue"/>
          <w:b/>
          <w:sz w:val="20"/>
          <w:szCs w:val="20"/>
          <w:u w:val="single"/>
        </w:rPr>
        <w:t>SAFETY DRILLS</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State Department of Education requires that school buildings complete twenty (20) safety drills (one fire and one other type of safety drill – evacuation, lock down, active shooter, etc.) a year.  These drills are held at various times under varying co</w:t>
      </w:r>
      <w:r>
        <w:rPr>
          <w:rFonts w:ascii="Helvetica Neue" w:eastAsia="Helvetica Neue" w:hAnsi="Helvetica Neue" w:cs="Helvetica Neue"/>
          <w:sz w:val="20"/>
          <w:szCs w:val="20"/>
        </w:rPr>
        <w:t>nditions.   Each classroom is equipped with a sign indicating the method and route to exit the building in case of fire.  Teachers discuss and practice these exit procedures with their students.    [See Fire Drill Policy in the Handbook.]</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PARENT REQUEST F</w:t>
      </w:r>
      <w:r>
        <w:rPr>
          <w:rFonts w:ascii="Helvetica Neue" w:eastAsia="Helvetica Neue" w:hAnsi="Helvetica Neue" w:cs="Helvetica Neue"/>
          <w:b/>
          <w:sz w:val="20"/>
          <w:szCs w:val="20"/>
          <w:u w:val="single"/>
        </w:rPr>
        <w:t>OR EARLY DISMISSAL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When picking up children early for any reason, </w:t>
      </w:r>
      <w:r>
        <w:rPr>
          <w:rFonts w:ascii="Helvetica Neue" w:eastAsia="Helvetica Neue" w:hAnsi="Helvetica Neue" w:cs="Helvetica Neue"/>
          <w:sz w:val="20"/>
          <w:szCs w:val="20"/>
          <w:u w:val="single"/>
        </w:rPr>
        <w:t>please report to the office.</w:t>
      </w:r>
      <w:r>
        <w:rPr>
          <w:rFonts w:ascii="Helvetica Neue" w:eastAsia="Helvetica Neue" w:hAnsi="Helvetica Neue" w:cs="Helvetica Neue"/>
          <w:sz w:val="20"/>
          <w:szCs w:val="20"/>
        </w:rPr>
        <w:t>   The school secretary will inform the teacher that you are waiting for your child.   Please send a note in advance to your child's teacher and the secretary wil</w:t>
      </w:r>
      <w:r>
        <w:rPr>
          <w:rFonts w:ascii="Helvetica Neue" w:eastAsia="Helvetica Neue" w:hAnsi="Helvetica Neue" w:cs="Helvetica Neue"/>
          <w:sz w:val="20"/>
          <w:szCs w:val="20"/>
        </w:rPr>
        <w:t>l call for the child when you arrive.   Teachers have been told that they are to release a student to the office only. This rule is for the safety of your child.  We will make a concerted effort this year to adhere to this policy.</w:t>
      </w:r>
    </w:p>
    <w:p w:rsidR="009B4E14" w:rsidRDefault="007F40C4">
      <w:pPr>
        <w:numPr>
          <w:ilvl w:val="0"/>
          <w:numId w:val="113"/>
        </w:numPr>
        <w:pBdr>
          <w:top w:val="nil"/>
          <w:left w:val="nil"/>
          <w:bottom w:val="nil"/>
          <w:right w:val="nil"/>
          <w:between w:val="nil"/>
        </w:pBdr>
        <w:ind w:left="0"/>
        <w:jc w:val="both"/>
        <w:rPr>
          <w:sz w:val="20"/>
          <w:szCs w:val="20"/>
        </w:rPr>
      </w:pPr>
      <w:r>
        <w:rPr>
          <w:rFonts w:ascii="Helvetica Neue" w:eastAsia="Helvetica Neue" w:hAnsi="Helvetica Neue" w:cs="Helvetica Neue"/>
          <w:sz w:val="20"/>
          <w:szCs w:val="20"/>
        </w:rPr>
        <w:t>After 8:30 AM, please dro</w:t>
      </w:r>
      <w:r>
        <w:rPr>
          <w:rFonts w:ascii="Helvetica Neue" w:eastAsia="Helvetica Neue" w:hAnsi="Helvetica Neue" w:cs="Helvetica Neue"/>
          <w:sz w:val="20"/>
          <w:szCs w:val="20"/>
        </w:rPr>
        <w:t>p off any items that need to be given to students to the office (ex. forgotten sneakers, library books, etc.)  The teacher will be informed and the child will be called to pick up the item at an appropriate time.</w:t>
      </w:r>
    </w:p>
    <w:p w:rsidR="009B4E14" w:rsidRDefault="007F40C4">
      <w:pPr>
        <w:numPr>
          <w:ilvl w:val="0"/>
          <w:numId w:val="113"/>
        </w:numPr>
        <w:pBdr>
          <w:top w:val="nil"/>
          <w:left w:val="nil"/>
          <w:bottom w:val="nil"/>
          <w:right w:val="nil"/>
          <w:between w:val="nil"/>
        </w:pBdr>
        <w:ind w:left="0"/>
        <w:jc w:val="both"/>
        <w:rPr>
          <w:sz w:val="20"/>
          <w:szCs w:val="20"/>
        </w:rPr>
      </w:pPr>
      <w:r>
        <w:rPr>
          <w:rFonts w:ascii="Helvetica Neue" w:eastAsia="Helvetica Neue" w:hAnsi="Helvetica Neue" w:cs="Helvetica Neue"/>
          <w:sz w:val="20"/>
          <w:szCs w:val="20"/>
        </w:rPr>
        <w:t xml:space="preserve">If you need to meet with a teacher, please </w:t>
      </w:r>
      <w:r>
        <w:rPr>
          <w:rFonts w:ascii="Helvetica Neue" w:eastAsia="Helvetica Neue" w:hAnsi="Helvetica Neue" w:cs="Helvetica Neue"/>
          <w:sz w:val="20"/>
          <w:szCs w:val="20"/>
        </w:rPr>
        <w:t>make an appointment by sending a note or by telephoning the office.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DOORS LOCKED</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doors are being locked at 8:00 A.M.  Students and parents are required to enter and exit the building through the front doors.   This entrance policy and the locking of doors, while inconvenient to some, are being implemented for the safety of the enti</w:t>
      </w:r>
      <w:r>
        <w:rPr>
          <w:rFonts w:ascii="Helvetica Neue" w:eastAsia="Helvetica Neue" w:hAnsi="Helvetica Neue" w:cs="Helvetica Neue"/>
          <w:sz w:val="20"/>
          <w:szCs w:val="20"/>
        </w:rPr>
        <w:t>re school population.</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ind w:left="9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TRIMESTER SYSTEM</w:t>
      </w:r>
    </w:p>
    <w:p w:rsidR="009B4E14" w:rsidRDefault="007F40C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*See Staff Information Book</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6147.1  </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0" name="Rectangle 20"/>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0" o:spid="_x0000_s1028"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GRADE REPORTING SYSTEM</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sz w:val="20"/>
          <w:szCs w:val="20"/>
          <w:u w:val="single"/>
        </w:rPr>
        <w:t>Grades K-2 Grading System</w:t>
      </w:r>
      <w:r>
        <w:rPr>
          <w:rFonts w:ascii="Helvetica Neue" w:eastAsia="Helvetica Neue" w:hAnsi="Helvetica Neue" w:cs="Helvetica Neue"/>
          <w:sz w:val="20"/>
          <w:szCs w:val="20"/>
          <w:u w:val="single"/>
        </w:rPr>
        <w:t xml:space="preserve"> for </w:t>
      </w:r>
      <w:r>
        <w:rPr>
          <w:rFonts w:ascii="Helvetica Neue" w:eastAsia="Helvetica Neue" w:hAnsi="Helvetica Neue" w:cs="Helvetica Neue"/>
          <w:sz w:val="20"/>
          <w:szCs w:val="20"/>
          <w:u w:val="single"/>
        </w:rPr>
        <w:t>Specials</w:t>
      </w:r>
      <w:r>
        <w:rPr>
          <w:rFonts w:ascii="Helvetica Neue" w:eastAsia="Helvetica Neue" w:hAnsi="Helvetica Neue" w:cs="Helvetica Neue"/>
          <w:sz w:val="20"/>
          <w:szCs w:val="20"/>
        </w:rPr>
        <w:t>:</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tbl>
      <w:tblPr>
        <w:tblStyle w:val="a1"/>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2028"/>
        <w:gridCol w:w="402"/>
        <w:gridCol w:w="1620"/>
        <w:gridCol w:w="810"/>
        <w:gridCol w:w="1620"/>
      </w:tblGrid>
      <w:tr w:rsidR="009B4E14">
        <w:trPr>
          <w:trHeight w:val="320"/>
          <w:jc w:val="center"/>
        </w:trPr>
        <w:tc>
          <w:tcPr>
            <w:tcW w:w="468"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E</w:t>
            </w:r>
          </w:p>
        </w:tc>
        <w:tc>
          <w:tcPr>
            <w:tcW w:w="2028" w:type="dxa"/>
          </w:tcPr>
          <w:p w:rsidR="009B4E14" w:rsidRDefault="007F40C4">
            <w:pPr>
              <w:pBdr>
                <w:top w:val="nil"/>
                <w:left w:val="nil"/>
                <w:bottom w:val="nil"/>
                <w:right w:val="nil"/>
                <w:between w:val="nil"/>
              </w:pBdr>
              <w:spacing w:after="120"/>
              <w:ind w:left="-18"/>
              <w:rPr>
                <w:rFonts w:ascii="Helvetica Neue" w:eastAsia="Helvetica Neue" w:hAnsi="Helvetica Neue" w:cs="Helvetica Neue"/>
                <w:sz w:val="20"/>
                <w:szCs w:val="20"/>
              </w:rPr>
            </w:pPr>
            <w:r>
              <w:rPr>
                <w:rFonts w:ascii="Helvetica Neue" w:eastAsia="Helvetica Neue" w:hAnsi="Helvetica Neue" w:cs="Helvetica Neue"/>
                <w:sz w:val="20"/>
                <w:szCs w:val="20"/>
              </w:rPr>
              <w:t>Excellent</w:t>
            </w:r>
          </w:p>
        </w:tc>
        <w:tc>
          <w:tcPr>
            <w:tcW w:w="402" w:type="dxa"/>
          </w:tcPr>
          <w:p w:rsidR="009B4E14" w:rsidRDefault="007F40C4">
            <w:pPr>
              <w:pBdr>
                <w:top w:val="nil"/>
                <w:left w:val="nil"/>
                <w:bottom w:val="nil"/>
                <w:right w:val="nil"/>
                <w:between w:val="nil"/>
              </w:pBdr>
              <w:spacing w:after="120"/>
              <w:ind w:left="24"/>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G</w:t>
            </w:r>
          </w:p>
        </w:tc>
        <w:tc>
          <w:tcPr>
            <w:tcW w:w="162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Good</w:t>
            </w:r>
          </w:p>
        </w:tc>
        <w:tc>
          <w:tcPr>
            <w:tcW w:w="81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w:t>
            </w:r>
          </w:p>
        </w:tc>
        <w:tc>
          <w:tcPr>
            <w:tcW w:w="1620" w:type="dxa"/>
          </w:tcPr>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Satisfactory</w:t>
            </w:r>
          </w:p>
        </w:tc>
      </w:tr>
      <w:tr w:rsidR="009B4E14">
        <w:trPr>
          <w:jc w:val="center"/>
        </w:trPr>
        <w:tc>
          <w:tcPr>
            <w:tcW w:w="468"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NI</w:t>
            </w:r>
          </w:p>
        </w:tc>
        <w:tc>
          <w:tcPr>
            <w:tcW w:w="2028" w:type="dxa"/>
          </w:tcPr>
          <w:p w:rsidR="009B4E14" w:rsidRDefault="007F40C4">
            <w:pPr>
              <w:pBdr>
                <w:top w:val="nil"/>
                <w:left w:val="nil"/>
                <w:bottom w:val="nil"/>
                <w:right w:val="nil"/>
                <w:between w:val="nil"/>
              </w:pBdr>
              <w:spacing w:after="120"/>
              <w:ind w:left="-18"/>
              <w:rPr>
                <w:rFonts w:ascii="Helvetica Neue" w:eastAsia="Helvetica Neue" w:hAnsi="Helvetica Neue" w:cs="Helvetica Neue"/>
                <w:sz w:val="20"/>
                <w:szCs w:val="20"/>
              </w:rPr>
            </w:pPr>
            <w:r>
              <w:rPr>
                <w:rFonts w:ascii="Helvetica Neue" w:eastAsia="Helvetica Neue" w:hAnsi="Helvetica Neue" w:cs="Helvetica Neue"/>
                <w:sz w:val="20"/>
                <w:szCs w:val="20"/>
              </w:rPr>
              <w:t>Needs Improvement</w:t>
            </w:r>
          </w:p>
        </w:tc>
        <w:tc>
          <w:tcPr>
            <w:tcW w:w="402" w:type="dxa"/>
          </w:tcPr>
          <w:p w:rsidR="009B4E14" w:rsidRDefault="007F40C4">
            <w:pPr>
              <w:pBdr>
                <w:top w:val="nil"/>
                <w:left w:val="nil"/>
                <w:bottom w:val="nil"/>
                <w:right w:val="nil"/>
                <w:between w:val="nil"/>
              </w:pBdr>
              <w:spacing w:after="120"/>
              <w:ind w:left="24"/>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U</w:t>
            </w:r>
          </w:p>
        </w:tc>
        <w:tc>
          <w:tcPr>
            <w:tcW w:w="162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Unsatisfactory</w:t>
            </w:r>
          </w:p>
        </w:tc>
        <w:tc>
          <w:tcPr>
            <w:tcW w:w="81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NA</w:t>
            </w:r>
          </w:p>
        </w:tc>
        <w:tc>
          <w:tcPr>
            <w:tcW w:w="1620" w:type="dxa"/>
          </w:tcPr>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Not Applicable</w:t>
            </w:r>
          </w:p>
        </w:tc>
      </w:tr>
    </w:tbl>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sz w:val="20"/>
          <w:szCs w:val="20"/>
          <w:u w:val="single"/>
        </w:rPr>
        <w:t xml:space="preserve">Grades </w:t>
      </w:r>
      <w:r>
        <w:rPr>
          <w:rFonts w:ascii="Helvetica Neue" w:eastAsia="Helvetica Neue" w:hAnsi="Helvetica Neue" w:cs="Helvetica Neue"/>
          <w:sz w:val="20"/>
          <w:szCs w:val="20"/>
          <w:u w:val="single"/>
        </w:rPr>
        <w:t>6</w:t>
      </w:r>
      <w:r>
        <w:rPr>
          <w:rFonts w:ascii="Helvetica Neue" w:eastAsia="Helvetica Neue" w:hAnsi="Helvetica Neue" w:cs="Helvetica Neue"/>
          <w:sz w:val="20"/>
          <w:szCs w:val="20"/>
          <w:u w:val="single"/>
        </w:rPr>
        <w:t>-8 Grading System</w:t>
      </w:r>
      <w:r>
        <w:rPr>
          <w:rFonts w:ascii="Helvetica Neue" w:eastAsia="Helvetica Neue" w:hAnsi="Helvetica Neue" w:cs="Helvetica Neue"/>
          <w:sz w:val="20"/>
          <w:szCs w:val="20"/>
        </w:rPr>
        <w:t>:</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tbl>
      <w:tblPr>
        <w:tblStyle w:val="a2"/>
        <w:tblW w:w="5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2"/>
        <w:gridCol w:w="556"/>
        <w:gridCol w:w="1080"/>
        <w:gridCol w:w="2430"/>
      </w:tblGrid>
      <w:tr w:rsidR="009B4E14">
        <w:trPr>
          <w:trHeight w:val="360"/>
          <w:jc w:val="center"/>
        </w:trPr>
        <w:tc>
          <w:tcPr>
            <w:tcW w:w="1082"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9</w:t>
            </w:r>
            <w:r>
              <w:rPr>
                <w:rFonts w:ascii="Helvetica Neue" w:eastAsia="Helvetica Neue" w:hAnsi="Helvetica Neue" w:cs="Helvetica Neue"/>
                <w:sz w:val="20"/>
                <w:szCs w:val="20"/>
              </w:rPr>
              <w:t>7</w:t>
            </w:r>
            <w:r>
              <w:rPr>
                <w:rFonts w:ascii="Helvetica Neue" w:eastAsia="Helvetica Neue" w:hAnsi="Helvetica Neue" w:cs="Helvetica Neue"/>
                <w:sz w:val="20"/>
                <w:szCs w:val="20"/>
              </w:rPr>
              <w:t xml:space="preserve"> – 100</w:t>
            </w:r>
          </w:p>
        </w:tc>
        <w:tc>
          <w:tcPr>
            <w:tcW w:w="556"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A+</w:t>
            </w:r>
          </w:p>
        </w:tc>
        <w:tc>
          <w:tcPr>
            <w:tcW w:w="1080"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7</w:t>
            </w:r>
            <w:r>
              <w:rPr>
                <w:rFonts w:ascii="Helvetica Neue" w:eastAsia="Helvetica Neue" w:hAnsi="Helvetica Neue" w:cs="Helvetica Neue"/>
                <w:sz w:val="20"/>
                <w:szCs w:val="20"/>
              </w:rPr>
              <w:t>7</w:t>
            </w:r>
            <w:r>
              <w:rPr>
                <w:rFonts w:ascii="Helvetica Neue" w:eastAsia="Helvetica Neue" w:hAnsi="Helvetica Neue" w:cs="Helvetica Neue"/>
                <w:sz w:val="20"/>
                <w:szCs w:val="20"/>
              </w:rPr>
              <w:t xml:space="preserve"> – </w:t>
            </w:r>
            <w:r>
              <w:rPr>
                <w:rFonts w:ascii="Helvetica Neue" w:eastAsia="Helvetica Neue" w:hAnsi="Helvetica Neue" w:cs="Helvetica Neue"/>
                <w:sz w:val="20"/>
                <w:szCs w:val="20"/>
              </w:rPr>
              <w:t>79</w:t>
            </w:r>
          </w:p>
        </w:tc>
        <w:tc>
          <w:tcPr>
            <w:tcW w:w="243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C+</w:t>
            </w:r>
          </w:p>
        </w:tc>
      </w:tr>
      <w:tr w:rsidR="009B4E14">
        <w:trPr>
          <w:trHeight w:val="360"/>
          <w:jc w:val="center"/>
        </w:trPr>
        <w:tc>
          <w:tcPr>
            <w:tcW w:w="1082"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9</w:t>
            </w:r>
            <w:r>
              <w:rPr>
                <w:rFonts w:ascii="Helvetica Neue" w:eastAsia="Helvetica Neue" w:hAnsi="Helvetica Neue" w:cs="Helvetica Neue"/>
                <w:sz w:val="20"/>
                <w:szCs w:val="20"/>
              </w:rPr>
              <w:t>3</w:t>
            </w:r>
            <w:r>
              <w:rPr>
                <w:rFonts w:ascii="Helvetica Neue" w:eastAsia="Helvetica Neue" w:hAnsi="Helvetica Neue" w:cs="Helvetica Neue"/>
                <w:sz w:val="20"/>
                <w:szCs w:val="20"/>
              </w:rPr>
              <w:t xml:space="preserve"> – 9</w:t>
            </w:r>
            <w:r>
              <w:rPr>
                <w:rFonts w:ascii="Helvetica Neue" w:eastAsia="Helvetica Neue" w:hAnsi="Helvetica Neue" w:cs="Helvetica Neue"/>
                <w:sz w:val="20"/>
                <w:szCs w:val="20"/>
              </w:rPr>
              <w:t>6</w:t>
            </w:r>
          </w:p>
        </w:tc>
        <w:tc>
          <w:tcPr>
            <w:tcW w:w="556"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A</w:t>
            </w:r>
          </w:p>
        </w:tc>
        <w:tc>
          <w:tcPr>
            <w:tcW w:w="1080"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7</w:t>
            </w:r>
            <w:r>
              <w:rPr>
                <w:rFonts w:ascii="Helvetica Neue" w:eastAsia="Helvetica Neue" w:hAnsi="Helvetica Neue" w:cs="Helvetica Neue"/>
                <w:sz w:val="20"/>
                <w:szCs w:val="20"/>
              </w:rPr>
              <w:t>3</w:t>
            </w:r>
            <w:r>
              <w:rPr>
                <w:rFonts w:ascii="Helvetica Neue" w:eastAsia="Helvetica Neue" w:hAnsi="Helvetica Neue" w:cs="Helvetica Neue"/>
                <w:sz w:val="20"/>
                <w:szCs w:val="20"/>
              </w:rPr>
              <w:t xml:space="preserve"> – 7</w:t>
            </w:r>
            <w:r>
              <w:rPr>
                <w:rFonts w:ascii="Helvetica Neue" w:eastAsia="Helvetica Neue" w:hAnsi="Helvetica Neue" w:cs="Helvetica Neue"/>
                <w:sz w:val="20"/>
                <w:szCs w:val="20"/>
              </w:rPr>
              <w:t>6</w:t>
            </w:r>
          </w:p>
        </w:tc>
        <w:tc>
          <w:tcPr>
            <w:tcW w:w="243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C</w:t>
            </w:r>
          </w:p>
        </w:tc>
      </w:tr>
      <w:tr w:rsidR="009B4E14">
        <w:trPr>
          <w:trHeight w:val="360"/>
          <w:jc w:val="center"/>
        </w:trPr>
        <w:tc>
          <w:tcPr>
            <w:tcW w:w="1082"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9</w:t>
            </w:r>
            <w:r>
              <w:rPr>
                <w:rFonts w:ascii="Helvetica Neue" w:eastAsia="Helvetica Neue" w:hAnsi="Helvetica Neue" w:cs="Helvetica Neue"/>
                <w:sz w:val="20"/>
                <w:szCs w:val="20"/>
              </w:rPr>
              <w:t>0</w:t>
            </w:r>
            <w:r>
              <w:rPr>
                <w:rFonts w:ascii="Helvetica Neue" w:eastAsia="Helvetica Neue" w:hAnsi="Helvetica Neue" w:cs="Helvetica Neue"/>
                <w:sz w:val="20"/>
                <w:szCs w:val="20"/>
              </w:rPr>
              <w:t xml:space="preserve"> – 9</w:t>
            </w:r>
            <w:r>
              <w:rPr>
                <w:rFonts w:ascii="Helvetica Neue" w:eastAsia="Helvetica Neue" w:hAnsi="Helvetica Neue" w:cs="Helvetica Neue"/>
                <w:sz w:val="20"/>
                <w:szCs w:val="20"/>
              </w:rPr>
              <w:t>2</w:t>
            </w:r>
          </w:p>
        </w:tc>
        <w:tc>
          <w:tcPr>
            <w:tcW w:w="556"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A-</w:t>
            </w:r>
          </w:p>
        </w:tc>
        <w:tc>
          <w:tcPr>
            <w:tcW w:w="1080"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7</w:t>
            </w:r>
            <w:r>
              <w:rPr>
                <w:rFonts w:ascii="Helvetica Neue" w:eastAsia="Helvetica Neue" w:hAnsi="Helvetica Neue" w:cs="Helvetica Neue"/>
                <w:sz w:val="20"/>
                <w:szCs w:val="20"/>
              </w:rPr>
              <w:t>0</w:t>
            </w:r>
            <w:r>
              <w:rPr>
                <w:rFonts w:ascii="Helvetica Neue" w:eastAsia="Helvetica Neue" w:hAnsi="Helvetica Neue" w:cs="Helvetica Neue"/>
                <w:sz w:val="20"/>
                <w:szCs w:val="20"/>
              </w:rPr>
              <w:t xml:space="preserve"> – 7</w:t>
            </w:r>
            <w:r>
              <w:rPr>
                <w:rFonts w:ascii="Helvetica Neue" w:eastAsia="Helvetica Neue" w:hAnsi="Helvetica Neue" w:cs="Helvetica Neue"/>
                <w:sz w:val="20"/>
                <w:szCs w:val="20"/>
              </w:rPr>
              <w:t>2</w:t>
            </w:r>
          </w:p>
        </w:tc>
        <w:tc>
          <w:tcPr>
            <w:tcW w:w="243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C-</w:t>
            </w:r>
          </w:p>
        </w:tc>
      </w:tr>
      <w:tr w:rsidR="009B4E14">
        <w:trPr>
          <w:trHeight w:val="360"/>
          <w:jc w:val="center"/>
        </w:trPr>
        <w:tc>
          <w:tcPr>
            <w:tcW w:w="1082"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8</w:t>
            </w:r>
            <w:r>
              <w:rPr>
                <w:rFonts w:ascii="Helvetica Neue" w:eastAsia="Helvetica Neue" w:hAnsi="Helvetica Neue" w:cs="Helvetica Neue"/>
                <w:sz w:val="20"/>
                <w:szCs w:val="20"/>
              </w:rPr>
              <w:t>7</w:t>
            </w:r>
            <w:r>
              <w:rPr>
                <w:rFonts w:ascii="Helvetica Neue" w:eastAsia="Helvetica Neue" w:hAnsi="Helvetica Neue" w:cs="Helvetica Neue"/>
                <w:sz w:val="20"/>
                <w:szCs w:val="20"/>
              </w:rPr>
              <w:t xml:space="preserve"> – </w:t>
            </w:r>
            <w:r>
              <w:rPr>
                <w:rFonts w:ascii="Helvetica Neue" w:eastAsia="Helvetica Neue" w:hAnsi="Helvetica Neue" w:cs="Helvetica Neue"/>
                <w:sz w:val="20"/>
                <w:szCs w:val="20"/>
              </w:rPr>
              <w:t>89</w:t>
            </w:r>
          </w:p>
        </w:tc>
        <w:tc>
          <w:tcPr>
            <w:tcW w:w="556"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B+</w:t>
            </w:r>
          </w:p>
        </w:tc>
        <w:tc>
          <w:tcPr>
            <w:tcW w:w="1080"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Below </w:t>
            </w:r>
            <w:r>
              <w:rPr>
                <w:rFonts w:ascii="Helvetica Neue" w:eastAsia="Helvetica Neue" w:hAnsi="Helvetica Neue" w:cs="Helvetica Neue"/>
                <w:sz w:val="20"/>
                <w:szCs w:val="20"/>
              </w:rPr>
              <w:t>69</w:t>
            </w:r>
          </w:p>
        </w:tc>
        <w:tc>
          <w:tcPr>
            <w:tcW w:w="243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U (Needs Remediation)</w:t>
            </w:r>
          </w:p>
        </w:tc>
      </w:tr>
      <w:tr w:rsidR="009B4E14">
        <w:trPr>
          <w:trHeight w:val="360"/>
          <w:jc w:val="center"/>
        </w:trPr>
        <w:tc>
          <w:tcPr>
            <w:tcW w:w="1082"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8</w:t>
            </w:r>
            <w:r>
              <w:rPr>
                <w:rFonts w:ascii="Helvetica Neue" w:eastAsia="Helvetica Neue" w:hAnsi="Helvetica Neue" w:cs="Helvetica Neue"/>
                <w:sz w:val="20"/>
                <w:szCs w:val="20"/>
              </w:rPr>
              <w:t>3</w:t>
            </w:r>
            <w:r>
              <w:rPr>
                <w:rFonts w:ascii="Helvetica Neue" w:eastAsia="Helvetica Neue" w:hAnsi="Helvetica Neue" w:cs="Helvetica Neue"/>
                <w:sz w:val="20"/>
                <w:szCs w:val="20"/>
              </w:rPr>
              <w:t xml:space="preserve"> – 8</w:t>
            </w:r>
            <w:r>
              <w:rPr>
                <w:rFonts w:ascii="Helvetica Neue" w:eastAsia="Helvetica Neue" w:hAnsi="Helvetica Neue" w:cs="Helvetica Neue"/>
                <w:sz w:val="20"/>
                <w:szCs w:val="20"/>
              </w:rPr>
              <w:t>6</w:t>
            </w:r>
          </w:p>
        </w:tc>
        <w:tc>
          <w:tcPr>
            <w:tcW w:w="556"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B</w:t>
            </w:r>
          </w:p>
        </w:tc>
        <w:tc>
          <w:tcPr>
            <w:tcW w:w="1080"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I</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P</w:t>
            </w:r>
          </w:p>
        </w:tc>
        <w:tc>
          <w:tcPr>
            <w:tcW w:w="243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Incomplete</w:t>
            </w:r>
          </w:p>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Pass</w:t>
            </w:r>
          </w:p>
        </w:tc>
      </w:tr>
      <w:tr w:rsidR="009B4E14">
        <w:trPr>
          <w:trHeight w:val="360"/>
          <w:jc w:val="center"/>
        </w:trPr>
        <w:tc>
          <w:tcPr>
            <w:tcW w:w="1082"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8</w:t>
            </w:r>
            <w:r>
              <w:rPr>
                <w:rFonts w:ascii="Helvetica Neue" w:eastAsia="Helvetica Neue" w:hAnsi="Helvetica Neue" w:cs="Helvetica Neue"/>
                <w:sz w:val="20"/>
                <w:szCs w:val="20"/>
              </w:rPr>
              <w:t>0</w:t>
            </w:r>
            <w:r>
              <w:rPr>
                <w:rFonts w:ascii="Helvetica Neue" w:eastAsia="Helvetica Neue" w:hAnsi="Helvetica Neue" w:cs="Helvetica Neue"/>
                <w:sz w:val="20"/>
                <w:szCs w:val="20"/>
              </w:rPr>
              <w:t xml:space="preserve"> – 83</w:t>
            </w:r>
          </w:p>
        </w:tc>
        <w:tc>
          <w:tcPr>
            <w:tcW w:w="556"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B-</w:t>
            </w:r>
          </w:p>
        </w:tc>
        <w:tc>
          <w:tcPr>
            <w:tcW w:w="1080" w:type="dxa"/>
          </w:tcPr>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M</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NG</w:t>
            </w:r>
          </w:p>
        </w:tc>
        <w:tc>
          <w:tcPr>
            <w:tcW w:w="2430" w:type="dxa"/>
          </w:tcPr>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Medical</w:t>
            </w:r>
          </w:p>
          <w:p w:rsidR="009B4E14" w:rsidRDefault="007F40C4">
            <w:pPr>
              <w:pBdr>
                <w:top w:val="nil"/>
                <w:left w:val="nil"/>
                <w:bottom w:val="nil"/>
                <w:right w:val="nil"/>
                <w:between w:val="nil"/>
              </w:pBdr>
              <w:spacing w:after="120"/>
              <w:ind w:left="72"/>
              <w:rPr>
                <w:rFonts w:ascii="Helvetica Neue" w:eastAsia="Helvetica Neue" w:hAnsi="Helvetica Neue" w:cs="Helvetica Neue"/>
                <w:sz w:val="20"/>
                <w:szCs w:val="20"/>
              </w:rPr>
            </w:pPr>
            <w:r>
              <w:rPr>
                <w:rFonts w:ascii="Helvetica Neue" w:eastAsia="Helvetica Neue" w:hAnsi="Helvetica Neue" w:cs="Helvetica Neue"/>
                <w:sz w:val="20"/>
                <w:szCs w:val="20"/>
              </w:rPr>
              <w:t>Not Graded</w:t>
            </w:r>
          </w:p>
        </w:tc>
      </w:tr>
    </w:tbl>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K-5 Standards Based Report Card</w:t>
      </w:r>
    </w:p>
    <w:p w:rsidR="009B4E14" w:rsidRDefault="007F40C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Goals of our standards based report card:</w:t>
      </w:r>
    </w:p>
    <w:p w:rsidR="009B4E14" w:rsidRDefault="007F40C4">
      <w:pPr>
        <w:numPr>
          <w:ilvl w:val="0"/>
          <w:numId w:val="131"/>
        </w:numPr>
        <w:pBdr>
          <w:top w:val="nil"/>
          <w:left w:val="nil"/>
          <w:bottom w:val="nil"/>
          <w:right w:val="nil"/>
          <w:between w:val="nil"/>
        </w:pBdr>
        <w:tabs>
          <w:tab w:val="left" w:pos="6480"/>
        </w:tabs>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Clarify and reinforce consistent, high Expectations for all students</w:t>
      </w:r>
    </w:p>
    <w:p w:rsidR="009B4E14" w:rsidRDefault="007F40C4">
      <w:pPr>
        <w:numPr>
          <w:ilvl w:val="0"/>
          <w:numId w:val="131"/>
        </w:numPr>
        <w:pBdr>
          <w:top w:val="nil"/>
          <w:left w:val="nil"/>
          <w:bottom w:val="nil"/>
          <w:right w:val="nil"/>
          <w:between w:val="nil"/>
        </w:pBdr>
        <w:tabs>
          <w:tab w:val="left" w:pos="6480"/>
        </w:tabs>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Help teachers, students and families focus on the standards throughout the school year.</w:t>
      </w:r>
    </w:p>
    <w:p w:rsidR="009B4E14" w:rsidRDefault="007F40C4">
      <w:pPr>
        <w:numPr>
          <w:ilvl w:val="0"/>
          <w:numId w:val="131"/>
        </w:numPr>
        <w:pBdr>
          <w:top w:val="nil"/>
          <w:left w:val="nil"/>
          <w:bottom w:val="nil"/>
          <w:right w:val="nil"/>
          <w:between w:val="nil"/>
        </w:pBdr>
        <w:tabs>
          <w:tab w:val="left" w:pos="6480"/>
        </w:tabs>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specific feedback on progress to the standards so students, families and teachers can work together to set meaningful goals for improvement.</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Performance levels are used to classify student performances into categories that describe the knowledge, skills and practices students in the category typically are able to demonstrate, including the consistency with which they can demonstrate these trait</w:t>
      </w:r>
      <w:r>
        <w:rPr>
          <w:rFonts w:ascii="Helvetica Neue" w:eastAsia="Helvetica Neue" w:hAnsi="Helvetica Neue" w:cs="Helvetica Neue"/>
          <w:sz w:val="20"/>
          <w:szCs w:val="20"/>
        </w:rPr>
        <w:t>s. Performance levels, sometimes referred to as “achievement levels”, are the broad, categorical levels used to report student performance at a point of time on a standard.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K-3 Performance Levels:</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0=Failure to understand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1=Requires intervention/below Grade</w:t>
      </w:r>
      <w:r>
        <w:rPr>
          <w:rFonts w:ascii="Helvetica Neue" w:eastAsia="Helvetica Neue" w:hAnsi="Helvetica Neue" w:cs="Helvetica Neue"/>
          <w:sz w:val="20"/>
          <w:szCs w:val="20"/>
        </w:rPr>
        <w:t xml:space="preserve"> level</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2=Approaching Level</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3=On Level</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4=Beyond Level</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4-5 Performance Levels:</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0=Failure to understand skill (69 and below)</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1=Partial to no understanding (70-75)</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2=Moderate command &amp; understanding (76-80)</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3=Strong command &amp; understanding (81-97)</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4=Distinguished command &amp; understanding (98 and above)</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Honoring Scholastic Achievement</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b/>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K-5 Teachers work collaboratively to honor students in various categories that have shown improvement and excelled throughout the trimester.</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order for a 6th-8th </w:t>
      </w:r>
      <w:r>
        <w:rPr>
          <w:rFonts w:ascii="Helvetica Neue" w:eastAsia="Helvetica Neue" w:hAnsi="Helvetica Neue" w:cs="Helvetica Neue"/>
          <w:sz w:val="20"/>
          <w:szCs w:val="20"/>
        </w:rPr>
        <w:t>grade student to achieve Honor Roll the student must obtain an 90 or above in all courses.</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for a 6th-8th grade student to achieve High Honor Roll the student must obtain all A’s that is equivalent to 95 or Above.</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w:t>
      </w: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Fire Drill Procedures</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fire drill plan includes everybody in the building.  This includes all visitors, guests, and staff. There are no excuses for not participating.  </w:t>
      </w:r>
      <w:r>
        <w:rPr>
          <w:rFonts w:ascii="Helvetica Neue" w:eastAsia="Helvetica Neue" w:hAnsi="Helvetica Neue" w:cs="Helvetica Neue"/>
          <w:sz w:val="20"/>
          <w:szCs w:val="20"/>
          <w:u w:val="single"/>
        </w:rPr>
        <w:t>Everyone</w:t>
      </w:r>
      <w:r>
        <w:rPr>
          <w:rFonts w:ascii="Helvetica Neue" w:eastAsia="Helvetica Neue" w:hAnsi="Helvetica Neue" w:cs="Helvetica Neue"/>
          <w:sz w:val="20"/>
          <w:szCs w:val="20"/>
        </w:rPr>
        <w:t xml:space="preserve"> must leave the building during the drill period.</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Fire drills will be conducted at least once each month.  Drills will not be conducted at communicated scheduled times, and will be held without warning except to the Fire and Police Departments.</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Diagram and</w:t>
      </w:r>
      <w:r>
        <w:rPr>
          <w:rFonts w:ascii="Helvetica Neue" w:eastAsia="Helvetica Neue" w:hAnsi="Helvetica Neue" w:cs="Helvetica Neue"/>
          <w:sz w:val="20"/>
          <w:szCs w:val="20"/>
        </w:rPr>
        <w:t xml:space="preserve"> post two routes to the outside from each classroom.</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When the alarm sounds, each teacher is to take a student count and compare that count to the daily attendance sheet and sign-in/sign-out log.</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Everybody in the building shall proceed promptly to the outsi</w:t>
      </w:r>
      <w:r>
        <w:rPr>
          <w:rFonts w:ascii="Helvetica Neue" w:eastAsia="Helvetica Neue" w:hAnsi="Helvetica Neue" w:cs="Helvetica Neue"/>
          <w:sz w:val="20"/>
          <w:szCs w:val="20"/>
        </w:rPr>
        <w:t>de of the building at the ground level by means of the nearest exit. </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 xml:space="preserve">Everyone should be made aware of their second means of egress in case their first choice is blocked.  </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 xml:space="preserve">Generally, grades </w:t>
      </w:r>
      <w:r>
        <w:rPr>
          <w:rFonts w:ascii="Helvetica Neue" w:eastAsia="Helvetica Neue" w:hAnsi="Helvetica Neue" w:cs="Helvetica Neue"/>
          <w:sz w:val="20"/>
          <w:szCs w:val="20"/>
        </w:rPr>
        <w:t>6-8</w:t>
      </w:r>
      <w:r>
        <w:rPr>
          <w:rFonts w:ascii="Helvetica Neue" w:eastAsia="Helvetica Neue" w:hAnsi="Helvetica Neue" w:cs="Helvetica Neue"/>
          <w:sz w:val="20"/>
          <w:szCs w:val="20"/>
        </w:rPr>
        <w:t xml:space="preserve"> will exit through the side door, turn right, and proceed acro</w:t>
      </w:r>
      <w:r>
        <w:rPr>
          <w:rFonts w:ascii="Helvetica Neue" w:eastAsia="Helvetica Neue" w:hAnsi="Helvetica Neue" w:cs="Helvetica Neue"/>
          <w:sz w:val="20"/>
          <w:szCs w:val="20"/>
        </w:rPr>
        <w:t xml:space="preserve">ss the parking lot to Sewall Ave. </w:t>
      </w:r>
      <w:r>
        <w:rPr>
          <w:rFonts w:ascii="Helvetica Neue" w:eastAsia="Helvetica Neue" w:hAnsi="Helvetica Neue" w:cs="Helvetica Neue"/>
          <w:sz w:val="20"/>
          <w:szCs w:val="20"/>
        </w:rPr>
        <w:t>Cross the street and continue down. Turn right and line up half way down the block with the rest of the school.</w:t>
      </w:r>
      <w:r>
        <w:rPr>
          <w:rFonts w:ascii="Helvetica Neue" w:eastAsia="Helvetica Neue" w:hAnsi="Helvetica Neue" w:cs="Helvetica Neue"/>
          <w:sz w:val="20"/>
          <w:szCs w:val="20"/>
        </w:rPr>
        <w:t xml:space="preserve">(see diagram). Grades </w:t>
      </w:r>
      <w:r>
        <w:rPr>
          <w:rFonts w:ascii="Helvetica Neue" w:eastAsia="Helvetica Neue" w:hAnsi="Helvetica Neue" w:cs="Helvetica Neue"/>
          <w:sz w:val="20"/>
          <w:szCs w:val="20"/>
        </w:rPr>
        <w:t>K-5</w:t>
      </w:r>
      <w:r>
        <w:rPr>
          <w:rFonts w:ascii="Helvetica Neue" w:eastAsia="Helvetica Neue" w:hAnsi="Helvetica Neue" w:cs="Helvetica Neue"/>
          <w:sz w:val="20"/>
          <w:szCs w:val="20"/>
        </w:rPr>
        <w:t xml:space="preserve"> will exit out of the front door turn left onto Monroe Ave., cross the street </w:t>
      </w:r>
      <w:r>
        <w:rPr>
          <w:rFonts w:ascii="Helvetica Neue" w:eastAsia="Helvetica Neue" w:hAnsi="Helvetica Neue" w:cs="Helvetica Neue"/>
          <w:sz w:val="20"/>
          <w:szCs w:val="20"/>
        </w:rPr>
        <w:t>and cont</w:t>
      </w:r>
      <w:r>
        <w:rPr>
          <w:rFonts w:ascii="Helvetica Neue" w:eastAsia="Helvetica Neue" w:hAnsi="Helvetica Neue" w:cs="Helvetica Neue"/>
          <w:sz w:val="20"/>
          <w:szCs w:val="20"/>
        </w:rPr>
        <w:t>inue to walk down Monroe</w:t>
      </w:r>
      <w:r>
        <w:rPr>
          <w:rFonts w:ascii="Helvetica Neue" w:eastAsia="Helvetica Neue" w:hAnsi="Helvetica Neue" w:cs="Helvetica Neue"/>
          <w:sz w:val="20"/>
          <w:szCs w:val="20"/>
        </w:rPr>
        <w:t>.  (see Fire Drill Routes diagrams). All routes are subject to un-announced detours.</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Account for all persons known to be in the building at the time of the alarm. </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Teachers take a student count. If a student has been out of the clas</w:t>
      </w:r>
      <w:r>
        <w:rPr>
          <w:rFonts w:ascii="Helvetica Neue" w:eastAsia="Helvetica Neue" w:hAnsi="Helvetica Neue" w:cs="Helvetica Neue"/>
          <w:sz w:val="20"/>
          <w:szCs w:val="20"/>
        </w:rPr>
        <w:t xml:space="preserve">s for another class (i.e. speech), verify that student’s presence with the other instructor. </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Administrative personnel and/or other designated personnel are to check all rooms during the drill.</w:t>
      </w:r>
    </w:p>
    <w:p w:rsidR="009B4E14" w:rsidRDefault="007F40C4">
      <w:pPr>
        <w:numPr>
          <w:ilvl w:val="0"/>
          <w:numId w:val="110"/>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Once the class has returned to their room, a final student cou</w:t>
      </w:r>
      <w:r>
        <w:rPr>
          <w:rFonts w:ascii="Helvetica Neue" w:eastAsia="Helvetica Neue" w:hAnsi="Helvetica Neue" w:cs="Helvetica Neue"/>
          <w:sz w:val="20"/>
          <w:szCs w:val="20"/>
        </w:rPr>
        <w:t>nt should be made verifying that all students are accounted for.</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Teachers please insure that this information is available for anyone who comes into the class (i.e. substitutes).</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you have not received a monthly updated roster, please contact Lenore for</w:t>
      </w:r>
      <w:r>
        <w:rPr>
          <w:rFonts w:ascii="Helvetica Neue" w:eastAsia="Helvetica Neue" w:hAnsi="Helvetica Neue" w:cs="Helvetica Neue"/>
          <w:sz w:val="20"/>
          <w:szCs w:val="20"/>
        </w:rPr>
        <w:t xml:space="preserve"> one.</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 copy of the daily attendance sheet supplied by the office should be kept on a clipboard in a highly visible place, preferably by the classroom door. This clipboard should hold the room’s guidelines for evacuation.</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center" w:pos="4320"/>
          <w:tab w:val="right" w:pos="8640"/>
        </w:tabs>
        <w:ind w:left="7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Updated </w:t>
      </w:r>
      <w:r>
        <w:rPr>
          <w:rFonts w:ascii="Helvetica Neue" w:eastAsia="Helvetica Neue" w:hAnsi="Helvetica Neue" w:cs="Helvetica Neue"/>
          <w:sz w:val="20"/>
          <w:szCs w:val="20"/>
        </w:rPr>
        <w:t>8/2016</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t>FILE CODE:  6114</w:t>
      </w:r>
    </w:p>
    <w:p w:rsidR="009B4E14" w:rsidRDefault="007F40C4">
      <w:pPr>
        <w:pBdr>
          <w:top w:val="nil"/>
          <w:left w:val="nil"/>
          <w:bottom w:val="nil"/>
          <w:right w:val="nil"/>
          <w:between w:val="nil"/>
        </w:pBdr>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SCHOOL EMERGENCY INFORMATION RECORD </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 it is necessary for the staff/administration of Hope Academy Charter School to be able to reach the parent/guardian during the school day, the School Emergency Card must be completed in its entirety and returned to the School Nurse or Main Office. </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Ref</w:t>
      </w:r>
      <w:r>
        <w:rPr>
          <w:rFonts w:ascii="Helvetica Neue" w:eastAsia="Helvetica Neue" w:hAnsi="Helvetica Neue" w:cs="Helvetica Neue"/>
          <w:sz w:val="20"/>
          <w:szCs w:val="20"/>
        </w:rPr>
        <w:t xml:space="preserve">usal to provide accurate and current emergency contact information will result in a report to DYFS and is a failure to exercise a minimum degree of care, putting the child's physical or mental health in danger in accordance with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9:6-8.21c.</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w:t>
      </w:r>
      <w:r>
        <w:rPr>
          <w:rFonts w:ascii="Helvetica Neue" w:eastAsia="Helvetica Neue" w:hAnsi="Helvetica Neue" w:cs="Helvetica Neue"/>
          <w:sz w:val="20"/>
          <w:szCs w:val="20"/>
        </w:rPr>
        <w:t xml:space="preserve"> event of an emergency/disaster, any student who does not have an emergency card with working telephone numbers where a parent/guardian can be reached during the school day, will be transported to DYFS, Asbury Park Police Department or another authority wi</w:t>
      </w:r>
      <w:r>
        <w:rPr>
          <w:rFonts w:ascii="Helvetica Neue" w:eastAsia="Helvetica Neue" w:hAnsi="Helvetica Neue" w:cs="Helvetica Neue"/>
          <w:sz w:val="20"/>
          <w:szCs w:val="20"/>
        </w:rPr>
        <w:t xml:space="preserve">ll be contacted and the student may be removed from the school as appropriate in accordance with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9:6-1 et seq.</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Approved:  </w:t>
      </w:r>
      <w:r>
        <w:rPr>
          <w:rFonts w:ascii="Helvetica Neue" w:eastAsia="Helvetica Neue" w:hAnsi="Helvetica Neue" w:cs="Helvetica Neue"/>
          <w:i/>
          <w:sz w:val="20"/>
          <w:szCs w:val="20"/>
        </w:rPr>
        <w:tab/>
      </w:r>
      <w:r>
        <w:rPr>
          <w:rFonts w:ascii="Helvetica Neue" w:eastAsia="Helvetica Neue" w:hAnsi="Helvetica Neue" w:cs="Helvetica Neue"/>
          <w:i/>
          <w:sz w:val="20"/>
          <w:szCs w:val="20"/>
        </w:rPr>
        <w:tab/>
      </w:r>
      <w:r>
        <w:rPr>
          <w:rFonts w:ascii="Helvetica Neue" w:eastAsia="Helvetica Neue" w:hAnsi="Helvetica Neue" w:cs="Helvetica Neue"/>
          <w:i/>
          <w:sz w:val="20"/>
          <w:szCs w:val="20"/>
        </w:rPr>
        <w:tab/>
      </w:r>
      <w:r>
        <w:rPr>
          <w:rFonts w:ascii="Helvetica Neue" w:eastAsia="Helvetica Neue" w:hAnsi="Helvetica Neue" w:cs="Helvetica Neue"/>
          <w:sz w:val="20"/>
          <w:szCs w:val="20"/>
        </w:rPr>
        <w:t>December 15, 2005</w:t>
      </w:r>
    </w:p>
    <w:p w:rsidR="009B4E14" w:rsidRDefault="007F40C4">
      <w:pPr>
        <w:pBdr>
          <w:top w:val="nil"/>
          <w:left w:val="nil"/>
          <w:bottom w:val="nil"/>
          <w:right w:val="nil"/>
          <w:between w:val="nil"/>
        </w:pBdr>
        <w:tabs>
          <w:tab w:val="left" w:pos="1152"/>
          <w:tab w:val="left" w:pos="2736"/>
          <w:tab w:val="left" w:pos="5400"/>
          <w:tab w:val="left" w:pos="5940"/>
          <w:tab w:val="left" w:pos="6660"/>
          <w:tab w:val="left" w:pos="684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 xml:space="preserve">Hope Academy Charter School Policy Manual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FILE CODE: 3515.1</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center" w:pos="4320"/>
        </w:tabs>
        <w:ind w:right="1080"/>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USE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COMMUNICATION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DEVICES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herein known as Hope Academy, has determined that cell phones have limited educational value for students and their use may create a distraction to the learning environment. Student possession of ce</w:t>
      </w:r>
      <w:r>
        <w:rPr>
          <w:rFonts w:ascii="Helvetica Neue" w:eastAsia="Helvetica Neue" w:hAnsi="Helvetica Neue" w:cs="Helvetica Neue"/>
          <w:sz w:val="20"/>
          <w:szCs w:val="20"/>
        </w:rPr>
        <w:t>ll phones in Hope Academy Charter School is only allowable subject to the following rules and regulations. Strict adherence to these rules is mandatory. Additionally, Hope Academy prohibits the use of other communication devices (i.e. two-way radios, pager</w:t>
      </w:r>
      <w:r>
        <w:rPr>
          <w:rFonts w:ascii="Helvetica Neue" w:eastAsia="Helvetica Neue" w:hAnsi="Helvetica Neue" w:cs="Helvetica Neue"/>
          <w:sz w:val="20"/>
          <w:szCs w:val="20"/>
        </w:rPr>
        <w:t>s, PDA's -- apart from school issued PDA devices for the purposes of education - and laptops with two-way messaging capabilities) by students. Hope Academy reserves the right to define the educational value of any new electronic wireless devices that may b</w:t>
      </w:r>
      <w:r>
        <w:rPr>
          <w:rFonts w:ascii="Helvetica Neue" w:eastAsia="Helvetica Neue" w:hAnsi="Helvetica Neue" w:cs="Helvetica Neue"/>
          <w:sz w:val="20"/>
          <w:szCs w:val="20"/>
        </w:rPr>
        <w:t>ecome available in the future and to prohibit their use if they have no educational value or if such use creates learner distraction or disruption.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Possession of a cell phone by a student is a privilege, which may be forfeited by not abiding by the terms o</w:t>
      </w:r>
      <w:r>
        <w:rPr>
          <w:rFonts w:ascii="Helvetica Neue" w:eastAsia="Helvetica Neue" w:hAnsi="Helvetica Neue" w:cs="Helvetica Neue"/>
          <w:sz w:val="20"/>
          <w:szCs w:val="20"/>
        </w:rPr>
        <w:t>f this policy. Students shall be personally and solely responsible for the security of their cell phones. Hope Academy shall not assume any responsibility for theft, loss, or damage of a cell phone, or unauthorized calls made on a cell phone.</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Use of All Personal Communication Devices on School Grounds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use of a personal cell phone during school hours is prohibited. All student cell phones must be powered completely off, concealed during the academic day. This includes the before care and</w:t>
      </w:r>
      <w:r>
        <w:rPr>
          <w:rFonts w:ascii="Helvetica Neue" w:eastAsia="Helvetica Neue" w:hAnsi="Helvetica Neue" w:cs="Helvetica Neue"/>
          <w:sz w:val="20"/>
          <w:szCs w:val="20"/>
        </w:rPr>
        <w:t xml:space="preserve"> after school programs. The classroom teacher or the administrative offices will facilitate communication with parents/guardians.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Cell phones are strictly prohibited in classrooms, restrooms, cafeteria, or any other school facility.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use of a cell phone</w:t>
      </w:r>
      <w:r>
        <w:rPr>
          <w:rFonts w:ascii="Helvetica Neue" w:eastAsia="Helvetica Neue" w:hAnsi="Helvetica Neue" w:cs="Helvetica Neue"/>
          <w:sz w:val="20"/>
          <w:szCs w:val="20"/>
        </w:rPr>
        <w:t xml:space="preserve"> to take, store, or transmit pictures is strictly prohibited. It is Hope Academy's position that picture phones pose a serious threat to freedoms of privacy. Additionally, picture phones can be used to exploit personal information and compromise the integr</w:t>
      </w:r>
      <w:r>
        <w:rPr>
          <w:rFonts w:ascii="Helvetica Neue" w:eastAsia="Helvetica Neue" w:hAnsi="Helvetica Neue" w:cs="Helvetica Neue"/>
          <w:sz w:val="20"/>
          <w:szCs w:val="20"/>
        </w:rPr>
        <w:t>ity of the educational programs. Accordingly, the camera function of a cell phone is strictly prohibited on school premises at all times. Students who violate this provision of the policy will have their cell phone confiscated and held until the end of the</w:t>
      </w:r>
      <w:r>
        <w:rPr>
          <w:rFonts w:ascii="Helvetica Neue" w:eastAsia="Helvetica Neue" w:hAnsi="Helvetica Neue" w:cs="Helvetica Neue"/>
          <w:sz w:val="20"/>
          <w:szCs w:val="20"/>
        </w:rPr>
        <w:t xml:space="preserve"> school year.</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Cell phone usage by students while riding to and from a Hope Academy sponsored or hosted bus trip or activity will be at the discretion of the teacher. Distracting behavior that creates an unsafe environment will not be tolerated.</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Stolen Phon</w:t>
      </w:r>
      <w:r>
        <w:rPr>
          <w:rFonts w:ascii="Helvetica Neue" w:eastAsia="Helvetica Neue" w:hAnsi="Helvetica Neue" w:cs="Helvetica Neue"/>
          <w:sz w:val="20"/>
          <w:szCs w:val="20"/>
          <w:u w:val="single"/>
        </w:rPr>
        <w:t>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building Chief School Administrator or designee will attempt to locate a stolen cell phone but will not get involved with criminal matters or cell phone companies if a cell phone is stolen. A stolen or lost cell phone will not be reimbursed.</w:t>
      </w:r>
    </w:p>
    <w:p w:rsidR="009B4E14" w:rsidRDefault="009B4E14">
      <w:pPr>
        <w:pBdr>
          <w:top w:val="nil"/>
          <w:left w:val="nil"/>
          <w:bottom w:val="nil"/>
          <w:right w:val="nil"/>
          <w:between w:val="nil"/>
        </w:pBdr>
        <w:tabs>
          <w:tab w:val="left" w:pos="28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Adopted:</w:t>
      </w:r>
      <w:r>
        <w:rPr>
          <w:rFonts w:ascii="Helvetica Neue" w:eastAsia="Helvetica Neue" w:hAnsi="Helvetica Neue" w:cs="Helvetica Neue"/>
          <w:sz w:val="20"/>
          <w:szCs w:val="20"/>
        </w:rPr>
        <w:tab/>
        <w:t>August 28, 2008</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9B4E1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9B4E1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Communication Devise, Electronic, Equipment, Electronic Portable Communication Devices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790"/>
          <w:tab w:val="left" w:pos="4680"/>
        </w:tabs>
        <w:spacing w:after="0"/>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980"/>
          <w:tab w:val="left" w:pos="369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 References:</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*3514</w:t>
      </w:r>
      <w:r>
        <w:rPr>
          <w:rFonts w:ascii="Helvetica Neue" w:eastAsia="Helvetica Neue" w:hAnsi="Helvetica Neue" w:cs="Helvetica Neue"/>
          <w:sz w:val="20"/>
          <w:szCs w:val="20"/>
        </w:rPr>
        <w:tab/>
        <w:t>Equipment</w:t>
      </w:r>
    </w:p>
    <w:p w:rsidR="009B4E14" w:rsidRDefault="007F40C4">
      <w:pPr>
        <w:pBdr>
          <w:top w:val="nil"/>
          <w:left w:val="nil"/>
          <w:bottom w:val="nil"/>
          <w:right w:val="nil"/>
          <w:between w:val="nil"/>
        </w:pBdr>
        <w:tabs>
          <w:tab w:val="left" w:pos="1980"/>
          <w:tab w:val="left" w:pos="369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*3570</w:t>
      </w:r>
      <w:r>
        <w:rPr>
          <w:rFonts w:ascii="Helvetica Neue" w:eastAsia="Helvetica Neue" w:hAnsi="Helvetica Neue" w:cs="Helvetica Neue"/>
          <w:sz w:val="20"/>
          <w:szCs w:val="20"/>
        </w:rPr>
        <w:tab/>
        <w:t>District records and reports</w:t>
      </w:r>
    </w:p>
    <w:p w:rsidR="009B4E14" w:rsidRDefault="007F40C4">
      <w:pPr>
        <w:pBdr>
          <w:top w:val="nil"/>
          <w:left w:val="nil"/>
          <w:bottom w:val="nil"/>
          <w:right w:val="nil"/>
          <w:between w:val="nil"/>
        </w:pBdr>
        <w:tabs>
          <w:tab w:val="left" w:pos="1980"/>
          <w:tab w:val="left" w:pos="369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*4119.22/4219.22</w:t>
      </w:r>
      <w:r>
        <w:rPr>
          <w:rFonts w:ascii="Helvetica Neue" w:eastAsia="Helvetica Neue" w:hAnsi="Helvetica Neue" w:cs="Helvetica Neue"/>
          <w:sz w:val="20"/>
          <w:szCs w:val="20"/>
        </w:rPr>
        <w:tab/>
      </w:r>
      <w:r>
        <w:rPr>
          <w:rFonts w:ascii="Helvetica Neue" w:eastAsia="Helvetica Neue" w:hAnsi="Helvetica Neue" w:cs="Helvetica Neue"/>
          <w:sz w:val="20"/>
          <w:szCs w:val="20"/>
        </w:rPr>
        <w:t>Staff conduct and dress</w:t>
      </w:r>
    </w:p>
    <w:p w:rsidR="009B4E14" w:rsidRDefault="007F40C4">
      <w:pPr>
        <w:pBdr>
          <w:top w:val="nil"/>
          <w:left w:val="nil"/>
          <w:bottom w:val="nil"/>
          <w:right w:val="nil"/>
          <w:between w:val="nil"/>
        </w:pBdr>
        <w:tabs>
          <w:tab w:val="left" w:pos="1980"/>
          <w:tab w:val="left" w:pos="369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*5131</w:t>
      </w:r>
      <w:r>
        <w:rPr>
          <w:rFonts w:ascii="Helvetica Neue" w:eastAsia="Helvetica Neue" w:hAnsi="Helvetica Neue" w:cs="Helvetica Neue"/>
          <w:sz w:val="20"/>
          <w:szCs w:val="20"/>
        </w:rPr>
        <w:tab/>
        <w:t>Conduct and discipline</w:t>
      </w:r>
    </w:p>
    <w:p w:rsidR="009B4E14" w:rsidRDefault="007F40C4">
      <w:pPr>
        <w:pBdr>
          <w:top w:val="nil"/>
          <w:left w:val="nil"/>
          <w:bottom w:val="nil"/>
          <w:right w:val="nil"/>
          <w:between w:val="nil"/>
        </w:pBdr>
        <w:tabs>
          <w:tab w:val="left" w:pos="1980"/>
          <w:tab w:val="left" w:pos="369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*6142.10</w:t>
      </w:r>
      <w:r>
        <w:rPr>
          <w:rFonts w:ascii="Helvetica Neue" w:eastAsia="Helvetica Neue" w:hAnsi="Helvetica Neue" w:cs="Helvetica Neue"/>
          <w:sz w:val="20"/>
          <w:szCs w:val="20"/>
        </w:rPr>
        <w:tab/>
        <w:t>Technology</w:t>
      </w:r>
    </w:p>
    <w:p w:rsidR="009B4E14" w:rsidRDefault="009B4E14">
      <w:pPr>
        <w:pBdr>
          <w:top w:val="nil"/>
          <w:left w:val="nil"/>
          <w:bottom w:val="nil"/>
          <w:right w:val="nil"/>
          <w:between w:val="nil"/>
        </w:pBdr>
        <w:tabs>
          <w:tab w:val="left" w:pos="2790"/>
          <w:tab w:val="left" w:pos="46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r>
        <w:rPr>
          <w:rFonts w:ascii="Helvetica Neue" w:eastAsia="Helvetica Neue" w:hAnsi="Helvetica Neue" w:cs="Helvetica Neue"/>
          <w:sz w:val="20"/>
          <w:szCs w:val="20"/>
        </w:rPr>
        <w:t>*Indicates policy is included in the Critical Policy Reference Manual.</w:t>
      </w: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ind w:left="1161" w:hanging="1161"/>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42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 w:val="left" w:pos="666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Hope Academy Charter School Policy Manual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FILE CODE: 3515.1</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ind w:right="1080"/>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ind w:right="108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7F40C4">
      <w:pPr>
        <w:pBdr>
          <w:top w:val="nil"/>
          <w:left w:val="nil"/>
          <w:bottom w:val="nil"/>
          <w:right w:val="nil"/>
          <w:between w:val="nil"/>
        </w:pBdr>
        <w:tabs>
          <w:tab w:val="center" w:pos="4320"/>
        </w:tabs>
        <w:ind w:right="1080"/>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USE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COMMUNICATION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DEVICES</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Consequences for Communication Devices Violations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Students whose cell phones ring in a classroom or use their phones on school grounds in violation of policy 3515.1 will:</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 xml:space="preserve">First Offense </w:t>
      </w:r>
    </w:p>
    <w:p w:rsidR="009B4E14" w:rsidRDefault="007F40C4">
      <w:pPr>
        <w:numPr>
          <w:ilvl w:val="0"/>
          <w:numId w:val="106"/>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Surrender phone to the building Chief School Administrator to be kept in a locked cabinet until the end of the school day.</w:t>
      </w:r>
    </w:p>
    <w:p w:rsidR="009B4E14" w:rsidRDefault="007F40C4">
      <w:pPr>
        <w:numPr>
          <w:ilvl w:val="0"/>
          <w:numId w:val="106"/>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school dean or leadership team member for assignment of after school detention.</w:t>
      </w:r>
    </w:p>
    <w:p w:rsidR="009B4E14" w:rsidRDefault="007F40C4">
      <w:pPr>
        <w:numPr>
          <w:ilvl w:val="0"/>
          <w:numId w:val="106"/>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Document in student records.</w:t>
      </w:r>
    </w:p>
    <w:p w:rsidR="009B4E14" w:rsidRDefault="007F40C4">
      <w:pPr>
        <w:numPr>
          <w:ilvl w:val="0"/>
          <w:numId w:val="106"/>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Phone th</w:t>
      </w:r>
      <w:r>
        <w:rPr>
          <w:rFonts w:ascii="Helvetica Neue" w:eastAsia="Helvetica Neue" w:hAnsi="Helvetica Neue" w:cs="Helvetica Neue"/>
          <w:sz w:val="20"/>
          <w:szCs w:val="20"/>
        </w:rPr>
        <w:t>e parent.</w:t>
      </w:r>
    </w:p>
    <w:p w:rsidR="009B4E14" w:rsidRDefault="007F40C4">
      <w:pPr>
        <w:numPr>
          <w:ilvl w:val="0"/>
          <w:numId w:val="106"/>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Return phone to student at the end of the school day.</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Second Offense</w:t>
      </w:r>
    </w:p>
    <w:p w:rsidR="009B4E14" w:rsidRDefault="007F40C4">
      <w:pPr>
        <w:numPr>
          <w:ilvl w:val="0"/>
          <w:numId w:val="105"/>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Surrender phone to the building Chief School Administrator to be kept in a locked cabinet for safekeeping.</w:t>
      </w:r>
    </w:p>
    <w:p w:rsidR="009B4E14" w:rsidRDefault="007F40C4">
      <w:pPr>
        <w:numPr>
          <w:ilvl w:val="0"/>
          <w:numId w:val="105"/>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building Chief School Administrator.</w:t>
      </w:r>
    </w:p>
    <w:p w:rsidR="009B4E14" w:rsidRDefault="007F40C4">
      <w:pPr>
        <w:numPr>
          <w:ilvl w:val="0"/>
          <w:numId w:val="105"/>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Assignment of ISS and one after school detentions</w:t>
      </w:r>
    </w:p>
    <w:p w:rsidR="009B4E14" w:rsidRDefault="007F40C4">
      <w:pPr>
        <w:numPr>
          <w:ilvl w:val="0"/>
          <w:numId w:val="105"/>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Document in student records.</w:t>
      </w:r>
    </w:p>
    <w:p w:rsidR="009B4E14" w:rsidRDefault="007F40C4">
      <w:pPr>
        <w:numPr>
          <w:ilvl w:val="0"/>
          <w:numId w:val="105"/>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Phone the parent and require a meeting.</w:t>
      </w:r>
    </w:p>
    <w:p w:rsidR="009B4E14" w:rsidRDefault="007F40C4">
      <w:pPr>
        <w:numPr>
          <w:ilvl w:val="0"/>
          <w:numId w:val="105"/>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Return phone to student and parent in parent meeting.</w:t>
      </w: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Any Subsequent</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Offense</w:t>
      </w:r>
      <w:r>
        <w:rPr>
          <w:rFonts w:ascii="Helvetica Neue" w:eastAsia="Helvetica Neue" w:hAnsi="Helvetica Neue" w:cs="Helvetica Neue"/>
          <w:b/>
          <w:sz w:val="20"/>
          <w:szCs w:val="20"/>
        </w:rPr>
        <w:t xml:space="preserve"> </w:t>
      </w:r>
    </w:p>
    <w:p w:rsidR="009B4E14" w:rsidRDefault="007F40C4">
      <w:pPr>
        <w:numPr>
          <w:ilvl w:val="0"/>
          <w:numId w:val="10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Surrender phone and turn into the building Chief School</w:t>
      </w:r>
      <w:r>
        <w:rPr>
          <w:rFonts w:ascii="Helvetica Neue" w:eastAsia="Helvetica Neue" w:hAnsi="Helvetica Neue" w:cs="Helvetica Neue"/>
          <w:sz w:val="20"/>
          <w:szCs w:val="20"/>
        </w:rPr>
        <w:t xml:space="preserve"> Administrator to be kept in a locked cabinet for safekeeping.</w:t>
      </w:r>
    </w:p>
    <w:p w:rsidR="009B4E14" w:rsidRDefault="007F40C4">
      <w:pPr>
        <w:numPr>
          <w:ilvl w:val="0"/>
          <w:numId w:val="10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building Chief School Administrator.</w:t>
      </w:r>
    </w:p>
    <w:p w:rsidR="009B4E14" w:rsidRDefault="007F40C4">
      <w:pPr>
        <w:numPr>
          <w:ilvl w:val="0"/>
          <w:numId w:val="10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Suspend the student for a period of no more than 2 days.</w:t>
      </w:r>
    </w:p>
    <w:p w:rsidR="009B4E14" w:rsidRDefault="007F40C4">
      <w:pPr>
        <w:numPr>
          <w:ilvl w:val="0"/>
          <w:numId w:val="10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Document in student records.</w:t>
      </w:r>
    </w:p>
    <w:p w:rsidR="009B4E14" w:rsidRDefault="007F40C4">
      <w:pPr>
        <w:numPr>
          <w:ilvl w:val="0"/>
          <w:numId w:val="10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Phone the parent and require a return to school meeting.</w:t>
      </w:r>
    </w:p>
    <w:p w:rsidR="009B4E14" w:rsidRDefault="007F40C4">
      <w:pPr>
        <w:numPr>
          <w:ilvl w:val="0"/>
          <w:numId w:val="10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Return phone to the parent in parent meeting.</w:t>
      </w:r>
    </w:p>
    <w:p w:rsidR="009B4E14" w:rsidRDefault="009B4E14">
      <w:pPr>
        <w:pBdr>
          <w:top w:val="nil"/>
          <w:left w:val="nil"/>
          <w:bottom w:val="nil"/>
          <w:right w:val="nil"/>
          <w:between w:val="nil"/>
        </w:pBdr>
        <w:spacing w:after="0"/>
        <w:ind w:left="360"/>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Students who refuse to surrender a cell phone to the school dean or leadership team member:</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First Offense</w:t>
      </w:r>
    </w:p>
    <w:p w:rsidR="009B4E14" w:rsidRDefault="007F40C4">
      <w:pPr>
        <w:numPr>
          <w:ilvl w:val="0"/>
          <w:numId w:val="8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building Chief School Administrator.</w:t>
      </w:r>
    </w:p>
    <w:p w:rsidR="009B4E14" w:rsidRDefault="007F40C4">
      <w:pPr>
        <w:numPr>
          <w:ilvl w:val="0"/>
          <w:numId w:val="8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Student assigned ISS and required parent meeting before returning to class.</w:t>
      </w:r>
    </w:p>
    <w:p w:rsidR="009B4E14" w:rsidRDefault="007F40C4">
      <w:pPr>
        <w:numPr>
          <w:ilvl w:val="0"/>
          <w:numId w:val="8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Document in student records.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 xml:space="preserve">Second Offense </w:t>
      </w:r>
    </w:p>
    <w:p w:rsidR="009B4E14" w:rsidRDefault="007F40C4">
      <w:pPr>
        <w:numPr>
          <w:ilvl w:val="0"/>
          <w:numId w:val="7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building Chief School Administrator.</w:t>
      </w:r>
    </w:p>
    <w:p w:rsidR="009B4E14" w:rsidRDefault="007F40C4">
      <w:pPr>
        <w:numPr>
          <w:ilvl w:val="0"/>
          <w:numId w:val="7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Suspension from school for o</w:t>
      </w:r>
      <w:r>
        <w:rPr>
          <w:rFonts w:ascii="Helvetica Neue" w:eastAsia="Helvetica Neue" w:hAnsi="Helvetica Neue" w:cs="Helvetica Neue"/>
          <w:sz w:val="20"/>
          <w:szCs w:val="20"/>
        </w:rPr>
        <w:t>ne day with required parent meeting for student return to school.</w:t>
      </w:r>
    </w:p>
    <w:p w:rsidR="009B4E14" w:rsidRDefault="007F40C4">
      <w:pPr>
        <w:numPr>
          <w:ilvl w:val="0"/>
          <w:numId w:val="7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Document in student records.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Any Subsequent</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Offense</w:t>
      </w:r>
      <w:r>
        <w:rPr>
          <w:rFonts w:ascii="Helvetica Neue" w:eastAsia="Helvetica Neue" w:hAnsi="Helvetica Neue" w:cs="Helvetica Neue"/>
          <w:b/>
          <w:sz w:val="20"/>
          <w:szCs w:val="20"/>
        </w:rPr>
        <w:t xml:space="preserve"> </w:t>
      </w:r>
    </w:p>
    <w:p w:rsidR="009B4E14" w:rsidRDefault="007F40C4">
      <w:pPr>
        <w:numPr>
          <w:ilvl w:val="0"/>
          <w:numId w:val="8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building Chief School Administrator.</w:t>
      </w:r>
    </w:p>
    <w:p w:rsidR="009B4E14" w:rsidRDefault="007F40C4">
      <w:pPr>
        <w:numPr>
          <w:ilvl w:val="0"/>
          <w:numId w:val="8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Suspension from school for at least two school days but no more that five with required parent meeting for return to school.</w:t>
      </w:r>
    </w:p>
    <w:p w:rsidR="009B4E14" w:rsidRDefault="007F40C4">
      <w:pPr>
        <w:numPr>
          <w:ilvl w:val="0"/>
          <w:numId w:val="8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Document in student records.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i/>
          <w:sz w:val="20"/>
          <w:szCs w:val="20"/>
        </w:rPr>
        <w:t xml:space="preserve">Given the nature of the behavior, the developmental age of the student, and the student's history of </w:t>
      </w:r>
      <w:r>
        <w:rPr>
          <w:rFonts w:ascii="Helvetica Neue" w:eastAsia="Helvetica Neue" w:hAnsi="Helvetica Neue" w:cs="Helvetica Neue"/>
          <w:b/>
          <w:i/>
          <w:sz w:val="20"/>
          <w:szCs w:val="20"/>
        </w:rPr>
        <w:t>problem behaviors and performance, these consequences will be imposed.</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September 2008</w:t>
      </w:r>
    </w:p>
    <w:p w:rsidR="009B4E14" w:rsidRDefault="009B4E14">
      <w:pPr>
        <w:pBdr>
          <w:top w:val="nil"/>
          <w:left w:val="nil"/>
          <w:bottom w:val="nil"/>
          <w:right w:val="nil"/>
          <w:between w:val="nil"/>
        </w:pBdr>
        <w:tabs>
          <w:tab w:val="left" w:pos="6480"/>
        </w:tabs>
        <w:spacing w:after="0"/>
        <w:ind w:left="720"/>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color w:val="FF0000"/>
          <w:sz w:val="20"/>
          <w:szCs w:val="20"/>
        </w:rPr>
        <w:t>PAYROLL DATES</w:t>
      </w:r>
    </w:p>
    <w:p w:rsidR="009B4E14" w:rsidRDefault="007F40C4">
      <w:pPr>
        <w:pBdr>
          <w:top w:val="nil"/>
          <w:left w:val="nil"/>
          <w:bottom w:val="nil"/>
          <w:right w:val="nil"/>
          <w:between w:val="nil"/>
        </w:pBdr>
        <w:jc w:val="center"/>
        <w:rPr>
          <w:rFonts w:ascii="Helvetica Neue" w:eastAsia="Helvetica Neue" w:hAnsi="Helvetica Neue" w:cs="Helvetica Neue"/>
          <w:b/>
          <w:color w:val="FF0000"/>
          <w:sz w:val="20"/>
          <w:szCs w:val="20"/>
        </w:rPr>
      </w:pPr>
      <w:r>
        <w:rPr>
          <w:rFonts w:ascii="Helvetica Neue" w:eastAsia="Helvetica Neue" w:hAnsi="Helvetica Neue" w:cs="Helvetica Neue"/>
          <w:b/>
          <w:color w:val="FF0000"/>
          <w:sz w:val="20"/>
          <w:szCs w:val="20"/>
        </w:rPr>
        <w:t>201</w:t>
      </w:r>
      <w:r>
        <w:rPr>
          <w:rFonts w:ascii="Helvetica Neue" w:eastAsia="Helvetica Neue" w:hAnsi="Helvetica Neue" w:cs="Helvetica Neue"/>
          <w:b/>
          <w:color w:val="FF0000"/>
          <w:sz w:val="20"/>
          <w:szCs w:val="20"/>
        </w:rPr>
        <w:t>7-2018</w:t>
      </w:r>
    </w:p>
    <w:p w:rsidR="009B4E14" w:rsidRDefault="007F40C4">
      <w:pPr>
        <w:pBdr>
          <w:top w:val="nil"/>
          <w:left w:val="nil"/>
          <w:bottom w:val="nil"/>
          <w:right w:val="nil"/>
          <w:between w:val="nil"/>
        </w:pBdr>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*See Staff Information Booklet</w:t>
      </w: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color w:val="FF0000"/>
          <w:sz w:val="20"/>
          <w:szCs w:val="20"/>
        </w:rPr>
      </w:pPr>
      <w:r>
        <w:rPr>
          <w:rFonts w:ascii="Helvetica Neue" w:eastAsia="Helvetica Neue" w:hAnsi="Helvetica Neue" w:cs="Helvetica Neue"/>
          <w:b/>
          <w:color w:val="FF0000"/>
          <w:sz w:val="20"/>
          <w:szCs w:val="20"/>
        </w:rPr>
        <w:t>BOARD OF TRUSTEE MEETING DATES</w:t>
      </w:r>
    </w:p>
    <w:p w:rsidR="009B4E14" w:rsidRDefault="007F40C4">
      <w:p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*See Staff Information Booklet</w:t>
      </w: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FILE CODE:  4110</w:t>
      </w:r>
    </w:p>
    <w:p w:rsidR="009B4E14" w:rsidRDefault="007F40C4">
      <w:p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5940"/>
        </w:tabs>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3" name="Rectangle 23"/>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3" o:spid="_x0000_s1029"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9B4E14">
      <w:pPr>
        <w:pBdr>
          <w:top w:val="nil"/>
          <w:left w:val="nil"/>
          <w:bottom w:val="nil"/>
          <w:right w:val="nil"/>
          <w:between w:val="nil"/>
        </w:pBdr>
        <w:tabs>
          <w:tab w:val="left" w:pos="1152"/>
          <w:tab w:val="left" w:pos="2736"/>
          <w:tab w:val="left" w:pos="5400"/>
          <w:tab w:val="left" w:pos="5940"/>
        </w:tabs>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TENURE POLICY</w:t>
      </w:r>
    </w:p>
    <w:p w:rsidR="009B4E14" w:rsidRDefault="009B4E14">
      <w:pPr>
        <w:pBdr>
          <w:top w:val="nil"/>
          <w:left w:val="nil"/>
          <w:bottom w:val="nil"/>
          <w:right w:val="nil"/>
          <w:between w:val="nil"/>
        </w:pBdr>
        <w:spacing w:after="120"/>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 accordance with the provisions of N.J.A.C. 6A:11-6.2, all teaching staff members, janitors, and secretaries shall acquire streamline tenure in a Charter School after five consecutive full academic years of effective employment as determined by the Depar</w:t>
      </w:r>
      <w:r>
        <w:rPr>
          <w:rFonts w:ascii="Helvetica Neue" w:eastAsia="Helvetica Neue" w:hAnsi="Helvetica Neue" w:cs="Helvetica Neue"/>
          <w:sz w:val="20"/>
          <w:szCs w:val="20"/>
        </w:rPr>
        <w:t>tment-approved educator evaluation system established by each Charter School and in accordance with the Charter School’s uniform policies and procedures. Streamline tenure policies shall be developed and adopted by each Charter School’s Board of Trustees p</w:t>
      </w:r>
      <w:r>
        <w:rPr>
          <w:rFonts w:ascii="Helvetica Neue" w:eastAsia="Helvetica Neue" w:hAnsi="Helvetica Neue" w:cs="Helvetica Neue"/>
          <w:sz w:val="20"/>
          <w:szCs w:val="20"/>
        </w:rPr>
        <w:t>rior to June 30, 2013.</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Criteria for Granting Tenure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granting of tenure is intended for those staff member who have demonstrated the highest level of effectiveness, professional conduct, and commitment to the school and its mission. Staff members are de</w:t>
      </w:r>
      <w:r>
        <w:rPr>
          <w:rFonts w:ascii="Helvetica Neue" w:eastAsia="Helvetica Neue" w:hAnsi="Helvetica Neue" w:cs="Helvetica Neue"/>
          <w:sz w:val="20"/>
          <w:szCs w:val="20"/>
        </w:rPr>
        <w:t>signated as “effective” for the purposes of accumulating consecutive years of service towards tenure as per Evaluation Policy 4116 and Tenure Policy 4110/4210.</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 addition to the general requirements for renewal, eligible teachers in their fifth year of se</w:t>
      </w:r>
      <w:r>
        <w:rPr>
          <w:rFonts w:ascii="Helvetica Neue" w:eastAsia="Helvetica Neue" w:hAnsi="Helvetica Neue" w:cs="Helvetica Neue"/>
          <w:sz w:val="20"/>
          <w:szCs w:val="20"/>
        </w:rPr>
        <w:t xml:space="preserve">rvice, who have accumulated four consecutive years of effective teaching, must meet the following criteria to </w:t>
      </w:r>
      <w:r>
        <w:rPr>
          <w:rFonts w:ascii="Helvetica Neue" w:eastAsia="Helvetica Neue" w:hAnsi="Helvetica Neue" w:cs="Helvetica Neue"/>
          <w:sz w:val="20"/>
          <w:szCs w:val="20"/>
        </w:rPr>
        <w:t>receive</w:t>
      </w:r>
      <w:r>
        <w:rPr>
          <w:rFonts w:ascii="Helvetica Neue" w:eastAsia="Helvetica Neue" w:hAnsi="Helvetica Neue" w:cs="Helvetica Neue"/>
          <w:sz w:val="20"/>
          <w:szCs w:val="20"/>
        </w:rPr>
        <w:t xml:space="preserve"> renewal and, thus, tenure (i.e.,”tenure renewal”)</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Strong commitment to the school’s mission</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Strong contributions to a positive school culture</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Willingness to assume additional responsibilities and provide leadership as needed.</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Consistent focus on student outcomes and well-being.</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Clear quantitative evidence of effectiveness in terms of student grow</w:t>
      </w:r>
      <w:r>
        <w:rPr>
          <w:rFonts w:ascii="Helvetica Neue" w:eastAsia="Helvetica Neue" w:hAnsi="Helvetica Neue" w:cs="Helvetica Neue"/>
          <w:sz w:val="20"/>
          <w:szCs w:val="20"/>
        </w:rPr>
        <w:t>th and overall performance.</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Ability to relate warmly and professionally to the families we serve.</w:t>
      </w:r>
    </w:p>
    <w:p w:rsidR="009B4E14" w:rsidRDefault="007F40C4">
      <w:pPr>
        <w:numPr>
          <w:ilvl w:val="0"/>
          <w:numId w:val="173"/>
        </w:numPr>
        <w:pBdr>
          <w:top w:val="nil"/>
          <w:left w:val="nil"/>
          <w:bottom w:val="nil"/>
          <w:right w:val="nil"/>
          <w:between w:val="nil"/>
        </w:pBdr>
        <w:rPr>
          <w:sz w:val="20"/>
          <w:szCs w:val="20"/>
        </w:rPr>
      </w:pPr>
      <w:r>
        <w:rPr>
          <w:rFonts w:ascii="Helvetica Neue" w:eastAsia="Helvetica Neue" w:hAnsi="Helvetica Neue" w:cs="Helvetica Neue"/>
          <w:sz w:val="20"/>
          <w:szCs w:val="20"/>
        </w:rPr>
        <w:t>Dedication to self-improvement.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Process for Granting Tenure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After four consecutive years of “effective” teaching (as determined through the staff evaluation p</w:t>
      </w:r>
      <w:r>
        <w:rPr>
          <w:rFonts w:ascii="Helvetica Neue" w:eastAsia="Helvetica Neue" w:hAnsi="Helvetica Neue" w:cs="Helvetica Neue"/>
          <w:sz w:val="20"/>
          <w:szCs w:val="20"/>
        </w:rPr>
        <w:t>rocess), teachers become eligible for “tenure renewal,”i.e., the renewal that becomes effective after the completion of their fifth year, which is tantamount to a granting of tenure. The following general process applies to these teachers and is in additio</w:t>
      </w:r>
      <w:r>
        <w:rPr>
          <w:rFonts w:ascii="Helvetica Neue" w:eastAsia="Helvetica Neue" w:hAnsi="Helvetica Neue" w:cs="Helvetica Neue"/>
          <w:sz w:val="20"/>
          <w:szCs w:val="20"/>
        </w:rPr>
        <w:t>n to the existing staff supervision and evaluation process.</w:t>
      </w:r>
    </w:p>
    <w:p w:rsidR="009B4E14" w:rsidRDefault="007F40C4">
      <w:pPr>
        <w:numPr>
          <w:ilvl w:val="0"/>
          <w:numId w:val="17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Teachers will meet by September 30</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with the Chief School Administrator or designee. They will address the following issues:</w:t>
      </w:r>
    </w:p>
    <w:p w:rsidR="009B4E14" w:rsidRDefault="007F40C4">
      <w:pPr>
        <w:numPr>
          <w:ilvl w:val="1"/>
          <w:numId w:val="13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Employee Status: The employees status vis a vis tenure: e.g., on-track for renewal and tenure; potentially on-track for renewal and tenure with minor improvements; or in need of significant improvements in order to receive renewal and tenure.</w:t>
      </w:r>
    </w:p>
    <w:p w:rsidR="009B4E14" w:rsidRDefault="007F40C4">
      <w:pPr>
        <w:numPr>
          <w:ilvl w:val="1"/>
          <w:numId w:val="13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Personal Goal</w:t>
      </w:r>
      <w:r>
        <w:rPr>
          <w:rFonts w:ascii="Helvetica Neue" w:eastAsia="Helvetica Neue" w:hAnsi="Helvetica Neue" w:cs="Helvetica Neue"/>
          <w:sz w:val="20"/>
          <w:szCs w:val="20"/>
        </w:rPr>
        <w:t>s and Objectives: The designated evaluator will collaboratively identify goals and objectives which, if achieved, will qualify the teacher for renewal and tenure, although the evaluator maintains full discretion in the decision. These will be documented in</w:t>
      </w:r>
      <w:r>
        <w:rPr>
          <w:rFonts w:ascii="Helvetica Neue" w:eastAsia="Helvetica Neue" w:hAnsi="Helvetica Neue" w:cs="Helvetica Neue"/>
          <w:sz w:val="20"/>
          <w:szCs w:val="20"/>
        </w:rPr>
        <w:t xml:space="preserve"> the teacher’s tenure acquisition plan.</w:t>
      </w:r>
    </w:p>
    <w:p w:rsidR="009B4E14" w:rsidRDefault="007F40C4">
      <w:pPr>
        <w:numPr>
          <w:ilvl w:val="1"/>
          <w:numId w:val="13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Schedule: The evaluator will establish the schedule for regular tenure status meetings.</w:t>
      </w:r>
    </w:p>
    <w:p w:rsidR="009B4E14" w:rsidRDefault="007F40C4">
      <w:pPr>
        <w:numPr>
          <w:ilvl w:val="0"/>
          <w:numId w:val="17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Teachers will attend regular status meetings with their evaluator to identify progress and areas for continued work.</w:t>
      </w:r>
    </w:p>
    <w:p w:rsidR="009B4E14" w:rsidRDefault="007F40C4">
      <w:pPr>
        <w:numPr>
          <w:ilvl w:val="0"/>
          <w:numId w:val="17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Over the co</w:t>
      </w:r>
      <w:r>
        <w:rPr>
          <w:rFonts w:ascii="Helvetica Neue" w:eastAsia="Helvetica Neue" w:hAnsi="Helvetica Neue" w:cs="Helvetica Neue"/>
          <w:sz w:val="20"/>
          <w:szCs w:val="20"/>
        </w:rPr>
        <w:t>urse of the year, evaluators will complete regular observations and particularly on personal goals and objectives as identified in the teacher’s tenure acquisition plan. The evaluator will also collect performance information regarding student outcomes, pa</w:t>
      </w:r>
      <w:r>
        <w:rPr>
          <w:rFonts w:ascii="Helvetica Neue" w:eastAsia="Helvetica Neue" w:hAnsi="Helvetica Neue" w:cs="Helvetica Neue"/>
          <w:sz w:val="20"/>
          <w:szCs w:val="20"/>
        </w:rPr>
        <w:t>rents’ surveys, or whatever other instruments have been established by the school.</w:t>
      </w:r>
    </w:p>
    <w:p w:rsidR="009B4E14" w:rsidRDefault="007F40C4">
      <w:pPr>
        <w:numPr>
          <w:ilvl w:val="0"/>
          <w:numId w:val="17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By February, the evaluator will provide a proposal for the Board of Trustees identifying those teachers who will be recommended for tenured renewal. The Chief School Adminis</w:t>
      </w:r>
      <w:r>
        <w:rPr>
          <w:rFonts w:ascii="Helvetica Neue" w:eastAsia="Helvetica Neue" w:hAnsi="Helvetica Neue" w:cs="Helvetica Neue"/>
          <w:sz w:val="20"/>
          <w:szCs w:val="20"/>
        </w:rPr>
        <w:t>trator (CSA) will make available backup information including student outcomes, observation and evaluation reports, and other data as appropriate.</w:t>
      </w:r>
    </w:p>
    <w:p w:rsidR="009B4E14" w:rsidRDefault="007F40C4">
      <w:pPr>
        <w:numPr>
          <w:ilvl w:val="0"/>
          <w:numId w:val="17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By May 15, The CSA will make tenured renewal recommendations to the Board of Trustees. These recommendations </w:t>
      </w:r>
      <w:r>
        <w:rPr>
          <w:rFonts w:ascii="Helvetica Neue" w:eastAsia="Helvetica Neue" w:hAnsi="Helvetica Neue" w:cs="Helvetica Neue"/>
          <w:sz w:val="20"/>
          <w:szCs w:val="20"/>
        </w:rPr>
        <w:t>will be separate from routine renewal and will include specific language designating that the renewal is tantamount to granting tenure.</w:t>
      </w:r>
    </w:p>
    <w:p w:rsidR="009B4E14" w:rsidRDefault="009B4E14">
      <w:pPr>
        <w:pBdr>
          <w:top w:val="nil"/>
          <w:left w:val="nil"/>
          <w:bottom w:val="nil"/>
          <w:right w:val="nil"/>
          <w:between w:val="nil"/>
        </w:pBdr>
        <w:spacing w:after="12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May 23, 2013</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4111/4211  </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2" name="Rectangle 22"/>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2" o:spid="_x0000_s1030"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Tx3A&#13;&#10;Q9oBAACZ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RECRUITMENT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SELECTION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HIRING</w:t>
      </w:r>
    </w:p>
    <w:p w:rsidR="009B4E14" w:rsidRDefault="009B4E1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believes that the quality of the professional staff in large part determines the quality of the education offered to students.  Therefore, the lead person shall have the responsibility of locating and recruiting the best qualified can</w:t>
      </w:r>
      <w:r>
        <w:rPr>
          <w:rFonts w:ascii="Helvetica Neue" w:eastAsia="Helvetica Neue" w:hAnsi="Helvetica Neue" w:cs="Helvetica Neue"/>
          <w:sz w:val="20"/>
          <w:szCs w:val="20"/>
        </w:rPr>
        <w:t xml:space="preserve">didates to provide for the identified needs of the students.  </w:t>
      </w:r>
    </w:p>
    <w:p w:rsidR="009B4E14" w:rsidRDefault="007F40C4">
      <w:pPr>
        <w:pBdr>
          <w:top w:val="nil"/>
          <w:left w:val="nil"/>
          <w:bottom w:val="nil"/>
          <w:right w:val="nil"/>
          <w:between w:val="nil"/>
        </w:pBdr>
        <w:tabs>
          <w:tab w:val="left" w:pos="936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Provisional teaching candidates shall be given equal consideration with all other candidates for teaching positions.  The lead person shall follow all requirements of the administrative code in providing the necessary training program for all teachers hire</w:t>
      </w:r>
      <w:r>
        <w:rPr>
          <w:rFonts w:ascii="Helvetica Neue" w:eastAsia="Helvetica Neue" w:hAnsi="Helvetica Neue" w:cs="Helvetica Neue"/>
          <w:sz w:val="20"/>
          <w:szCs w:val="20"/>
        </w:rPr>
        <w:t>d with provisional certificates.</w:t>
      </w:r>
    </w:p>
    <w:p w:rsidR="009B4E14" w:rsidRDefault="007F40C4">
      <w:pPr>
        <w:pBdr>
          <w:top w:val="nil"/>
          <w:left w:val="nil"/>
          <w:bottom w:val="nil"/>
          <w:right w:val="nil"/>
          <w:between w:val="nil"/>
        </w:pBdr>
        <w:tabs>
          <w:tab w:val="left" w:pos="936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teachers hired by the board for programs in the school supported with Title , part A funds shall be highly qualified, as defined by federal law.  All teachers of core academic subjects (English, reading/language arts, m</w:t>
      </w:r>
      <w:r>
        <w:rPr>
          <w:rFonts w:ascii="Helvetica Neue" w:eastAsia="Helvetica Neue" w:hAnsi="Helvetica Neue" w:cs="Helvetica Neue"/>
          <w:sz w:val="20"/>
          <w:szCs w:val="20"/>
        </w:rPr>
        <w:t>athematics, science, foreign languages, civics/government, economics, arts, history and government) hired by the board shall be highly qualified.</w:t>
      </w:r>
    </w:p>
    <w:p w:rsidR="009B4E14" w:rsidRDefault="007F40C4">
      <w:pPr>
        <w:pBdr>
          <w:top w:val="nil"/>
          <w:left w:val="nil"/>
          <w:bottom w:val="nil"/>
          <w:right w:val="nil"/>
          <w:between w:val="nil"/>
        </w:pBdr>
        <w:tabs>
          <w:tab w:val="left" w:pos="972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shall appoint all staff members only from nominations made by the Chief Sch</w:t>
      </w:r>
      <w:r>
        <w:rPr>
          <w:rFonts w:ascii="Helvetica Neue" w:eastAsia="Helvetica Neue" w:hAnsi="Helvetica Neue" w:cs="Helvetica Neue"/>
          <w:sz w:val="20"/>
          <w:szCs w:val="20"/>
        </w:rPr>
        <w:t>ool Administrator.  All appointments shall be by recorded roll call majority vote of the full membership of the board.  The Chief School Administrator shall adhere to the following in recruiting and interviewing candidates:</w:t>
      </w:r>
    </w:p>
    <w:p w:rsidR="009B4E14" w:rsidRDefault="007F40C4">
      <w:pPr>
        <w:widowControl w:val="0"/>
        <w:pBdr>
          <w:top w:val="nil"/>
          <w:left w:val="nil"/>
          <w:bottom w:val="nil"/>
          <w:right w:val="nil"/>
          <w:between w:val="nil"/>
        </w:pBdr>
        <w:tabs>
          <w:tab w:val="left" w:pos="9720"/>
        </w:tabs>
        <w:spacing w:after="0"/>
        <w:ind w:left="360" w:right="27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There will be no discriminati</w:t>
      </w:r>
      <w:r>
        <w:rPr>
          <w:rFonts w:ascii="Helvetica Neue" w:eastAsia="Helvetica Neue" w:hAnsi="Helvetica Neue" w:cs="Helvetica Neue"/>
          <w:sz w:val="20"/>
          <w:szCs w:val="20"/>
        </w:rPr>
        <w:t>on in the employment process in regard to race, creed, color, national origin, ancestry, age, sex, affectional or sexual orientation, marital status, domestic partnership status, familial status, liability for service in the Armed Forces of the United Stat</w:t>
      </w:r>
      <w:r>
        <w:rPr>
          <w:rFonts w:ascii="Helvetica Neue" w:eastAsia="Helvetica Neue" w:hAnsi="Helvetica Neue" w:cs="Helvetica Neue"/>
          <w:sz w:val="20"/>
          <w:szCs w:val="20"/>
        </w:rPr>
        <w:t>es, atypical hereditary cellular or blood trait of any individual, nationality, or because of genetic information or refusal to submit to or make available the results of a genetic test, or other conditions not related to the duties and responsibilities of</w:t>
      </w:r>
      <w:r>
        <w:rPr>
          <w:rFonts w:ascii="Helvetica Neue" w:eastAsia="Helvetica Neue" w:hAnsi="Helvetica Neue" w:cs="Helvetica Neue"/>
          <w:sz w:val="20"/>
          <w:szCs w:val="20"/>
        </w:rPr>
        <w:t xml:space="preserve"> the job.</w:t>
      </w:r>
    </w:p>
    <w:p w:rsidR="009B4E14" w:rsidRDefault="007F40C4">
      <w:pPr>
        <w:widowControl w:val="0"/>
        <w:pBdr>
          <w:top w:val="nil"/>
          <w:left w:val="nil"/>
          <w:bottom w:val="nil"/>
          <w:right w:val="nil"/>
          <w:between w:val="nil"/>
        </w:pBdr>
        <w:tabs>
          <w:tab w:val="left" w:pos="9720"/>
        </w:tabs>
        <w:spacing w:after="0"/>
        <w:ind w:left="360" w:right="27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All candidates must have training and/or actual work experience in the vacant position, and an acceptable level of proficiency.</w:t>
      </w:r>
    </w:p>
    <w:p w:rsidR="009B4E14" w:rsidRDefault="007F40C4">
      <w:pPr>
        <w:pBdr>
          <w:top w:val="nil"/>
          <w:left w:val="nil"/>
          <w:bottom w:val="nil"/>
          <w:right w:val="nil"/>
          <w:between w:val="nil"/>
        </w:pBdr>
        <w:tabs>
          <w:tab w:val="left" w:pos="450"/>
          <w:tab w:val="left" w:pos="2736"/>
          <w:tab w:val="left" w:pos="5400"/>
          <w:tab w:val="left" w:pos="5940"/>
          <w:tab w:val="left" w:pos="8910"/>
          <w:tab w:val="left" w:pos="9720"/>
        </w:tabs>
        <w:ind w:left="450" w:right="360" w:hanging="45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r>
      <w:r>
        <w:rPr>
          <w:rFonts w:ascii="Helvetica Neue" w:eastAsia="Helvetica Neue" w:hAnsi="Helvetica Neue" w:cs="Helvetica Neue"/>
          <w:sz w:val="20"/>
          <w:szCs w:val="20"/>
        </w:rPr>
        <w:t>It shall be the duty of the Chief School Administrator to see that persons nominated for employment shall meet all qualifications established by state or federal law, including the completion of a criminal history check and proof of citizenship or eligible</w:t>
      </w:r>
      <w:r>
        <w:rPr>
          <w:rFonts w:ascii="Helvetica Neue" w:eastAsia="Helvetica Neue" w:hAnsi="Helvetica Neue" w:cs="Helvetica Neue"/>
          <w:sz w:val="20"/>
          <w:szCs w:val="20"/>
        </w:rPr>
        <w:t xml:space="preserve"> alien status.</w:t>
      </w:r>
    </w:p>
    <w:p w:rsidR="009B4E14" w:rsidRDefault="007F40C4">
      <w:pPr>
        <w:pBdr>
          <w:top w:val="nil"/>
          <w:left w:val="nil"/>
          <w:bottom w:val="nil"/>
          <w:right w:val="nil"/>
          <w:between w:val="nil"/>
        </w:pBdr>
        <w:tabs>
          <w:tab w:val="left" w:pos="450"/>
        </w:tabs>
        <w:spacing w:after="120"/>
        <w:ind w:left="450" w:hanging="450"/>
        <w:jc w:val="both"/>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t>The board of trustees shall approve potential Hope Cares personnel and the positions in which they may work.</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take steps to verify the academic credentials of any potential candidate for employment, and ensure any deg</w:t>
      </w:r>
      <w:r>
        <w:rPr>
          <w:rFonts w:ascii="Helvetica Neue" w:eastAsia="Helvetica Neue" w:hAnsi="Helvetica Neue" w:cs="Helvetica Neue"/>
          <w:sz w:val="20"/>
          <w:szCs w:val="20"/>
        </w:rPr>
        <w:t>rees cited, academic coursework or credits completed, or titles claimed by an individual have been granted by an accredited institution of higher education. For lead person candidates, the board shall take similar steps. This includes, but is not limited t</w:t>
      </w:r>
      <w:r>
        <w:rPr>
          <w:rFonts w:ascii="Helvetica Neue" w:eastAsia="Helvetica Neue" w:hAnsi="Helvetica Neue" w:cs="Helvetica Neue"/>
          <w:sz w:val="20"/>
          <w:szCs w:val="20"/>
        </w:rPr>
        <w:t xml:space="preserve">o, ensuring the candidate supplies official transcripts to verify that credentials are from an accredited institution. The board secretary shall have responsibility for ensuring the documents are received, verifying credentials, and reporting to </w:t>
      </w:r>
      <w:r>
        <w:rPr>
          <w:rFonts w:ascii="Helvetica Neue" w:eastAsia="Helvetica Neue" w:hAnsi="Helvetica Neue" w:cs="Helvetica Neue"/>
          <w:sz w:val="20"/>
          <w:szCs w:val="20"/>
        </w:rPr>
        <w:lastRenderedPageBreak/>
        <w:t xml:space="preserve">the board </w:t>
      </w:r>
      <w:r>
        <w:rPr>
          <w:rFonts w:ascii="Helvetica Neue" w:eastAsia="Helvetica Neue" w:hAnsi="Helvetica Neue" w:cs="Helvetica Neue"/>
          <w:sz w:val="20"/>
          <w:szCs w:val="20"/>
        </w:rPr>
        <w:t>on the process. Documents shall not be accepted from non-accredited institutions or any fraudulent source.</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recommend for employment those individuals who, in his/her opinion, are best qualified to fill the vacancy without regard to race, creed, color, national origin, ancestry, age, sex, affectional or sexual orientation, gender identity o</w:t>
      </w:r>
      <w:r>
        <w:rPr>
          <w:rFonts w:ascii="Helvetica Neue" w:eastAsia="Helvetica Neue" w:hAnsi="Helvetica Neue" w:cs="Helvetica Neue"/>
          <w:sz w:val="20"/>
          <w:szCs w:val="20"/>
        </w:rPr>
        <w:t>r expression, marital status, domestic partnership status, familial status, liability for service in the Armed Forces of the United States, atypical hereditary cellular or blood trait of any individual, disability, nationality or because of genetic informa</w:t>
      </w:r>
      <w:r>
        <w:rPr>
          <w:rFonts w:ascii="Helvetica Neue" w:eastAsia="Helvetica Neue" w:hAnsi="Helvetica Neue" w:cs="Helvetica Neue"/>
          <w:sz w:val="20"/>
          <w:szCs w:val="20"/>
        </w:rPr>
        <w:t xml:space="preserve">tion or refusal to submit to or make available the results of a genetic test, or other conditions not related to the duties and responsibilities of the job.  </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prepare and maintain job descriptions that define the duties, responsibilit</w:t>
      </w:r>
      <w:r>
        <w:rPr>
          <w:rFonts w:ascii="Helvetica Neue" w:eastAsia="Helvetica Neue" w:hAnsi="Helvetica Neue" w:cs="Helvetica Neue"/>
          <w:sz w:val="20"/>
          <w:szCs w:val="20"/>
        </w:rPr>
        <w:t>ies and qualifications required for each position.  The board shall adopt those job descriptions required by law or code and others as appropriate.</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not pay tuition reimbursement, salary increases, or approve promotions for any employee base</w:t>
      </w:r>
      <w:r>
        <w:rPr>
          <w:rFonts w:ascii="Helvetica Neue" w:eastAsia="Helvetica Neue" w:hAnsi="Helvetica Neue" w:cs="Helvetica Neue"/>
          <w:sz w:val="20"/>
          <w:szCs w:val="20"/>
        </w:rPr>
        <w:t>d on credits earned from a non-accredited institution. If a current employee is found to have obtained employment, tuition reimbursement or increased salary based on documents or credentials obtained from a non-accredited institution, the board will take a</w:t>
      </w:r>
      <w:r>
        <w:rPr>
          <w:rFonts w:ascii="Helvetica Neue" w:eastAsia="Helvetica Neue" w:hAnsi="Helvetica Neue" w:cs="Helvetica Neue"/>
          <w:sz w:val="20"/>
          <w:szCs w:val="20"/>
        </w:rPr>
        <w:t>ppropriate action, up to and including the possible discharge of the individual and/or obtaining a refund of the tuition reimbursement or increased salary.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in determining the candidates to be nominated shall seek information whenever possib</w:t>
      </w:r>
      <w:r>
        <w:rPr>
          <w:rFonts w:ascii="Helvetica Neue" w:eastAsia="Helvetica Neue" w:hAnsi="Helvetica Neue" w:cs="Helvetica Neue"/>
          <w:sz w:val="20"/>
          <w:szCs w:val="20"/>
        </w:rPr>
        <w:t>le from the candidate's prior employers.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affirm employment and initial placement on the salary guide by a recorded roll call majority vote of the full membership of the board.</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shall appoint all staff members only from nominations </w:t>
      </w:r>
      <w:r>
        <w:rPr>
          <w:rFonts w:ascii="Helvetica Neue" w:eastAsia="Helvetica Neue" w:hAnsi="Helvetica Neue" w:cs="Helvetica Neue"/>
          <w:sz w:val="20"/>
          <w:szCs w:val="20"/>
        </w:rPr>
        <w:t>made by the lead person.  Should a nominee be rejected, it shall be the duty of the lead person to make other nominations.</w:t>
      </w:r>
    </w:p>
    <w:p w:rsidR="009B4E14" w:rsidRDefault="009B4E14">
      <w:pPr>
        <w:pBdr>
          <w:top w:val="nil"/>
          <w:left w:val="nil"/>
          <w:bottom w:val="nil"/>
          <w:right w:val="nil"/>
          <w:between w:val="nil"/>
        </w:pBdr>
        <w:tabs>
          <w:tab w:val="left" w:pos="450"/>
          <w:tab w:val="left" w:pos="9720"/>
        </w:tabs>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450"/>
          <w:tab w:val="left" w:pos="972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is responsible for the preparation and maintenance of job descriptions that define the duties, respon</w:t>
      </w:r>
      <w:r>
        <w:rPr>
          <w:rFonts w:ascii="Helvetica Neue" w:eastAsia="Helvetica Neue" w:hAnsi="Helvetica Neue" w:cs="Helvetica Neue"/>
          <w:sz w:val="20"/>
          <w:szCs w:val="20"/>
        </w:rPr>
        <w:t>sibilities and qualifications required for each support position.  The board shall adopt those job descriptions required by law or code and others as appropriate.</w:t>
      </w:r>
    </w:p>
    <w:p w:rsidR="009B4E14" w:rsidRDefault="007F40C4">
      <w:pPr>
        <w:pBdr>
          <w:top w:val="nil"/>
          <w:left w:val="nil"/>
          <w:bottom w:val="nil"/>
          <w:right w:val="nil"/>
          <w:between w:val="nil"/>
        </w:pBdr>
        <w:tabs>
          <w:tab w:val="left" w:pos="9720"/>
        </w:tabs>
        <w:spacing w:after="12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employment of any candidate is not official until the contract is approved by the board of trustees and signed by the candidate.  It shall be the responsibility of the Chief School Administrator to communicate this fact to all candidates.</w:t>
      </w:r>
    </w:p>
    <w:p w:rsidR="009B4E14" w:rsidRDefault="009B4E14">
      <w:pPr>
        <w:pBdr>
          <w:top w:val="nil"/>
          <w:left w:val="nil"/>
          <w:bottom w:val="nil"/>
          <w:right w:val="nil"/>
          <w:between w:val="nil"/>
        </w:pBdr>
        <w:tabs>
          <w:tab w:val="left" w:pos="450"/>
          <w:tab w:val="left" w:pos="2736"/>
          <w:tab w:val="left" w:pos="5400"/>
          <w:tab w:val="left" w:pos="5940"/>
          <w:tab w:val="left" w:pos="972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972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w:t>
      </w:r>
      <w:r>
        <w:rPr>
          <w:rFonts w:ascii="Helvetica Neue" w:eastAsia="Helvetica Neue" w:hAnsi="Helvetica Neue" w:cs="Helvetica Neue"/>
          <w:sz w:val="20"/>
          <w:szCs w:val="20"/>
        </w:rPr>
        <w:t>hool Administrator may make temporary appointments in emergency situations in accordance with law.  These must be ratified by the board at the next regular meeting.</w:t>
      </w:r>
    </w:p>
    <w:p w:rsidR="009B4E14" w:rsidRDefault="007F40C4">
      <w:pPr>
        <w:pBdr>
          <w:top w:val="nil"/>
          <w:left w:val="nil"/>
          <w:bottom w:val="nil"/>
          <w:right w:val="nil"/>
          <w:between w:val="nil"/>
        </w:pBdr>
        <w:tabs>
          <w:tab w:val="left" w:pos="2880"/>
          <w:tab w:val="left" w:pos="97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 w:val="left" w:pos="97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Credentials Review and Verification Guidelines</w:t>
      </w:r>
    </w:p>
    <w:p w:rsidR="009B4E14" w:rsidRDefault="007F40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These guidelines clarify procedures for reviewing and verifying the requirements and credentials necessary for an administrative appointment (i.e. Chief School Administrator, supervisor, business administrator, etc.).</w:t>
      </w:r>
    </w:p>
    <w:p w:rsidR="009B4E14" w:rsidRDefault="007F40C4">
      <w:pPr>
        <w:pBdr>
          <w:top w:val="nil"/>
          <w:left w:val="nil"/>
          <w:bottom w:val="nil"/>
          <w:right w:val="nil"/>
          <w:between w:val="nil"/>
        </w:pBdr>
        <w:tabs>
          <w:tab w:val="left" w:pos="2880"/>
          <w:tab w:val="left" w:pos="97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accordance wit N.J.A.C.6A:9-12:</w:t>
      </w:r>
    </w:p>
    <w:p w:rsidR="009B4E14" w:rsidRDefault="007F40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The</w:t>
      </w:r>
      <w:r>
        <w:rPr>
          <w:rFonts w:ascii="Helvetica Neue" w:eastAsia="Helvetica Neue" w:hAnsi="Helvetica Neue" w:cs="Helvetica Neue"/>
          <w:sz w:val="20"/>
          <w:szCs w:val="20"/>
        </w:rPr>
        <w:t xml:space="preserve"> Chief School Administrator endorsement is required for any position that involves service as an administrative officer of a school or other comparable unit within a school or district.  Such positions shall include assistant superintendent for curriculum </w:t>
      </w:r>
      <w:r>
        <w:rPr>
          <w:rFonts w:ascii="Helvetica Neue" w:eastAsia="Helvetica Neue" w:hAnsi="Helvetica Neue" w:cs="Helvetica Neue"/>
          <w:sz w:val="20"/>
          <w:szCs w:val="20"/>
        </w:rPr>
        <w:t xml:space="preserve">and instruction, Chief School Administrator, assistant Chief School Administrator, vice-Chief School Administrator and Chief School Administrator.  The holder of a standard Chief School Administrator endorsement is also authorized to serve in the position </w:t>
      </w:r>
      <w:r>
        <w:rPr>
          <w:rFonts w:ascii="Helvetica Neue" w:eastAsia="Helvetica Neue" w:hAnsi="Helvetica Neue" w:cs="Helvetica Neue"/>
          <w:sz w:val="20"/>
          <w:szCs w:val="20"/>
        </w:rPr>
        <w:t>of supervisor. Holders of this endorsement are authorized to provide educational leadership by directing the formulation of goals, plans, policies, budgets and personnel actions of the school or other comparable unit, and recommending them to the chief dis</w:t>
      </w:r>
      <w:r>
        <w:rPr>
          <w:rFonts w:ascii="Helvetica Neue" w:eastAsia="Helvetica Neue" w:hAnsi="Helvetica Neue" w:cs="Helvetica Neue"/>
          <w:sz w:val="20"/>
          <w:szCs w:val="20"/>
        </w:rPr>
        <w:t>trict administrator, and by directing their implementation in the school or other comparable unit.  Holders of this endorsement also are authorized to direct and supervise all school operations and programs, to evaluate school staff, including teaching sta</w:t>
      </w:r>
      <w:r>
        <w:rPr>
          <w:rFonts w:ascii="Helvetica Neue" w:eastAsia="Helvetica Neue" w:hAnsi="Helvetica Neue" w:cs="Helvetica Neue"/>
          <w:sz w:val="20"/>
          <w:szCs w:val="20"/>
        </w:rPr>
        <w:t xml:space="preserve">ff members and to direct the activities of school-level supervisors. </w:t>
      </w:r>
    </w:p>
    <w:p w:rsidR="009B4E14" w:rsidRDefault="007F40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supervisor endorsement is required for both supervisors of instruction and athletic Chief School Administrators who do not hold a standard Chief School Administrator’s endorsement.  </w:t>
      </w:r>
      <w:r>
        <w:rPr>
          <w:rFonts w:ascii="Helvetica Neue" w:eastAsia="Helvetica Neue" w:hAnsi="Helvetica Neue" w:cs="Helvetica Neue"/>
          <w:sz w:val="20"/>
          <w:szCs w:val="20"/>
        </w:rPr>
        <w:t>The supervisor shall be defined as any school officer who is charged with authority and responsibility for the continuing direction and guidance of the work of instructional personnel.  This endorsement also authorizes appointment as an assistant superinte</w:t>
      </w:r>
      <w:r>
        <w:rPr>
          <w:rFonts w:ascii="Helvetica Neue" w:eastAsia="Helvetica Neue" w:hAnsi="Helvetica Neue" w:cs="Helvetica Neue"/>
          <w:sz w:val="20"/>
          <w:szCs w:val="20"/>
        </w:rPr>
        <w:t xml:space="preserve">ndent in charge of curriculum and/or instruction. </w:t>
      </w:r>
    </w:p>
    <w:p w:rsidR="009B4E14" w:rsidRDefault="007F40C4">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business administrator endorsement is required for the chief financial officer of a district.  Such positions shall include assistant superintendent for business</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school business administrator, and assistant school business administrator.  Holders of this endorsement are authorized to perform duties at the district level in the areas of financial budget planning and administration, financial accounting and reportin</w:t>
      </w:r>
      <w:r>
        <w:rPr>
          <w:rFonts w:ascii="Helvetica Neue" w:eastAsia="Helvetica Neue" w:hAnsi="Helvetica Neue" w:cs="Helvetica Neue"/>
          <w:sz w:val="20"/>
          <w:szCs w:val="20"/>
        </w:rPr>
        <w:t>g, insurance/risk administration and purchasing.  Holders of this endorsement may also engage in facilities planning, construction and maintenance, personnel administration, administration of transportation and food services, and central data processing ma</w:t>
      </w:r>
      <w:r>
        <w:rPr>
          <w:rFonts w:ascii="Helvetica Neue" w:eastAsia="Helvetica Neue" w:hAnsi="Helvetica Neue" w:cs="Helvetica Neue"/>
          <w:sz w:val="20"/>
          <w:szCs w:val="20"/>
        </w:rPr>
        <w:t xml:space="preserve">nagement. </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process for acquiring the appropriate credentials and appointment to the appropriate office thereof is outlined in N.J.A.C. 6A:9-12.5 – 12.7, to which this policy adheres.</w:t>
      </w:r>
    </w:p>
    <w:p w:rsidR="009B4E14" w:rsidRDefault="007F40C4">
      <w:pPr>
        <w:pBdr>
          <w:top w:val="nil"/>
          <w:left w:val="nil"/>
          <w:bottom w:val="nil"/>
          <w:right w:val="nil"/>
          <w:between w:val="nil"/>
        </w:pBdr>
        <w:tabs>
          <w:tab w:val="left" w:pos="1152"/>
          <w:tab w:val="left" w:pos="2736"/>
          <w:tab w:val="left" w:pos="5400"/>
          <w:tab w:val="left" w:pos="6840"/>
          <w:tab w:val="left" w:pos="927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Residency Requirements</w:t>
      </w:r>
    </w:p>
    <w:p w:rsidR="009B4E14" w:rsidRDefault="007F40C4">
      <w:pPr>
        <w:pBdr>
          <w:top w:val="nil"/>
          <w:left w:val="nil"/>
          <w:bottom w:val="nil"/>
          <w:right w:val="nil"/>
          <w:between w:val="nil"/>
        </w:pBdr>
        <w:tabs>
          <w:tab w:val="left" w:pos="360"/>
          <w:tab w:val="left" w:pos="720"/>
          <w:tab w:val="left" w:pos="5400"/>
          <w:tab w:val="left" w:pos="6840"/>
          <w:tab w:val="left" w:pos="927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Every employee hired by the board shall have their Chief School Administrator residence with the State of New Jersey. For the purposes of this policy an employee may have only one Chief School Administrator residence which shall be defined as: </w:t>
      </w:r>
    </w:p>
    <w:p w:rsidR="009B4E14" w:rsidRDefault="007F40C4">
      <w:pPr>
        <w:pBdr>
          <w:top w:val="nil"/>
          <w:left w:val="nil"/>
          <w:bottom w:val="nil"/>
          <w:right w:val="nil"/>
          <w:between w:val="nil"/>
        </w:pBdr>
        <w:tabs>
          <w:tab w:val="left" w:pos="360"/>
          <w:tab w:val="left" w:pos="720"/>
          <w:tab w:val="left" w:pos="5400"/>
          <w:tab w:val="left" w:pos="6840"/>
          <w:tab w:val="left" w:pos="9270"/>
        </w:tabs>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Where th</w:t>
      </w:r>
      <w:r>
        <w:rPr>
          <w:rFonts w:ascii="Helvetica Neue" w:eastAsia="Helvetica Neue" w:hAnsi="Helvetica Neue" w:cs="Helvetica Neue"/>
          <w:sz w:val="20"/>
          <w:szCs w:val="20"/>
        </w:rPr>
        <w:t>e employee spends the majority of their nonworking time;</w:t>
      </w:r>
    </w:p>
    <w:p w:rsidR="009B4E14" w:rsidRDefault="007F40C4">
      <w:pPr>
        <w:pBdr>
          <w:top w:val="nil"/>
          <w:left w:val="nil"/>
          <w:bottom w:val="nil"/>
          <w:right w:val="nil"/>
          <w:between w:val="nil"/>
        </w:pBdr>
        <w:tabs>
          <w:tab w:val="left" w:pos="360"/>
          <w:tab w:val="left" w:pos="720"/>
          <w:tab w:val="left" w:pos="5400"/>
          <w:tab w:val="left" w:pos="6840"/>
          <w:tab w:val="left" w:pos="9270"/>
        </w:tabs>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Is most clearly the center of the employee’s domestic life; and</w:t>
      </w:r>
    </w:p>
    <w:p w:rsidR="009B4E14" w:rsidRDefault="007F40C4">
      <w:pPr>
        <w:pBdr>
          <w:top w:val="nil"/>
          <w:left w:val="nil"/>
          <w:bottom w:val="nil"/>
          <w:right w:val="nil"/>
          <w:between w:val="nil"/>
        </w:pBdr>
        <w:tabs>
          <w:tab w:val="left" w:pos="360"/>
          <w:tab w:val="left" w:pos="720"/>
          <w:tab w:val="left" w:pos="5400"/>
          <w:tab w:val="left" w:pos="6840"/>
          <w:tab w:val="left" w:pos="9270"/>
        </w:tabs>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The employee’s designated legal address and legal residence for voting.</w:t>
      </w:r>
    </w:p>
    <w:p w:rsidR="009B4E14" w:rsidRDefault="007F40C4">
      <w:pPr>
        <w:pBdr>
          <w:top w:val="nil"/>
          <w:left w:val="nil"/>
          <w:bottom w:val="nil"/>
          <w:right w:val="nil"/>
          <w:between w:val="nil"/>
        </w:pBdr>
        <w:tabs>
          <w:tab w:val="left" w:pos="360"/>
          <w:tab w:val="left" w:pos="720"/>
          <w:tab w:val="left" w:pos="5400"/>
          <w:tab w:val="left" w:pos="6840"/>
          <w:tab w:val="left" w:pos="927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fact that an employee is either domiciled or owns a h</w:t>
      </w:r>
      <w:r>
        <w:rPr>
          <w:rFonts w:ascii="Helvetica Neue" w:eastAsia="Helvetica Neue" w:hAnsi="Helvetica Neue" w:cs="Helvetica Neue"/>
          <w:sz w:val="20"/>
          <w:szCs w:val="20"/>
        </w:rPr>
        <w:t>ome or property in the State of New Jersey shall not by itself satisfy the requirement of Chief School Administrator residence.</w:t>
      </w:r>
    </w:p>
    <w:p w:rsidR="009B4E14" w:rsidRDefault="007F40C4">
      <w:pPr>
        <w:pBdr>
          <w:top w:val="nil"/>
          <w:left w:val="nil"/>
          <w:bottom w:val="nil"/>
          <w:right w:val="nil"/>
          <w:between w:val="nil"/>
        </w:pBdr>
        <w:tabs>
          <w:tab w:val="left" w:pos="360"/>
          <w:tab w:val="left" w:pos="720"/>
          <w:tab w:val="left" w:pos="5400"/>
          <w:tab w:val="left" w:pos="6840"/>
          <w:tab w:val="left" w:pos="9270"/>
        </w:tabs>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Exemptions</w:t>
      </w:r>
    </w:p>
    <w:p w:rsidR="009B4E14" w:rsidRDefault="007F40C4">
      <w:pPr>
        <w:widowControl w:val="0"/>
        <w:pBdr>
          <w:top w:val="nil"/>
          <w:left w:val="nil"/>
          <w:bottom w:val="nil"/>
          <w:right w:val="nil"/>
          <w:between w:val="nil"/>
        </w:pBdr>
        <w:tabs>
          <w:tab w:val="left" w:pos="540"/>
          <w:tab w:val="left" w:pos="720"/>
          <w:tab w:val="left" w:pos="5400"/>
          <w:tab w:val="left" w:pos="6840"/>
          <w:tab w:val="left" w:pos="9270"/>
        </w:tabs>
        <w:spacing w:after="0"/>
        <w:ind w:left="540" w:hanging="54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w:t>
      </w:r>
      <w:r>
        <w:rPr>
          <w:rFonts w:ascii="Helvetica Neue" w:eastAsia="Helvetica Neue" w:hAnsi="Helvetica Neue" w:cs="Helvetica Neue"/>
          <w:b/>
          <w:sz w:val="20"/>
          <w:szCs w:val="20"/>
        </w:rPr>
        <w:tab/>
        <w:t>An employee hired on or after September 1, 2011 who is not a resident when hired shall receive one year to establi</w:t>
      </w:r>
      <w:r>
        <w:rPr>
          <w:rFonts w:ascii="Helvetica Neue" w:eastAsia="Helvetica Neue" w:hAnsi="Helvetica Neue" w:cs="Helvetica Neue"/>
          <w:b/>
          <w:sz w:val="20"/>
          <w:szCs w:val="20"/>
        </w:rPr>
        <w:t xml:space="preserve">sh residency in New Jersey.  If the employee fails to establish residency within that year, he/she shall be deemed unqualified for employment and shall be removed pursuant to </w:t>
      </w:r>
      <w:r>
        <w:rPr>
          <w:rFonts w:ascii="Helvetica Neue" w:eastAsia="Helvetica Neue" w:hAnsi="Helvetica Neue" w:cs="Helvetica Neue"/>
          <w:b/>
          <w:sz w:val="20"/>
          <w:szCs w:val="20"/>
          <w:u w:val="single"/>
        </w:rPr>
        <w:t>N.J.S.A.</w:t>
      </w:r>
      <w:r>
        <w:rPr>
          <w:rFonts w:ascii="Helvetica Neue" w:eastAsia="Helvetica Neue" w:hAnsi="Helvetica Neue" w:cs="Helvetica Neue"/>
          <w:b/>
          <w:sz w:val="20"/>
          <w:szCs w:val="20"/>
        </w:rPr>
        <w:t xml:space="preserve"> 52:14-7(d);</w:t>
      </w:r>
    </w:p>
    <w:p w:rsidR="009B4E14" w:rsidRDefault="007F40C4">
      <w:pPr>
        <w:widowControl w:val="0"/>
        <w:pBdr>
          <w:top w:val="nil"/>
          <w:left w:val="nil"/>
          <w:bottom w:val="nil"/>
          <w:right w:val="nil"/>
          <w:between w:val="nil"/>
        </w:pBdr>
        <w:tabs>
          <w:tab w:val="left" w:pos="540"/>
          <w:tab w:val="left" w:pos="720"/>
          <w:tab w:val="left" w:pos="5400"/>
          <w:tab w:val="left" w:pos="6840"/>
          <w:tab w:val="left" w:pos="9270"/>
        </w:tabs>
        <w:spacing w:after="0"/>
        <w:ind w:left="540" w:hanging="540"/>
        <w:jc w:val="both"/>
        <w:rPr>
          <w:rFonts w:ascii="Helvetica Neue" w:eastAsia="Helvetica Neue" w:hAnsi="Helvetica Neue" w:cs="Helvetica Neue"/>
          <w:sz w:val="20"/>
          <w:szCs w:val="20"/>
        </w:rPr>
      </w:pPr>
      <w:r>
        <w:rPr>
          <w:rFonts w:ascii="Helvetica Neue" w:eastAsia="Helvetica Neue" w:hAnsi="Helvetica Neue" w:cs="Helvetica Neue"/>
          <w:b/>
          <w:sz w:val="20"/>
          <w:szCs w:val="20"/>
        </w:rPr>
        <w:lastRenderedPageBreak/>
        <w:t>B.</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An existing employee who was not a resident of New Jersey on or prior to September 1, 2011 is exempted from this policy, if he/she has not had a break in public service for a period of time greater than seven days;</w:t>
      </w:r>
    </w:p>
    <w:p w:rsidR="009B4E14" w:rsidRDefault="007F40C4">
      <w:pPr>
        <w:widowControl w:val="0"/>
        <w:pBdr>
          <w:top w:val="nil"/>
          <w:left w:val="nil"/>
          <w:bottom w:val="nil"/>
          <w:right w:val="nil"/>
          <w:between w:val="nil"/>
        </w:pBdr>
        <w:tabs>
          <w:tab w:val="left" w:pos="540"/>
          <w:tab w:val="left" w:pos="720"/>
          <w:tab w:val="left" w:pos="5400"/>
          <w:tab w:val="left" w:pos="6840"/>
          <w:tab w:val="left" w:pos="9270"/>
        </w:tabs>
        <w:spacing w:after="0"/>
        <w:ind w:left="540" w:hanging="54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C.</w:t>
      </w:r>
      <w:r>
        <w:rPr>
          <w:rFonts w:ascii="Helvetica Neue" w:eastAsia="Helvetica Neue" w:hAnsi="Helvetica Neue" w:cs="Helvetica Neue"/>
          <w:b/>
          <w:sz w:val="20"/>
          <w:szCs w:val="20"/>
        </w:rPr>
        <w:tab/>
        <w:t>An employee hired by the board who was</w:t>
      </w:r>
      <w:r>
        <w:rPr>
          <w:rFonts w:ascii="Helvetica Neue" w:eastAsia="Helvetica Neue" w:hAnsi="Helvetica Neue" w:cs="Helvetica Neue"/>
          <w:b/>
          <w:sz w:val="20"/>
          <w:szCs w:val="20"/>
        </w:rPr>
        <w:t xml:space="preserve"> a non-resident public employee prior to September 1, 2011 is exempted from this policy, unless he/she has not had a break in public service for a period of time greater than seven days;</w:t>
      </w:r>
    </w:p>
    <w:p w:rsidR="009B4E14" w:rsidRDefault="007F40C4">
      <w:pPr>
        <w:widowControl w:val="0"/>
        <w:pBdr>
          <w:top w:val="nil"/>
          <w:left w:val="nil"/>
          <w:bottom w:val="nil"/>
          <w:right w:val="nil"/>
          <w:between w:val="nil"/>
        </w:pBdr>
        <w:tabs>
          <w:tab w:val="left" w:pos="540"/>
          <w:tab w:val="left" w:pos="720"/>
          <w:tab w:val="left" w:pos="5400"/>
          <w:tab w:val="left" w:pos="6840"/>
          <w:tab w:val="left" w:pos="9270"/>
        </w:tabs>
        <w:spacing w:after="0"/>
        <w:ind w:left="540" w:hanging="54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D.     A break in public service shall be defined as an actual separa</w:t>
      </w:r>
      <w:r>
        <w:rPr>
          <w:rFonts w:ascii="Helvetica Neue" w:eastAsia="Helvetica Neue" w:hAnsi="Helvetica Neue" w:cs="Helvetica Neue"/>
          <w:b/>
          <w:sz w:val="20"/>
          <w:szCs w:val="20"/>
        </w:rPr>
        <w:t xml:space="preserve">tion from employment for more than seven calendar days due to such causes as resignation, retirement, layoff, or disciplinary removal.  But a leave of absence shall not be considered a break in public service. </w:t>
      </w:r>
    </w:p>
    <w:p w:rsidR="009B4E14" w:rsidRDefault="007F40C4">
      <w:pPr>
        <w:widowControl w:val="0"/>
        <w:pBdr>
          <w:top w:val="nil"/>
          <w:left w:val="nil"/>
          <w:bottom w:val="nil"/>
          <w:right w:val="nil"/>
          <w:between w:val="nil"/>
        </w:pBdr>
        <w:tabs>
          <w:tab w:val="left" w:pos="540"/>
          <w:tab w:val="left" w:pos="720"/>
          <w:tab w:val="left" w:pos="5400"/>
          <w:tab w:val="left" w:pos="6840"/>
        </w:tabs>
        <w:spacing w:after="0"/>
        <w:ind w:left="540" w:hanging="54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E.</w:t>
      </w:r>
      <w:r>
        <w:rPr>
          <w:rFonts w:ascii="Helvetica Neue" w:eastAsia="Helvetica Neue" w:hAnsi="Helvetica Neue" w:cs="Helvetica Neue"/>
          <w:b/>
          <w:sz w:val="20"/>
          <w:szCs w:val="20"/>
        </w:rPr>
        <w:tab/>
        <w:t>An employee may request an exemption to th</w:t>
      </w:r>
      <w:r>
        <w:rPr>
          <w:rFonts w:ascii="Helvetica Neue" w:eastAsia="Helvetica Neue" w:hAnsi="Helvetica Neue" w:cs="Helvetica Neue"/>
          <w:b/>
          <w:sz w:val="20"/>
          <w:szCs w:val="20"/>
        </w:rPr>
        <w:t xml:space="preserve">e State committee formed under </w:t>
      </w:r>
      <w:r>
        <w:rPr>
          <w:rFonts w:ascii="Helvetica Neue" w:eastAsia="Helvetica Neue" w:hAnsi="Helvetica Neue" w:cs="Helvetica Neue"/>
          <w:b/>
          <w:sz w:val="20"/>
          <w:szCs w:val="20"/>
          <w:u w:val="single"/>
        </w:rPr>
        <w:t>N.J.S.A.</w:t>
      </w:r>
      <w:r>
        <w:rPr>
          <w:rFonts w:ascii="Helvetica Neue" w:eastAsia="Helvetica Neue" w:hAnsi="Helvetica Neue" w:cs="Helvetica Neue"/>
          <w:b/>
          <w:sz w:val="20"/>
          <w:szCs w:val="20"/>
        </w:rPr>
        <w:t xml:space="preserve"> 52:14-7 on a basis of critical need or hardship.  The decision on whether to approve an application of the employee shall be made by a majority vote of this committee.  If this committee fails to act within 30 days a</w:t>
      </w:r>
      <w:r>
        <w:rPr>
          <w:rFonts w:ascii="Helvetica Neue" w:eastAsia="Helvetica Neue" w:hAnsi="Helvetica Neue" w:cs="Helvetica Neue"/>
          <w:b/>
          <w:sz w:val="20"/>
          <w:szCs w:val="20"/>
        </w:rPr>
        <w:t>fter receipt of the employee’s application, no exemption shall be granted and the residency requirements set forth in this policy shall be in effect.</w:t>
      </w:r>
    </w:p>
    <w:p w:rsidR="009B4E14" w:rsidRDefault="009B4E14">
      <w:pPr>
        <w:pBdr>
          <w:top w:val="nil"/>
          <w:left w:val="nil"/>
          <w:bottom w:val="nil"/>
          <w:right w:val="nil"/>
          <w:between w:val="nil"/>
        </w:pBdr>
        <w:tabs>
          <w:tab w:val="left" w:pos="1152"/>
          <w:tab w:val="left" w:pos="2736"/>
          <w:tab w:val="left" w:pos="5400"/>
          <w:tab w:val="left" w:pos="684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8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450"/>
          <w:tab w:val="left" w:pos="1890"/>
          <w:tab w:val="left" w:pos="2736"/>
          <w:tab w:val="left" w:pos="5400"/>
          <w:tab w:val="left" w:pos="594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July 2010</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October 2010</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December 16, 2010</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Adopted:</w:t>
      </w:r>
      <w:r>
        <w:rPr>
          <w:rFonts w:ascii="Helvetica Neue" w:eastAsia="Helvetica Neue" w:hAnsi="Helvetica Neue" w:cs="Helvetica Neue"/>
          <w:sz w:val="20"/>
          <w:szCs w:val="20"/>
        </w:rPr>
        <w:tab/>
        <w:t>August 23, 2014</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Adopted:</w:t>
      </w:r>
      <w:r>
        <w:rPr>
          <w:rFonts w:ascii="Helvetica Neue" w:eastAsia="Helvetica Neue" w:hAnsi="Helvetica Neue" w:cs="Helvetica Neue"/>
          <w:sz w:val="20"/>
          <w:szCs w:val="20"/>
        </w:rPr>
        <w:tab/>
        <w:t>February 28, 2013</w:t>
      </w:r>
    </w:p>
    <w:p w:rsidR="009B4E14" w:rsidRDefault="009B4E14">
      <w:pPr>
        <w:pBdr>
          <w:top w:val="nil"/>
          <w:left w:val="nil"/>
          <w:bottom w:val="nil"/>
          <w:right w:val="nil"/>
          <w:between w:val="nil"/>
        </w:pBdr>
        <w:tabs>
          <w:tab w:val="left" w:pos="1152"/>
          <w:tab w:val="left" w:pos="2736"/>
          <w:tab w:val="left" w:pos="5400"/>
          <w:tab w:val="left" w:pos="68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1890"/>
          <w:tab w:val="left" w:pos="5400"/>
          <w:tab w:val="left" w:pos="68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r>
        <w:rPr>
          <w:rFonts w:ascii="Helvetica Neue" w:eastAsia="Helvetica Neue" w:hAnsi="Helvetica Neue" w:cs="Helvetica Neue"/>
          <w:sz w:val="20"/>
          <w:szCs w:val="20"/>
        </w:rPr>
        <w:t xml:space="preserve"> </w:t>
      </w:r>
    </w:p>
    <w:p w:rsidR="009B4E14" w:rsidRDefault="009B4E14">
      <w:pPr>
        <w:pBdr>
          <w:top w:val="nil"/>
          <w:left w:val="nil"/>
          <w:bottom w:val="nil"/>
          <w:right w:val="nil"/>
          <w:between w:val="nil"/>
        </w:pBdr>
        <w:tabs>
          <w:tab w:val="left" w:pos="1152"/>
          <w:tab w:val="left" w:pos="1890"/>
          <w:tab w:val="left" w:pos="5400"/>
          <w:tab w:val="left" w:pos="68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1890"/>
          <w:tab w:val="left" w:pos="5400"/>
          <w:tab w:val="left" w:pos="68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Recruitment, Selection and Hiring; Hiring; Nondiscrimination; Affirmative Action, Background Check, Personnel Background Check, </w:t>
      </w:r>
      <w:r>
        <w:rPr>
          <w:rFonts w:ascii="Helvetica Neue" w:eastAsia="Helvetica Neue" w:hAnsi="Helvetica Neue" w:cs="Helvetica Neue"/>
          <w:sz w:val="20"/>
          <w:szCs w:val="20"/>
          <w:u w:val="single"/>
        </w:rPr>
        <w:t>Domestic Partnership Act</w:t>
      </w:r>
      <w:r>
        <w:rPr>
          <w:rFonts w:ascii="Helvetica Neue" w:eastAsia="Helvetica Neue" w:hAnsi="Helvetica Neue" w:cs="Helvetica Neue"/>
          <w:sz w:val="20"/>
          <w:szCs w:val="20"/>
        </w:rPr>
        <w:t>, Residency Requirements</w:t>
      </w:r>
    </w:p>
    <w:p w:rsidR="009B4E14" w:rsidRDefault="009B4E14">
      <w:pPr>
        <w:pBdr>
          <w:top w:val="nil"/>
          <w:left w:val="nil"/>
          <w:bottom w:val="nil"/>
          <w:right w:val="nil"/>
          <w:between w:val="nil"/>
        </w:pBdr>
        <w:tabs>
          <w:tab w:val="left" w:pos="1152"/>
          <w:tab w:val="left" w:pos="1890"/>
          <w:tab w:val="left" w:pos="5400"/>
          <w:tab w:val="left" w:pos="68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10:5-1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Law Against Discrimination</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18A:3-15.2</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Fraudulently issued, obtained, forged or altered degree or certification; use in connection with business or occupation </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18A:6‑5</w:t>
      </w:r>
      <w:r>
        <w:rPr>
          <w:rFonts w:ascii="Helvetica Neue" w:eastAsia="Helvetica Neue" w:hAnsi="Helvetica Neue" w:cs="Helvetica Neue"/>
          <w:sz w:val="20"/>
          <w:szCs w:val="20"/>
        </w:rPr>
        <w:tab/>
        <w:t xml:space="preserve">Inquiry as to religion and religious tests prohibited </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18A:6-6</w:t>
      </w:r>
      <w:r>
        <w:rPr>
          <w:rFonts w:ascii="Helvetica Neue" w:eastAsia="Helvetica Neue" w:hAnsi="Helvetica Neue" w:cs="Helvetica Neue"/>
          <w:sz w:val="20"/>
          <w:szCs w:val="20"/>
        </w:rPr>
        <w:tab/>
        <w:t>No sex discrimination</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w:t>
      </w:r>
      <w:r>
        <w:rPr>
          <w:rFonts w:ascii="Helvetica Neue" w:eastAsia="Helvetica Neue" w:hAnsi="Helvetica Neue" w:cs="Helvetica Neue"/>
          <w:sz w:val="20"/>
          <w:szCs w:val="20"/>
        </w:rPr>
        <w:t>:6‑7.1, -7.5</w:t>
      </w:r>
      <w:r>
        <w:rPr>
          <w:rFonts w:ascii="Helvetica Neue" w:eastAsia="Helvetica Neue" w:hAnsi="Helvetica Neue" w:cs="Helvetica Neue"/>
          <w:sz w:val="20"/>
          <w:szCs w:val="20"/>
        </w:rPr>
        <w:tab/>
        <w:t>Criminal history record; employee in regular contact with students; grounds for disqualification from employment; exception</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18A:6‑76.1 </w:t>
      </w:r>
      <w:r>
        <w:rPr>
          <w:rFonts w:ascii="Helvetica Neue" w:eastAsia="Helvetica Neue" w:hAnsi="Helvetica Neue" w:cs="Helvetica Neue"/>
          <w:sz w:val="20"/>
          <w:szCs w:val="20"/>
        </w:rPr>
        <w:tab/>
        <w:t>Deadline for notification to students of requirements of provisional certificate and induction</w:t>
      </w:r>
      <w:r>
        <w:rPr>
          <w:rFonts w:ascii="Helvetica Neue" w:eastAsia="Helvetica Neue" w:hAnsi="Helvetica Neue" w:cs="Helvetica Neue"/>
          <w:sz w:val="20"/>
          <w:szCs w:val="20"/>
        </w:rPr>
        <w:t xml:space="preserve"> program ...</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w:t>
      </w:r>
      <w:r>
        <w:rPr>
          <w:rFonts w:ascii="Helvetica Neue" w:eastAsia="Helvetica Neue" w:hAnsi="Helvetica Neue" w:cs="Helvetica Neue"/>
          <w:sz w:val="20"/>
          <w:szCs w:val="20"/>
        </w:rPr>
        <w:tab/>
        <w:t>General mandatory powers and duties</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18A:13‑40 </w:t>
      </w:r>
      <w:r>
        <w:rPr>
          <w:rFonts w:ascii="Helvetica Neue" w:eastAsia="Helvetica Neue" w:hAnsi="Helvetica Neue" w:cs="Helvetica Neue"/>
          <w:sz w:val="20"/>
          <w:szCs w:val="20"/>
        </w:rPr>
        <w:tab/>
        <w:t>General powers and duties of board of newly created regional districts</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18A:16‑1</w:t>
      </w:r>
      <w:r>
        <w:rPr>
          <w:rFonts w:ascii="Helvetica Neue" w:eastAsia="Helvetica Neue" w:hAnsi="Helvetica Neue" w:cs="Helvetica Neue"/>
          <w:sz w:val="20"/>
          <w:szCs w:val="20"/>
        </w:rPr>
        <w:tab/>
        <w:t>Officers and employees in general</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18A:26‑1, -1.1, ‑2</w:t>
      </w:r>
      <w:r>
        <w:rPr>
          <w:rFonts w:ascii="Helvetica Neue" w:eastAsia="Helvetica Neue" w:hAnsi="Helvetica Neue" w:cs="Helvetica Neue"/>
          <w:sz w:val="20"/>
          <w:szCs w:val="20"/>
        </w:rPr>
        <w:tab/>
        <w:t>Ci</w:t>
      </w:r>
      <w:r>
        <w:rPr>
          <w:rFonts w:ascii="Helvetica Neue" w:eastAsia="Helvetica Neue" w:hAnsi="Helvetica Neue" w:cs="Helvetica Neue"/>
          <w:sz w:val="20"/>
          <w:szCs w:val="20"/>
        </w:rPr>
        <w:t>tizenship of teachers, etc. ...</w:t>
      </w:r>
    </w:p>
    <w:p w:rsidR="009B4E14" w:rsidRDefault="007F40C4">
      <w:pPr>
        <w:pBdr>
          <w:top w:val="nil"/>
          <w:left w:val="nil"/>
          <w:bottom w:val="nil"/>
          <w:right w:val="nil"/>
          <w:between w:val="nil"/>
        </w:pBdr>
        <w:tabs>
          <w:tab w:val="left" w:pos="576"/>
          <w:tab w:val="left" w:pos="1152"/>
          <w:tab w:val="left" w:pos="1890"/>
          <w:tab w:val="left" w:pos="4500"/>
          <w:tab w:val="left" w:pos="504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Employment and Contracts</w:t>
      </w:r>
    </w:p>
    <w:p w:rsidR="009B4E14" w:rsidRDefault="007F40C4">
      <w:pPr>
        <w:pBdr>
          <w:top w:val="nil"/>
          <w:left w:val="nil"/>
          <w:bottom w:val="nil"/>
          <w:right w:val="nil"/>
          <w:between w:val="nil"/>
        </w:pBdr>
        <w:tabs>
          <w:tab w:val="left" w:pos="576"/>
          <w:tab w:val="left" w:pos="1152"/>
          <w:tab w:val="left" w:pos="1890"/>
          <w:tab w:val="left" w:pos="4500"/>
          <w:tab w:val="left" w:pos="5040"/>
          <w:tab w:val="left" w:pos="7920"/>
          <w:tab w:val="left" w:pos="9216"/>
        </w:tabs>
        <w:ind w:left="189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p>
    <w:p w:rsidR="009B4E14" w:rsidRDefault="007F40C4">
      <w:pPr>
        <w:pBdr>
          <w:top w:val="nil"/>
          <w:left w:val="nil"/>
          <w:bottom w:val="nil"/>
          <w:right w:val="nil"/>
          <w:between w:val="nil"/>
        </w:pBdr>
        <w:tabs>
          <w:tab w:val="left" w:pos="576"/>
          <w:tab w:val="left" w:pos="1152"/>
          <w:tab w:val="left" w:pos="1980"/>
          <w:tab w:val="left" w:pos="4410"/>
          <w:tab w:val="left" w:pos="504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18A:27-4.1</w:t>
      </w:r>
    </w:p>
    <w:p w:rsidR="009B4E14" w:rsidRDefault="007F40C4">
      <w:pPr>
        <w:pBdr>
          <w:top w:val="nil"/>
          <w:left w:val="nil"/>
          <w:bottom w:val="nil"/>
          <w:right w:val="nil"/>
          <w:between w:val="nil"/>
        </w:pBdr>
        <w:tabs>
          <w:tab w:val="left" w:pos="576"/>
          <w:tab w:val="left" w:pos="1152"/>
          <w:tab w:val="left" w:pos="1890"/>
          <w:tab w:val="left" w:pos="4500"/>
          <w:tab w:val="left" w:pos="504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26:8A-1 </w:t>
      </w:r>
      <w:r>
        <w:rPr>
          <w:rFonts w:ascii="Helvetica Neue" w:eastAsia="Helvetica Neue" w:hAnsi="Helvetica Neue" w:cs="Helvetica Neue"/>
          <w:sz w:val="20"/>
          <w:szCs w:val="20"/>
          <w:u w:val="single"/>
        </w:rPr>
        <w:t>et seq</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Domestic Partnership Act</w:t>
      </w:r>
    </w:p>
    <w:p w:rsidR="009B4E14" w:rsidRDefault="007F40C4">
      <w:pPr>
        <w:pBdr>
          <w:top w:val="nil"/>
          <w:left w:val="nil"/>
          <w:bottom w:val="nil"/>
          <w:right w:val="nil"/>
          <w:between w:val="nil"/>
        </w:pBdr>
        <w:tabs>
          <w:tab w:val="left" w:pos="576"/>
          <w:tab w:val="left" w:pos="1152"/>
          <w:tab w:val="left" w:pos="1890"/>
          <w:tab w:val="left" w:pos="4320"/>
          <w:tab w:val="left" w:pos="4500"/>
          <w:tab w:val="left" w:pos="6624"/>
          <w:tab w:val="left" w:pos="7776"/>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52:14-7</w:t>
      </w:r>
      <w:r>
        <w:rPr>
          <w:rFonts w:ascii="Helvetica Neue" w:eastAsia="Helvetica Neue" w:hAnsi="Helvetica Neue" w:cs="Helvetica Neue"/>
          <w:sz w:val="20"/>
          <w:szCs w:val="20"/>
        </w:rPr>
        <w:tab/>
      </w:r>
      <w:r>
        <w:rPr>
          <w:rFonts w:ascii="Helvetica Neue" w:eastAsia="Helvetica Neue" w:hAnsi="Helvetica Neue" w:cs="Helvetica Neue"/>
          <w:sz w:val="20"/>
          <w:szCs w:val="20"/>
        </w:rPr>
        <w:tab/>
        <w:t>Residency Requirements</w:t>
      </w:r>
    </w:p>
    <w:p w:rsidR="009B4E14" w:rsidRDefault="007F40C4">
      <w:pPr>
        <w:pBdr>
          <w:top w:val="nil"/>
          <w:left w:val="nil"/>
          <w:bottom w:val="nil"/>
          <w:right w:val="nil"/>
          <w:between w:val="nil"/>
        </w:pBdr>
        <w:tabs>
          <w:tab w:val="left" w:pos="576"/>
          <w:tab w:val="left" w:pos="1152"/>
          <w:tab w:val="left" w:pos="1890"/>
          <w:tab w:val="left" w:pos="2880"/>
          <w:tab w:val="left" w:pos="4515"/>
          <w:tab w:val="left" w:pos="504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6A:7‑1.1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Managing for Equality and Equity in Education</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3600"/>
          <w:tab w:val="left" w:pos="4500"/>
          <w:tab w:val="left" w:pos="684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p>
    <w:p w:rsidR="009B4E14" w:rsidRDefault="007F40C4">
      <w:pPr>
        <w:pBdr>
          <w:top w:val="nil"/>
          <w:left w:val="nil"/>
          <w:bottom w:val="nil"/>
          <w:right w:val="nil"/>
          <w:between w:val="nil"/>
        </w:pBdr>
        <w:tabs>
          <w:tab w:val="left" w:pos="720"/>
          <w:tab w:val="left" w:pos="1440"/>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6A:7-1.4,-1.8</w:t>
      </w:r>
    </w:p>
    <w:p w:rsidR="009B4E14" w:rsidRDefault="007F40C4">
      <w:pPr>
        <w:pBdr>
          <w:top w:val="nil"/>
          <w:left w:val="nil"/>
          <w:bottom w:val="nil"/>
          <w:right w:val="nil"/>
          <w:between w:val="nil"/>
        </w:pBdr>
        <w:tabs>
          <w:tab w:val="left" w:pos="576"/>
          <w:tab w:val="left" w:pos="1152"/>
          <w:tab w:val="left" w:pos="1890"/>
          <w:tab w:val="left" w:pos="2880"/>
          <w:tab w:val="left" w:pos="4500"/>
          <w:tab w:val="left" w:pos="5040"/>
          <w:tab w:val="left" w:pos="792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6A:9‑6.1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Types of Certificates</w:t>
      </w:r>
    </w:p>
    <w:p w:rsidR="009B4E14" w:rsidRDefault="007F40C4">
      <w:pPr>
        <w:pBdr>
          <w:top w:val="nil"/>
          <w:left w:val="nil"/>
          <w:bottom w:val="nil"/>
          <w:right w:val="nil"/>
          <w:between w:val="nil"/>
        </w:pBdr>
        <w:tabs>
          <w:tab w:val="left" w:pos="576"/>
          <w:tab w:val="left" w:pos="1152"/>
          <w:tab w:val="left" w:pos="1890"/>
          <w:tab w:val="left" w:pos="4500"/>
          <w:tab w:val="left" w:pos="5040"/>
          <w:tab w:val="left" w:pos="792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6A:9-8.1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 xml:space="preserve">Requirements for Instructional Certification </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450"/>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Exceptions for the Requirements for the Instructional Certificate</w:t>
      </w:r>
    </w:p>
    <w:p w:rsidR="009B4E14" w:rsidRDefault="007F40C4">
      <w:pPr>
        <w:pBdr>
          <w:top w:val="nil"/>
          <w:left w:val="nil"/>
          <w:bottom w:val="nil"/>
          <w:right w:val="nil"/>
          <w:between w:val="nil"/>
        </w:pBdr>
        <w:tabs>
          <w:tab w:val="left" w:pos="576"/>
          <w:tab w:val="left" w:pos="1152"/>
          <w:tab w:val="left" w:pos="1890"/>
          <w:tab w:val="left" w:pos="4500"/>
          <w:tab w:val="left" w:pos="7920"/>
          <w:tab w:val="left" w:pos="9450"/>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6A:9-12.1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Requirements for Administrative Certification</w:t>
      </w:r>
    </w:p>
    <w:p w:rsidR="009B4E14" w:rsidRDefault="007F40C4">
      <w:pPr>
        <w:pBdr>
          <w:top w:val="nil"/>
          <w:left w:val="nil"/>
          <w:bottom w:val="nil"/>
          <w:right w:val="nil"/>
          <w:between w:val="nil"/>
        </w:pBdr>
        <w:tabs>
          <w:tab w:val="left" w:pos="576"/>
          <w:tab w:val="left" w:pos="1890"/>
          <w:tab w:val="left" w:pos="2160"/>
          <w:tab w:val="left" w:pos="3600"/>
          <w:tab w:val="left" w:pos="4500"/>
          <w:tab w:val="left" w:pos="6840"/>
          <w:tab w:val="left" w:pos="9216"/>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6A:32‑4.1</w:t>
      </w:r>
      <w:r>
        <w:rPr>
          <w:rFonts w:ascii="Helvetica Neue" w:eastAsia="Helvetica Neue" w:hAnsi="Helvetica Neue" w:cs="Helvetica Neue"/>
          <w:sz w:val="20"/>
          <w:szCs w:val="20"/>
        </w:rPr>
        <w:tab/>
        <w:t>Employment of teaching staff</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4500"/>
          <w:tab w:val="left" w:pos="6840"/>
          <w:tab w:val="left" w:pos="9360"/>
        </w:tabs>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6A:32‑4.8</w:t>
      </w:r>
      <w:r>
        <w:rPr>
          <w:rFonts w:ascii="Helvetica Neue" w:eastAsia="Helvetica Neue" w:hAnsi="Helvetica Neue" w:cs="Helvetica Neue"/>
          <w:sz w:val="20"/>
          <w:szCs w:val="20"/>
        </w:rPr>
        <w:tab/>
      </w:r>
      <w:r>
        <w:rPr>
          <w:rFonts w:ascii="Helvetica Neue" w:eastAsia="Helvetica Neue" w:hAnsi="Helvetica Neue" w:cs="Helvetica Neue"/>
          <w:sz w:val="20"/>
          <w:szCs w:val="20"/>
        </w:rPr>
        <w:t>Support residencies for regularly certified, inexperienced first‑year Chief School Administrators</w:t>
      </w:r>
    </w:p>
    <w:p w:rsidR="009B4E14" w:rsidRDefault="007F40C4">
      <w:pPr>
        <w:pBdr>
          <w:top w:val="nil"/>
          <w:left w:val="nil"/>
          <w:bottom w:val="nil"/>
          <w:right w:val="nil"/>
          <w:between w:val="nil"/>
        </w:pBdr>
        <w:tabs>
          <w:tab w:val="left" w:pos="576"/>
          <w:tab w:val="left" w:pos="1152"/>
          <w:tab w:val="left" w:pos="1890"/>
          <w:tab w:val="left" w:pos="3600"/>
          <w:tab w:val="left" w:pos="4500"/>
          <w:tab w:val="left" w:pos="684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6A:32-5.1</w:t>
      </w:r>
      <w:r>
        <w:rPr>
          <w:rFonts w:ascii="Helvetica Neue" w:eastAsia="Helvetica Neue" w:hAnsi="Helvetica Neue" w:cs="Helvetica Neue"/>
          <w:sz w:val="20"/>
          <w:szCs w:val="20"/>
        </w:rPr>
        <w:tab/>
        <w:t>Standards for determining seniority</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540"/>
        </w:tabs>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42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2000e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Title VII of the </w:t>
      </w:r>
      <w:r>
        <w:rPr>
          <w:rFonts w:ascii="Helvetica Neue" w:eastAsia="Helvetica Neue" w:hAnsi="Helvetica Neue" w:cs="Helvetica Neue"/>
          <w:sz w:val="20"/>
          <w:szCs w:val="20"/>
          <w:u w:val="single"/>
        </w:rPr>
        <w:t>Civil Rights Act of 1964</w:t>
      </w:r>
      <w:r>
        <w:rPr>
          <w:rFonts w:ascii="Helvetica Neue" w:eastAsia="Helvetica Neue" w:hAnsi="Helvetica Neue" w:cs="Helvetica Neue"/>
          <w:sz w:val="20"/>
          <w:szCs w:val="20"/>
        </w:rPr>
        <w:t xml:space="preserve"> as amended by the </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540"/>
        </w:tabs>
        <w:ind w:right="-36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Equa</w:t>
      </w:r>
      <w:r>
        <w:rPr>
          <w:rFonts w:ascii="Helvetica Neue" w:eastAsia="Helvetica Neue" w:hAnsi="Helvetica Neue" w:cs="Helvetica Neue"/>
          <w:sz w:val="20"/>
          <w:szCs w:val="20"/>
          <w:u w:val="single"/>
        </w:rPr>
        <w:t>l Employment Opportunities Act of 1972</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left="576" w:right="-36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29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794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Section 504 of the </w:t>
      </w:r>
      <w:r>
        <w:rPr>
          <w:rFonts w:ascii="Helvetica Neue" w:eastAsia="Helvetica Neue" w:hAnsi="Helvetica Neue" w:cs="Helvetica Neue"/>
          <w:sz w:val="20"/>
          <w:szCs w:val="20"/>
          <w:u w:val="single"/>
        </w:rPr>
        <w:t>Rehabilitation Act of 1973</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left="576" w:right="-36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8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1100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w:t>
      </w:r>
      <w:r>
        <w:rPr>
          <w:rFonts w:ascii="Helvetica Neue" w:eastAsia="Helvetica Neue" w:hAnsi="Helvetica Neue" w:cs="Helvetica Neue"/>
          <w:sz w:val="20"/>
          <w:szCs w:val="20"/>
          <w:u w:val="single"/>
        </w:rPr>
        <w:t>Immigration Reform and Control Act of 1986</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42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12101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w:t>
      </w:r>
      <w:r>
        <w:rPr>
          <w:rFonts w:ascii="Helvetica Neue" w:eastAsia="Helvetica Neue" w:hAnsi="Helvetica Neue" w:cs="Helvetica Neue"/>
          <w:sz w:val="20"/>
          <w:szCs w:val="20"/>
          <w:u w:val="single"/>
        </w:rPr>
        <w:t>Americans with Disabilities Act</w:t>
      </w:r>
      <w:r>
        <w:rPr>
          <w:rFonts w:ascii="Helvetica Neue" w:eastAsia="Helvetica Neue" w:hAnsi="Helvetica Neue" w:cs="Helvetica Neue"/>
          <w:sz w:val="20"/>
          <w:szCs w:val="20"/>
        </w:rPr>
        <w:t xml:space="preserve"> (ADA)</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left="576" w:right="-36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No Child Left Behind Act of 2001</w:t>
      </w:r>
      <w:r>
        <w:rPr>
          <w:rFonts w:ascii="Helvetica Neue" w:eastAsia="Helvetica Neue" w:hAnsi="Helvetica Neue" w:cs="Helvetica Neue"/>
          <w:sz w:val="20"/>
          <w:szCs w:val="20"/>
        </w:rPr>
        <w:t>, Pub. L. 107-110 20</w:t>
      </w:r>
      <w:r>
        <w:rPr>
          <w:rFonts w:ascii="Helvetica Neue" w:eastAsia="Helvetica Neue" w:hAnsi="Helvetica Neue" w:cs="Helvetica Neue"/>
          <w:sz w:val="20"/>
          <w:szCs w:val="20"/>
          <w:u w:val="single"/>
        </w:rPr>
        <w:t xml:space="preserve"> U.S.C.A</w:t>
      </w:r>
      <w:r>
        <w:rPr>
          <w:rFonts w:ascii="Helvetica Neue" w:eastAsia="Helvetica Neue" w:hAnsi="Helvetica Neue" w:cs="Helvetica Neue"/>
          <w:sz w:val="20"/>
          <w:szCs w:val="20"/>
        </w:rPr>
        <w:t xml:space="preserve">. 6301 </w:t>
      </w:r>
      <w:r>
        <w:rPr>
          <w:rFonts w:ascii="Helvetica Neue" w:eastAsia="Helvetica Neue" w:hAnsi="Helvetica Neue" w:cs="Helvetica Neue"/>
          <w:sz w:val="20"/>
          <w:szCs w:val="20"/>
          <w:u w:val="single"/>
        </w:rPr>
        <w:t>et seq.</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left="576" w:right="-36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Old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Bridge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Old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Bridge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1986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1917</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left="1890" w:right="-36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Taxman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Piscataway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91 </w:t>
      </w:r>
      <w:r>
        <w:rPr>
          <w:rFonts w:ascii="Helvetica Neue" w:eastAsia="Helvetica Neue" w:hAnsi="Helvetica Neue" w:cs="Helvetica Neue"/>
          <w:sz w:val="20"/>
          <w:szCs w:val="20"/>
          <w:u w:val="single"/>
        </w:rPr>
        <w:t>F. 3d</w:t>
      </w:r>
      <w:r>
        <w:rPr>
          <w:rFonts w:ascii="Helvetica Neue" w:eastAsia="Helvetica Neue" w:hAnsi="Helvetica Neue" w:cs="Helvetica Neue"/>
          <w:sz w:val="20"/>
          <w:szCs w:val="20"/>
        </w:rPr>
        <w:t xml:space="preserve"> 1547 (3d Cir. 1996)</w:t>
      </w: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 w:val="left" w:pos="9540"/>
        </w:tabs>
        <w:ind w:right="-36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The Comprehensive Equity Plan, New Jersey Department of Education</w:t>
      </w:r>
    </w:p>
    <w:p w:rsidR="009B4E14" w:rsidRDefault="009B4E14">
      <w:pPr>
        <w:pBdr>
          <w:top w:val="nil"/>
          <w:left w:val="nil"/>
          <w:bottom w:val="nil"/>
          <w:right w:val="nil"/>
          <w:between w:val="nil"/>
        </w:pBdr>
        <w:tabs>
          <w:tab w:val="left" w:pos="-90"/>
          <w:tab w:val="left" w:pos="0"/>
          <w:tab w:val="left" w:pos="1890"/>
          <w:tab w:val="left" w:pos="3600"/>
          <w:tab w:val="left" w:pos="5040"/>
          <w:tab w:val="left" w:pos="6840"/>
          <w:tab w:val="left" w:pos="9360"/>
        </w:tabs>
        <w:ind w:right="-10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2130</w:t>
      </w:r>
      <w:r>
        <w:rPr>
          <w:rFonts w:ascii="Helvetica Neue" w:eastAsia="Helvetica Neue" w:hAnsi="Helvetica Neue" w:cs="Helvetica Neue"/>
          <w:sz w:val="20"/>
          <w:szCs w:val="20"/>
        </w:rPr>
        <w:tab/>
        <w:t>Administrative staff</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left="2790" w:right="-1080" w:hanging="27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*2131</w:t>
      </w:r>
      <w:r>
        <w:rPr>
          <w:rFonts w:ascii="Helvetica Neue" w:eastAsia="Helvetica Neue" w:hAnsi="Helvetica Neue" w:cs="Helvetica Neue"/>
          <w:sz w:val="20"/>
          <w:szCs w:val="20"/>
        </w:rPr>
        <w:tab/>
        <w:t>Lead person</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4000</w:t>
      </w:r>
      <w:r>
        <w:rPr>
          <w:rFonts w:ascii="Helvetica Neue" w:eastAsia="Helvetica Neue" w:hAnsi="Helvetica Neue" w:cs="Helvetica Neue"/>
          <w:sz w:val="20"/>
          <w:szCs w:val="20"/>
        </w:rPr>
        <w:tab/>
        <w:t>Concepts and roles in personnel</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*4111.1</w:t>
      </w:r>
      <w:r>
        <w:rPr>
          <w:rFonts w:ascii="Helvetica Neue" w:eastAsia="Helvetica Neue" w:hAnsi="Helvetica Neue" w:cs="Helvetica Neue"/>
          <w:sz w:val="20"/>
          <w:szCs w:val="20"/>
        </w:rPr>
        <w:tab/>
        <w:t>Nondiscrimination/affirmative action</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*4112.2</w:t>
      </w:r>
      <w:r>
        <w:rPr>
          <w:rFonts w:ascii="Helvetica Neue" w:eastAsia="Helvetica Neue" w:hAnsi="Helvetica Neue" w:cs="Helvetica Neue"/>
          <w:sz w:val="20"/>
          <w:szCs w:val="20"/>
        </w:rPr>
        <w:tab/>
        <w:t>Certification</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*4112.4</w:t>
      </w:r>
      <w:r>
        <w:rPr>
          <w:rFonts w:ascii="Helvetica Neue" w:eastAsia="Helvetica Neue" w:hAnsi="Helvetica Neue" w:cs="Helvetica Neue"/>
          <w:sz w:val="20"/>
          <w:szCs w:val="20"/>
        </w:rPr>
        <w:tab/>
        <w:t>Employee health</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left="2790" w:right="-1080" w:hanging="27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4112.5 </w:t>
      </w:r>
      <w:r>
        <w:rPr>
          <w:rFonts w:ascii="Helvetica Neue" w:eastAsia="Helvetica Neue" w:hAnsi="Helvetica Neue" w:cs="Helvetica Neue"/>
          <w:sz w:val="20"/>
          <w:szCs w:val="20"/>
        </w:rPr>
        <w:tab/>
        <w:t>Criminal history check</w:t>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*4112.6</w:t>
      </w:r>
      <w:r>
        <w:rPr>
          <w:rFonts w:ascii="Helvetica Neue" w:eastAsia="Helvetica Neue" w:hAnsi="Helvetica Neue" w:cs="Helvetica Neue"/>
          <w:sz w:val="20"/>
          <w:szCs w:val="20"/>
        </w:rPr>
        <w:tab/>
        <w:t>Personnel records</w:t>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*4112.8</w:t>
      </w:r>
      <w:r>
        <w:rPr>
          <w:rFonts w:ascii="Helvetica Neue" w:eastAsia="Helvetica Neue" w:hAnsi="Helvetica Neue" w:cs="Helvetica Neue"/>
          <w:sz w:val="20"/>
          <w:szCs w:val="20"/>
        </w:rPr>
        <w:tab/>
        <w:t>Nepotism</w:t>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*4121</w:t>
      </w:r>
      <w:r>
        <w:rPr>
          <w:rFonts w:ascii="Helvetica Neue" w:eastAsia="Helvetica Neue" w:hAnsi="Helvetica Neue" w:cs="Helvetica Neue"/>
          <w:sz w:val="20"/>
          <w:szCs w:val="20"/>
        </w:rPr>
        <w:tab/>
        <w:t>Substitute teachers</w:t>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*4222</w:t>
      </w:r>
      <w:r>
        <w:rPr>
          <w:rFonts w:ascii="Helvetica Neue" w:eastAsia="Helvetica Neue" w:hAnsi="Helvetica Neue" w:cs="Helvetica Neue"/>
          <w:sz w:val="20"/>
          <w:szCs w:val="20"/>
        </w:rPr>
        <w:tab/>
        <w:t>Noninstructional aides</w:t>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*5120  </w:t>
      </w:r>
      <w:r>
        <w:rPr>
          <w:rFonts w:ascii="Helvetica Neue" w:eastAsia="Helvetica Neue" w:hAnsi="Helvetica Neue" w:cs="Helvetica Neue"/>
          <w:sz w:val="20"/>
          <w:szCs w:val="20"/>
        </w:rPr>
        <w:tab/>
        <w:t>Assessment of individual needs</w:t>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*6010</w:t>
      </w:r>
      <w:r>
        <w:rPr>
          <w:rFonts w:ascii="Helvetica Neue" w:eastAsia="Helvetica Neue" w:hAnsi="Helvetica Neue" w:cs="Helvetica Neue"/>
          <w:sz w:val="20"/>
          <w:szCs w:val="20"/>
        </w:rPr>
        <w:tab/>
        <w:t>Goals and objectives</w:t>
      </w:r>
    </w:p>
    <w:p w:rsidR="009B4E14" w:rsidRDefault="009B4E1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 Policy Reference Manual</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tabs>
          <w:tab w:val="left" w:pos="576"/>
          <w:tab w:val="left" w:pos="1890"/>
          <w:tab w:val="left" w:pos="32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w:t>
      </w:r>
      <w:r>
        <w:rPr>
          <w:rFonts w:ascii="Helvetica Neue" w:eastAsia="Helvetica Neue" w:hAnsi="Helvetica Neue" w:cs="Helvetica Neue"/>
          <w:b/>
          <w:sz w:val="20"/>
          <w:szCs w:val="20"/>
        </w:rPr>
        <w:tab/>
        <w:t xml:space="preserve">FILE CODE:  4111.2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center" w:pos="4320"/>
        </w:tabs>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“WORK FROM HOME” POLICY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Work from home for a continuous or specific, limited period of time is not a benefit or entitlement. In evaluating a work-from-home request, the needs of the school must take first priority.   Positions must be evaluated based on such factors, as type of s</w:t>
      </w:r>
      <w:r>
        <w:rPr>
          <w:rFonts w:ascii="Helvetica Neue" w:eastAsia="Helvetica Neue" w:hAnsi="Helvetica Neue" w:cs="Helvetica Neue"/>
          <w:sz w:val="20"/>
          <w:szCs w:val="20"/>
        </w:rPr>
        <w:t xml:space="preserve">ervice provided, types of tasks performed, task interdependence and the operational needs of the particular division (i.e. classroom teacher or administrative). The criteria for a work from home arrangement is dependent upon the presentation of a doctor’s </w:t>
      </w:r>
      <w:r>
        <w:rPr>
          <w:rFonts w:ascii="Helvetica Neue" w:eastAsia="Helvetica Neue" w:hAnsi="Helvetica Neue" w:cs="Helvetica Neue"/>
          <w:sz w:val="20"/>
          <w:szCs w:val="20"/>
        </w:rPr>
        <w:t>request for an at home working arrangement due to a serious medical need.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WORK FROM HOME CRITERIA</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To be eligible to work from home, an employee must, among other things: (1) have portable job duties; (2) have a work site and equipment (telephone, Internet,</w:t>
      </w:r>
      <w:r>
        <w:rPr>
          <w:rFonts w:ascii="Helvetica Neue" w:eastAsia="Helvetica Neue" w:hAnsi="Helvetica Neue" w:cs="Helvetica Neue"/>
          <w:sz w:val="20"/>
          <w:szCs w:val="20"/>
        </w:rPr>
        <w:t xml:space="preserve"> supplies, etc.) suitable for working at home; and (3) be able to work independently and productively.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Some positions, responsibilities and projects are more suitable for working from home than others and may be appropriate to maintain business continuity </w:t>
      </w:r>
      <w:r>
        <w:rPr>
          <w:rFonts w:ascii="Helvetica Neue" w:eastAsia="Helvetica Neue" w:hAnsi="Helvetica Neue" w:cs="Helvetica Neue"/>
          <w:sz w:val="20"/>
          <w:szCs w:val="20"/>
        </w:rPr>
        <w:t xml:space="preserve">in the event of a medical emergency or as part of a </w:t>
      </w:r>
      <w:r>
        <w:rPr>
          <w:rFonts w:ascii="Helvetica Neue" w:eastAsia="Helvetica Neue" w:hAnsi="Helvetica Neue" w:cs="Helvetica Neue"/>
          <w:sz w:val="20"/>
          <w:szCs w:val="20"/>
        </w:rPr>
        <w:lastRenderedPageBreak/>
        <w:t>flexible work arrangement. Also, responsibilities that do not require face-to-face interaction, require minimal supervision, involve the extensive use of computers and/or telephones, and have clearly defi</w:t>
      </w:r>
      <w:r>
        <w:rPr>
          <w:rFonts w:ascii="Helvetica Neue" w:eastAsia="Helvetica Neue" w:hAnsi="Helvetica Neue" w:cs="Helvetica Neue"/>
          <w:sz w:val="20"/>
          <w:szCs w:val="20"/>
        </w:rPr>
        <w:t>ned and easily measurable tasks are more appropriate for a work from home arrangement. Administration must examine the distinct activities, functions and tasks to determine whether a work from home arrangement is appropriate.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WORK SCHEDULE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As is required for the school worksite, administration will establish the employee’s home/work schedule; the employee will document all time worked and account for hours not worked with the appropriate leave designations (i.e., sick time, vacation, leave w</w:t>
      </w:r>
      <w:r>
        <w:rPr>
          <w:rFonts w:ascii="Helvetica Neue" w:eastAsia="Helvetica Neue" w:hAnsi="Helvetica Neue" w:cs="Helvetica Neue"/>
          <w:sz w:val="20"/>
          <w:szCs w:val="20"/>
        </w:rPr>
        <w:t>ithout pay, etc.). The employee will not provide primary child or other care during work hours; formal care arrangements must be maintained during working hours.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WORK AT HOME DOCUMENTATION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Administration must complete the Work From Home Approval Form. Work</w:t>
      </w:r>
      <w:r>
        <w:rPr>
          <w:rFonts w:ascii="Helvetica Neue" w:eastAsia="Helvetica Neue" w:hAnsi="Helvetica Neue" w:cs="Helvetica Neue"/>
          <w:sz w:val="20"/>
          <w:szCs w:val="20"/>
        </w:rPr>
        <w:t xml:space="preserve"> from home documentation must include the following components:</w:t>
      </w:r>
    </w:p>
    <w:p w:rsidR="009B4E14" w:rsidRDefault="007F40C4">
      <w:pPr>
        <w:widowControl w:val="0"/>
        <w:numPr>
          <w:ilvl w:val="0"/>
          <w:numId w:val="26"/>
        </w:numPr>
        <w:pBdr>
          <w:top w:val="nil"/>
          <w:left w:val="nil"/>
          <w:bottom w:val="nil"/>
          <w:right w:val="nil"/>
          <w:between w:val="nil"/>
        </w:pBdr>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A description of the work to be accomplished as well as clearly defined performance requirements that are measurable and results oriented, especially when the work differs from the employee’s regular job description and performance plan</w:t>
      </w:r>
    </w:p>
    <w:p w:rsidR="009B4E14" w:rsidRDefault="007F40C4">
      <w:pPr>
        <w:widowControl w:val="0"/>
        <w:numPr>
          <w:ilvl w:val="0"/>
          <w:numId w:val="26"/>
        </w:numPr>
        <w:pBdr>
          <w:top w:val="nil"/>
          <w:left w:val="nil"/>
          <w:bottom w:val="nil"/>
          <w:right w:val="nil"/>
          <w:between w:val="nil"/>
        </w:pBdr>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work schedule</w:t>
      </w:r>
    </w:p>
    <w:p w:rsidR="009B4E14" w:rsidRDefault="007F40C4">
      <w:pPr>
        <w:widowControl w:val="0"/>
        <w:numPr>
          <w:ilvl w:val="0"/>
          <w:numId w:val="26"/>
        </w:numPr>
        <w:pBdr>
          <w:top w:val="nil"/>
          <w:left w:val="nil"/>
          <w:bottom w:val="nil"/>
          <w:right w:val="nil"/>
          <w:between w:val="nil"/>
        </w:pBdr>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 xml:space="preserve"> telephone number where the employee can be reached during the agreed-upon work schedule</w:t>
      </w:r>
    </w:p>
    <w:p w:rsidR="009B4E14" w:rsidRDefault="007F40C4">
      <w:pPr>
        <w:widowControl w:val="0"/>
        <w:numPr>
          <w:ilvl w:val="0"/>
          <w:numId w:val="26"/>
        </w:numPr>
        <w:pBdr>
          <w:top w:val="nil"/>
          <w:left w:val="nil"/>
          <w:bottom w:val="nil"/>
          <w:right w:val="nil"/>
          <w:between w:val="nil"/>
        </w:pBdr>
        <w:spacing w:after="0"/>
        <w:contextualSpacing/>
        <w:jc w:val="both"/>
        <w:rPr>
          <w:rFonts w:ascii="Helvetica Neue" w:eastAsia="Helvetica Neue" w:hAnsi="Helvetica Neue" w:cs="Helvetica Neue"/>
          <w:sz w:val="20"/>
          <w:szCs w:val="20"/>
        </w:rPr>
      </w:pPr>
      <w:r>
        <w:rPr>
          <w:rFonts w:ascii="Helvetica Neue" w:eastAsia="Helvetica Neue" w:hAnsi="Helvetica Neue" w:cs="Helvetica Neue"/>
          <w:sz w:val="20"/>
          <w:szCs w:val="20"/>
        </w:rPr>
        <w:t>If school equipment is used at home, a record of such equipment</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 the event of an emergency closure or situation for which the Work From Home Approval Form cannot be</w:t>
      </w:r>
      <w:r>
        <w:rPr>
          <w:rFonts w:ascii="Helvetica Neue" w:eastAsia="Helvetica Neue" w:hAnsi="Helvetica Neue" w:cs="Helvetica Neue"/>
          <w:sz w:val="20"/>
          <w:szCs w:val="20"/>
        </w:rPr>
        <w:t xml:space="preserve"> formalized ahead of time, the work at home approval must be documented in an email between the employee and administration.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SECURITY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school information security and records management and retention policies that apply at the regular school worksite ap</w:t>
      </w:r>
      <w:r>
        <w:rPr>
          <w:rFonts w:ascii="Helvetica Neue" w:eastAsia="Helvetica Neue" w:hAnsi="Helvetica Neue" w:cs="Helvetica Neue"/>
          <w:sz w:val="20"/>
          <w:szCs w:val="20"/>
        </w:rPr>
        <w:t>ply when the employee works from home.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POLICIES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Whether or not specifically articulated in these Procedures, work from home employees are subject to the same federal and State of New Jersey laws, policies and procedures applicable to employees at the regul</w:t>
      </w:r>
      <w:r>
        <w:rPr>
          <w:rFonts w:ascii="Helvetica Neue" w:eastAsia="Helvetica Neue" w:hAnsi="Helvetica Neue" w:cs="Helvetica Neue"/>
          <w:sz w:val="20"/>
          <w:szCs w:val="20"/>
        </w:rPr>
        <w:t>ar school worksite.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LIABILITY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(HACS) is not liable for injuries to third persons, including family members, at the home worksite. HACS is not liable for damages to the employee’s personal or real property.</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FILE CODE:  4112.2       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center" w:pos="4320"/>
        </w:tabs>
        <w:jc w:val="center"/>
        <w:rPr>
          <w:rFonts w:ascii="Helvetica Neue" w:eastAsia="Helvetica Neue" w:hAnsi="Helvetica Neue" w:cs="Helvetica Neue"/>
          <w:sz w:val="20"/>
          <w:szCs w:val="20"/>
        </w:rPr>
      </w:pPr>
      <w:r>
        <w:rPr>
          <w:rFonts w:ascii="Helvetica Neue" w:eastAsia="Helvetica Neue" w:hAnsi="Helvetica Neue" w:cs="Helvetica Neue"/>
          <w:sz w:val="20"/>
          <w:szCs w:val="20"/>
          <w:u w:val="single"/>
        </w:rPr>
        <w:t>CERTIFICATION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certification of teachers and other personnel in the public schools of New Jersey </w:t>
      </w:r>
      <w:r>
        <w:rPr>
          <w:rFonts w:ascii="Helvetica Neue" w:eastAsia="Helvetica Neue" w:hAnsi="Helvetica Neue" w:cs="Helvetica Neue"/>
          <w:sz w:val="20"/>
          <w:szCs w:val="20"/>
        </w:rPr>
        <w:t>is a protective measure for the children, the community, and the staff members themselves.  All personnel hired shall have proper certification as required by the State Board of Education.  The lead person will take appropriate steps to avoid the employmen</w:t>
      </w:r>
      <w:r>
        <w:rPr>
          <w:rFonts w:ascii="Helvetica Neue" w:eastAsia="Helvetica Neue" w:hAnsi="Helvetica Neue" w:cs="Helvetica Neue"/>
          <w:sz w:val="20"/>
          <w:szCs w:val="20"/>
        </w:rPr>
        <w:t xml:space="preserve">t of teachers with revoked or suspended certificates.  </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Validity of certification must be verified with the county office.</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must receive valid evidence of proper certification or qualifications to pursue the alternative route to certification before presenting a candidate to the board.</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lastRenderedPageBreak/>
        <w:t>Reporting of Arrests, Charges and Indictments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certificated staff members who are charged, arrested or indicted for a crime or offense must submit a report to the lead person of the charge, arrest or indictment, including (but not limited to) disorderly persons offenses and drunk driving arrests.  </w:t>
      </w:r>
      <w:r>
        <w:rPr>
          <w:rFonts w:ascii="Helvetica Neue" w:eastAsia="Helvetica Neue" w:hAnsi="Helvetica Neue" w:cs="Helvetica Neue"/>
          <w:sz w:val="20"/>
          <w:szCs w:val="20"/>
        </w:rPr>
        <w:t xml:space="preserve">This reporting requirement pertains to both in-state and out-of-state offenses and crimes.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6A:9-17.1(c) the employee will make the report within fourteen (14) days. The staff member shall also report the disposition of any charges wit</w:t>
      </w:r>
      <w:r>
        <w:rPr>
          <w:rFonts w:ascii="Helvetica Neue" w:eastAsia="Helvetica Neue" w:hAnsi="Helvetica Neue" w:cs="Helvetica Neue"/>
          <w:sz w:val="20"/>
          <w:szCs w:val="20"/>
        </w:rPr>
        <w:t>hin seven (7) days of the disposition.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Failure to comply with these reporting requirements may be deemed “just cause” to revoke or suspend the certificate(s) of any certificate holder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6A:9-17.5.</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will make these requirem</w:t>
      </w:r>
      <w:r>
        <w:rPr>
          <w:rFonts w:ascii="Helvetica Neue" w:eastAsia="Helvetica Neue" w:hAnsi="Helvetica Neue" w:cs="Helvetica Neue"/>
          <w:sz w:val="20"/>
          <w:szCs w:val="20"/>
        </w:rPr>
        <w:t>ents known to all new employees and to all employees on an annual basis.</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Provisionally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Certified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Teachers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encourages the employment of provisionally certified teachers for service in their first and second years of employment.  The bu</w:t>
      </w:r>
      <w:r>
        <w:rPr>
          <w:rFonts w:ascii="Helvetica Neue" w:eastAsia="Helvetica Neue" w:hAnsi="Helvetica Neue" w:cs="Helvetica Neue"/>
          <w:sz w:val="20"/>
          <w:szCs w:val="20"/>
        </w:rPr>
        <w:t>ilding Chief School Administrator or other appropriately certified administrator shall observe and evaluate all provisionally certified teachers in the first year of employment in conformance with the schedule described in the administrative code.</w:t>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Mentori</w:t>
      </w:r>
      <w:r>
        <w:rPr>
          <w:rFonts w:ascii="Helvetica Neue" w:eastAsia="Helvetica Neue" w:hAnsi="Helvetica Neue" w:cs="Helvetica Neue"/>
          <w:sz w:val="20"/>
          <w:szCs w:val="20"/>
          <w:u w:val="single"/>
        </w:rPr>
        <w:t>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Novice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Teachers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to enhance student achievement of the CCCS by enhancing the skills of inexperienced teachers, identifying exemplary teaching skills and practices necessary for excellent teaching and assist novice teachers in adjusting to the ch</w:t>
      </w:r>
      <w:r>
        <w:rPr>
          <w:rFonts w:ascii="Helvetica Neue" w:eastAsia="Helvetica Neue" w:hAnsi="Helvetica Neue" w:cs="Helvetica Neue"/>
          <w:sz w:val="20"/>
          <w:szCs w:val="20"/>
        </w:rPr>
        <w:t>allenges of teaching, the board shall ensure the development of a mentoring plan for all novice teachers employed in the school.</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plan shall provide each novice teacher with in-person contact with a mentor teacher (who may be a retired teacher or administrator) who shall provide confidential support and guidance to the novice teacher. The plan shall be developed by the local Prof</w:t>
      </w:r>
      <w:r>
        <w:rPr>
          <w:rFonts w:ascii="Helvetica Neue" w:eastAsia="Helvetica Neue" w:hAnsi="Helvetica Neue" w:cs="Helvetica Neue"/>
          <w:sz w:val="20"/>
          <w:szCs w:val="20"/>
        </w:rPr>
        <w:t>essional Development Committee, approved by the board, and aligned with the professional standards for teachers as set forth in administrative code. Included in the plan shall be criteria for selection and training of mentor teachers.  Implementation of th</w:t>
      </w:r>
      <w:r>
        <w:rPr>
          <w:rFonts w:ascii="Helvetica Neue" w:eastAsia="Helvetica Neue" w:hAnsi="Helvetica Neue" w:cs="Helvetica Neue"/>
          <w:sz w:val="20"/>
          <w:szCs w:val="20"/>
        </w:rPr>
        <w:t>e school mentor plan shall be in compliance with the administrative code.</w:t>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shall annually submit a report with required data to the State Department of Education on the effectiveness of the local mentoring plan.  State funds appropriated for the </w:t>
      </w:r>
      <w:r>
        <w:rPr>
          <w:rFonts w:ascii="Helvetica Neue" w:eastAsia="Helvetica Neue" w:hAnsi="Helvetica Neue" w:cs="Helvetica Neue"/>
          <w:sz w:val="20"/>
          <w:szCs w:val="20"/>
        </w:rPr>
        <w:t>novice teacher-mentoring program shall be applied in accordance with law and code.</w:t>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Special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personnel serving students with disabilities shall be appropriately certified and licensed, where a license is required.</w:t>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March 31, 2011</w:t>
      </w:r>
    </w:p>
    <w:p w:rsidR="009B4E14" w:rsidRDefault="009B4E14">
      <w:pPr>
        <w:pBdr>
          <w:top w:val="nil"/>
          <w:left w:val="nil"/>
          <w:bottom w:val="nil"/>
          <w:right w:val="nil"/>
          <w:between w:val="nil"/>
        </w:pBdr>
        <w:tabs>
          <w:tab w:val="left" w:pos="360"/>
          <w:tab w:val="left" w:pos="2736"/>
          <w:tab w:val="left" w:pos="4032"/>
          <w:tab w:val="left" w:pos="6480"/>
          <w:tab w:val="left" w:pos="783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1890"/>
          <w:tab w:val="left" w:pos="4032"/>
          <w:tab w:val="left" w:pos="6480"/>
          <w:tab w:val="left" w:pos="783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r>
        <w:rPr>
          <w:rFonts w:ascii="Helvetica Neue" w:eastAsia="Helvetica Neue" w:hAnsi="Helvetica Neue" w:cs="Helvetica Neue"/>
          <w:sz w:val="20"/>
          <w:szCs w:val="20"/>
        </w:rPr>
        <w:t xml:space="preserve"> </w:t>
      </w:r>
    </w:p>
    <w:p w:rsidR="009B4E14" w:rsidRDefault="009B4E14">
      <w:pPr>
        <w:pBdr>
          <w:top w:val="nil"/>
          <w:left w:val="nil"/>
          <w:bottom w:val="nil"/>
          <w:right w:val="nil"/>
          <w:between w:val="nil"/>
        </w:pBdr>
        <w:tabs>
          <w:tab w:val="left" w:pos="360"/>
          <w:tab w:val="left" w:pos="1890"/>
          <w:tab w:val="left" w:pos="4032"/>
          <w:tab w:val="left" w:pos="6480"/>
          <w:tab w:val="left" w:pos="783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1890"/>
          <w:tab w:val="left" w:pos="4032"/>
          <w:tab w:val="left" w:pos="6480"/>
          <w:tab w:val="left" w:pos="783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Certificates, Certification  </w:t>
      </w:r>
    </w:p>
    <w:p w:rsidR="009B4E14" w:rsidRDefault="009B4E14">
      <w:pPr>
        <w:pBdr>
          <w:top w:val="nil"/>
          <w:left w:val="nil"/>
          <w:bottom w:val="nil"/>
          <w:right w:val="nil"/>
          <w:between w:val="nil"/>
        </w:pBdr>
        <w:tabs>
          <w:tab w:val="left" w:pos="360"/>
          <w:tab w:val="left" w:pos="1890"/>
          <w:tab w:val="left" w:pos="4032"/>
          <w:tab w:val="left" w:pos="6480"/>
          <w:tab w:val="left" w:pos="783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60"/>
          <w:tab w:val="left" w:pos="1890"/>
          <w:tab w:val="left" w:pos="4032"/>
          <w:tab w:val="left" w:pos="6480"/>
          <w:tab w:val="left" w:pos="783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60"/>
          <w:tab w:val="left" w:pos="1890"/>
          <w:tab w:val="left" w:pos="4032"/>
          <w:tab w:val="left" w:pos="6480"/>
          <w:tab w:val="left" w:pos="783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4500"/>
          <w:tab w:val="left" w:pos="6840"/>
          <w:tab w:val="left" w:pos="9216"/>
        </w:tabs>
        <w:spacing w:after="0"/>
        <w:ind w:left="4500" w:hanging="450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18A:638</w:t>
      </w:r>
      <w:r>
        <w:rPr>
          <w:rFonts w:ascii="Helvetica Neue" w:eastAsia="Helvetica Neue" w:hAnsi="Helvetica Neue" w:cs="Helvetica Neue"/>
          <w:sz w:val="20"/>
          <w:szCs w:val="20"/>
        </w:rPr>
        <w:tab/>
        <w:t>Powers and duties of the board; issuance and revocation of certificate; rules and regulations</w:t>
      </w:r>
    </w:p>
    <w:p w:rsidR="009B4E14" w:rsidRDefault="007F40C4">
      <w:pPr>
        <w:pBdr>
          <w:top w:val="nil"/>
          <w:left w:val="nil"/>
          <w:bottom w:val="nil"/>
          <w:right w:val="nil"/>
          <w:between w:val="nil"/>
        </w:pBdr>
        <w:tabs>
          <w:tab w:val="left" w:pos="1890"/>
          <w:tab w:val="left" w:pos="4500"/>
          <w:tab w:val="left" w:pos="6840"/>
          <w:tab w:val="left" w:pos="9216"/>
        </w:tabs>
        <w:spacing w:after="0"/>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18A:639</w:t>
      </w:r>
      <w:r>
        <w:rPr>
          <w:rFonts w:ascii="Helvetica Neue" w:eastAsia="Helvetica Neue" w:hAnsi="Helvetica Neue" w:cs="Helvetica Neue"/>
          <w:sz w:val="20"/>
          <w:szCs w:val="20"/>
        </w:rPr>
        <w:tab/>
        <w:t>Issuance of certificates to non-citizens</w:t>
      </w:r>
    </w:p>
    <w:p w:rsidR="009B4E14" w:rsidRDefault="007F40C4">
      <w:pPr>
        <w:pBdr>
          <w:top w:val="nil"/>
          <w:left w:val="nil"/>
          <w:bottom w:val="nil"/>
          <w:right w:val="nil"/>
          <w:between w:val="nil"/>
        </w:pBdr>
        <w:tabs>
          <w:tab w:val="left" w:pos="1890"/>
          <w:tab w:val="left" w:pos="4500"/>
          <w:tab w:val="left" w:pos="6840"/>
          <w:tab w:val="left" w:pos="9216"/>
        </w:tabs>
        <w:spacing w:after="0"/>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18A:6-76.1</w:t>
      </w:r>
      <w:r>
        <w:rPr>
          <w:rFonts w:ascii="Helvetica Neue" w:eastAsia="Helvetica Neue" w:hAnsi="Helvetica Neue" w:cs="Helvetica Neue"/>
          <w:sz w:val="20"/>
          <w:szCs w:val="20"/>
        </w:rPr>
        <w:tab/>
        <w:t>Deadlines for notification to students of requirements of provisional certificate and induction program; submission of induction program plan to school districts and Department of Education; coordination of mentor training program</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4500"/>
          <w:tab w:val="left" w:pos="684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18A:261, 2,8.1,9</w:t>
      </w:r>
      <w:r>
        <w:rPr>
          <w:rFonts w:ascii="Helvetica Neue" w:eastAsia="Helvetica Neue" w:hAnsi="Helvetica Neue" w:cs="Helvetica Neue"/>
          <w:sz w:val="20"/>
          <w:szCs w:val="20"/>
        </w:rPr>
        <w:tab/>
        <w:t xml:space="preserve">Citizenship of teachers, etc. </w:t>
      </w:r>
    </w:p>
    <w:p w:rsidR="009B4E14" w:rsidRDefault="007F40C4">
      <w:pPr>
        <w:pBdr>
          <w:top w:val="nil"/>
          <w:left w:val="nil"/>
          <w:bottom w:val="nil"/>
          <w:right w:val="nil"/>
          <w:between w:val="nil"/>
        </w:pBdr>
        <w:tabs>
          <w:tab w:val="left" w:pos="1890"/>
          <w:tab w:val="left" w:pos="2880"/>
          <w:tab w:val="left" w:pos="4500"/>
          <w:tab w:val="left" w:pos="684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18A:26-2.1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al.</w:t>
      </w:r>
      <w:r>
        <w:rPr>
          <w:rFonts w:ascii="Helvetica Neue" w:eastAsia="Helvetica Neue" w:hAnsi="Helvetica Neue" w:cs="Helvetica Neue"/>
          <w:sz w:val="20"/>
          <w:szCs w:val="20"/>
        </w:rPr>
        <w:tab/>
        <w:t xml:space="preserve">Supervisory certificate required for appointment as Chief School Administrator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of athletics </w:t>
      </w:r>
    </w:p>
    <w:p w:rsidR="009B4E14" w:rsidRDefault="007F40C4">
      <w:pPr>
        <w:pBdr>
          <w:top w:val="nil"/>
          <w:left w:val="nil"/>
          <w:bottom w:val="nil"/>
          <w:right w:val="nil"/>
          <w:between w:val="nil"/>
        </w:pBdr>
        <w:tabs>
          <w:tab w:val="left" w:pos="1890"/>
          <w:tab w:val="left" w:pos="2880"/>
          <w:tab w:val="left" w:pos="4500"/>
          <w:tab w:val="left" w:pos="6840"/>
          <w:tab w:val="left" w:pos="9216"/>
        </w:tabs>
        <w:spacing w:after="0"/>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18A:272</w:t>
      </w:r>
      <w:r>
        <w:rPr>
          <w:rFonts w:ascii="Helvetica Neue" w:eastAsia="Helvetica Neue" w:hAnsi="Helvetica Neue" w:cs="Helvetica Neue"/>
          <w:sz w:val="20"/>
          <w:szCs w:val="20"/>
        </w:rPr>
        <w:tab/>
        <w:t>Employment without certificate prohibited</w:t>
      </w:r>
    </w:p>
    <w:p w:rsidR="009B4E14" w:rsidRDefault="007F40C4">
      <w:pPr>
        <w:pBdr>
          <w:top w:val="nil"/>
          <w:left w:val="nil"/>
          <w:bottom w:val="nil"/>
          <w:right w:val="nil"/>
          <w:between w:val="nil"/>
        </w:pBdr>
        <w:tabs>
          <w:tab w:val="left" w:pos="1890"/>
          <w:tab w:val="left" w:pos="2880"/>
          <w:tab w:val="left" w:pos="4500"/>
          <w:tab w:val="left" w:pos="6840"/>
          <w:tab w:val="left" w:pos="9216"/>
        </w:tabs>
        <w:spacing w:after="0"/>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w:t>
      </w:r>
      <w:r>
        <w:rPr>
          <w:rFonts w:ascii="Helvetica Neue" w:eastAsia="Helvetica Neue" w:hAnsi="Helvetica Neue" w:cs="Helvetica Neue"/>
          <w:sz w:val="20"/>
          <w:szCs w:val="20"/>
        </w:rPr>
        <w:t>8A:291</w:t>
      </w:r>
      <w:r>
        <w:rPr>
          <w:rFonts w:ascii="Helvetica Neue" w:eastAsia="Helvetica Neue" w:hAnsi="Helvetica Neue" w:cs="Helvetica Neue"/>
          <w:sz w:val="20"/>
          <w:szCs w:val="20"/>
        </w:rPr>
        <w:tab/>
        <w:t>Uncertified teacher denied salary</w:t>
      </w:r>
    </w:p>
    <w:p w:rsidR="009B4E14" w:rsidRDefault="007F40C4">
      <w:pPr>
        <w:pBdr>
          <w:top w:val="nil"/>
          <w:left w:val="nil"/>
          <w:bottom w:val="nil"/>
          <w:right w:val="nil"/>
          <w:between w:val="nil"/>
        </w:pBdr>
        <w:tabs>
          <w:tab w:val="left" w:pos="1890"/>
          <w:tab w:val="left" w:pos="2880"/>
          <w:tab w:val="left" w:pos="4500"/>
          <w:tab w:val="left" w:pos="6840"/>
          <w:tab w:val="left" w:pos="9216"/>
        </w:tabs>
        <w:spacing w:after="0"/>
        <w:ind w:left="450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18A:40A4</w:t>
      </w:r>
      <w:r>
        <w:rPr>
          <w:rFonts w:ascii="Helvetica Neue" w:eastAsia="Helvetica Neue" w:hAnsi="Helvetica Neue" w:cs="Helvetica Neue"/>
          <w:sz w:val="20"/>
          <w:szCs w:val="20"/>
        </w:rPr>
        <w:tab/>
        <w:t>Pre-service training of future teachers; teaching certificate requirements</w:t>
      </w:r>
    </w:p>
    <w:p w:rsidR="009B4E14" w:rsidRDefault="007F40C4">
      <w:pPr>
        <w:pBdr>
          <w:top w:val="nil"/>
          <w:left w:val="nil"/>
          <w:bottom w:val="nil"/>
          <w:right w:val="nil"/>
          <w:between w:val="nil"/>
        </w:pBdr>
        <w:tabs>
          <w:tab w:val="left" w:pos="1890"/>
          <w:tab w:val="left" w:pos="2736"/>
          <w:tab w:val="left" w:pos="4500"/>
          <w:tab w:val="left" w:pos="6840"/>
          <w:tab w:val="left" w:pos="792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6:30-2.1(a)8</w:t>
      </w:r>
      <w:r>
        <w:rPr>
          <w:rFonts w:ascii="Helvetica Neue" w:eastAsia="Helvetica Neue" w:hAnsi="Helvetica Neue" w:cs="Helvetica Neue"/>
          <w:sz w:val="20"/>
          <w:szCs w:val="20"/>
        </w:rPr>
        <w:tab/>
        <w:t xml:space="preserve">Purpose and program descriptions (Adult education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programs)</w:t>
      </w:r>
    </w:p>
    <w:p w:rsidR="009B4E14" w:rsidRDefault="007F40C4">
      <w:pPr>
        <w:pBdr>
          <w:top w:val="nil"/>
          <w:left w:val="nil"/>
          <w:bottom w:val="nil"/>
          <w:right w:val="nil"/>
          <w:between w:val="nil"/>
        </w:pBdr>
        <w:tabs>
          <w:tab w:val="left" w:pos="1890"/>
          <w:tab w:val="left" w:pos="2880"/>
          <w:tab w:val="left" w:pos="4500"/>
          <w:tab w:val="left" w:pos="684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Professional Licensure and Standards </w:t>
      </w:r>
    </w:p>
    <w:p w:rsidR="009B4E14" w:rsidRDefault="007F40C4">
      <w:pPr>
        <w:pBdr>
          <w:top w:val="nil"/>
          <w:left w:val="nil"/>
          <w:bottom w:val="nil"/>
          <w:right w:val="nil"/>
          <w:between w:val="nil"/>
        </w:pBdr>
        <w:tabs>
          <w:tab w:val="left" w:pos="1890"/>
          <w:tab w:val="left" w:pos="2880"/>
          <w:tab w:val="left" w:pos="4500"/>
          <w:tab w:val="left" w:pos="684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980"/>
          <w:tab w:val="left" w:pos="2880"/>
          <w:tab w:val="left" w:pos="4320"/>
          <w:tab w:val="left" w:pos="684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6A:93.3, 6A:9-8.4</w:t>
      </w:r>
    </w:p>
    <w:p w:rsidR="009B4E14" w:rsidRDefault="007F40C4">
      <w:pPr>
        <w:pBdr>
          <w:top w:val="nil"/>
          <w:left w:val="nil"/>
          <w:bottom w:val="nil"/>
          <w:right w:val="nil"/>
          <w:between w:val="nil"/>
        </w:pBdr>
        <w:tabs>
          <w:tab w:val="left" w:pos="1890"/>
          <w:tab w:val="left" w:pos="2880"/>
          <w:tab w:val="left" w:pos="4590"/>
          <w:tab w:val="left" w:pos="4680"/>
          <w:tab w:val="left" w:pos="684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6A:9-17 et seq.</w:t>
      </w:r>
      <w:r>
        <w:rPr>
          <w:rFonts w:ascii="Helvetica Neue" w:eastAsia="Helvetica Neue" w:hAnsi="Helvetica Neue" w:cs="Helvetica Neue"/>
          <w:sz w:val="20"/>
          <w:szCs w:val="20"/>
        </w:rPr>
        <w:tab/>
        <w:t>Certificate Holders</w:t>
      </w:r>
    </w:p>
    <w:p w:rsidR="009B4E14" w:rsidRDefault="007F40C4">
      <w:pPr>
        <w:pBdr>
          <w:top w:val="nil"/>
          <w:left w:val="nil"/>
          <w:bottom w:val="nil"/>
          <w:right w:val="nil"/>
          <w:between w:val="nil"/>
        </w:pBdr>
        <w:tabs>
          <w:tab w:val="left" w:pos="1890"/>
          <w:tab w:val="left" w:pos="2880"/>
          <w:tab w:val="left" w:pos="4590"/>
          <w:tab w:val="left" w:pos="4680"/>
          <w:tab w:val="left" w:pos="684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See particularly</w:t>
      </w:r>
    </w:p>
    <w:p w:rsidR="009B4E14" w:rsidRDefault="007F40C4">
      <w:pPr>
        <w:pBdr>
          <w:top w:val="nil"/>
          <w:left w:val="nil"/>
          <w:bottom w:val="nil"/>
          <w:right w:val="nil"/>
          <w:between w:val="nil"/>
        </w:pBdr>
        <w:tabs>
          <w:tab w:val="left" w:pos="2070"/>
          <w:tab w:val="left" w:pos="2880"/>
          <w:tab w:val="left" w:pos="2970"/>
          <w:tab w:val="left" w:pos="4590"/>
          <w:tab w:val="left" w:pos="4680"/>
          <w:tab w:val="left" w:pos="684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6A:9-17.1, 6A:9-17.3, 6A:9-17-4(a)</w:t>
      </w:r>
    </w:p>
    <w:p w:rsidR="009B4E14" w:rsidRDefault="007F40C4">
      <w:pPr>
        <w:pBdr>
          <w:top w:val="nil"/>
          <w:left w:val="nil"/>
          <w:bottom w:val="nil"/>
          <w:right w:val="nil"/>
          <w:between w:val="nil"/>
        </w:pBdr>
        <w:tabs>
          <w:tab w:val="left" w:pos="1890"/>
          <w:tab w:val="left" w:pos="2880"/>
          <w:tab w:val="left" w:pos="4320"/>
          <w:tab w:val="left" w:pos="450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6A:14-1.1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t>Special Education</w:t>
      </w:r>
    </w:p>
    <w:p w:rsidR="009B4E14" w:rsidRDefault="007F40C4">
      <w:pPr>
        <w:pBdr>
          <w:top w:val="nil"/>
          <w:left w:val="nil"/>
          <w:bottom w:val="nil"/>
          <w:right w:val="nil"/>
          <w:between w:val="nil"/>
        </w:pBdr>
        <w:tabs>
          <w:tab w:val="left" w:pos="1890"/>
          <w:tab w:val="left" w:pos="2880"/>
          <w:tab w:val="left" w:pos="4320"/>
          <w:tab w:val="left" w:pos="450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6A:32-4.1(d)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Employment of teaching staff</w:t>
      </w:r>
    </w:p>
    <w:p w:rsidR="009B4E14" w:rsidRDefault="007F40C4">
      <w:pPr>
        <w:pBdr>
          <w:top w:val="nil"/>
          <w:left w:val="nil"/>
          <w:bottom w:val="nil"/>
          <w:right w:val="nil"/>
          <w:between w:val="nil"/>
        </w:pBdr>
        <w:tabs>
          <w:tab w:val="left" w:pos="1890"/>
          <w:tab w:val="left" w:pos="2736"/>
          <w:tab w:val="left" w:pos="4500"/>
          <w:tab w:val="left" w:pos="792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6A:32-12.1</w:t>
      </w:r>
      <w:r>
        <w:rPr>
          <w:rFonts w:ascii="Helvetica Neue" w:eastAsia="Helvetica Neue" w:hAnsi="Helvetica Neue" w:cs="Helvetica Neue"/>
          <w:sz w:val="20"/>
          <w:szCs w:val="20"/>
          <w:u w:val="single"/>
        </w:rPr>
        <w:t>et seq.</w:t>
      </w:r>
      <w:r>
        <w:rPr>
          <w:rFonts w:ascii="Helvetica Neue" w:eastAsia="Helvetica Neue" w:hAnsi="Helvetica Neue" w:cs="Helvetica Neue"/>
          <w:sz w:val="20"/>
          <w:szCs w:val="20"/>
        </w:rPr>
        <w:tab/>
        <w:t>Reporting requirements</w:t>
      </w:r>
    </w:p>
    <w:p w:rsidR="009B4E14" w:rsidRDefault="009B4E14">
      <w:pPr>
        <w:pBdr>
          <w:top w:val="nil"/>
          <w:left w:val="nil"/>
          <w:bottom w:val="nil"/>
          <w:right w:val="nil"/>
          <w:between w:val="nil"/>
        </w:pBdr>
        <w:tabs>
          <w:tab w:val="left" w:pos="2736"/>
          <w:tab w:val="left" w:pos="6840"/>
          <w:tab w:val="left" w:pos="7920"/>
          <w:tab w:val="left" w:pos="9216"/>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6840"/>
          <w:tab w:val="left" w:pos="792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Old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Bridge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Old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Bridge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 xml:space="preserve"> Ed.</w:t>
      </w:r>
      <w:r>
        <w:rPr>
          <w:rFonts w:ascii="Helvetica Neue" w:eastAsia="Helvetica Neue" w:hAnsi="Helvetica Neue" w:cs="Helvetica Neue"/>
          <w:sz w:val="20"/>
          <w:szCs w:val="20"/>
        </w:rPr>
        <w:t xml:space="preserve">, 1986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tabs>
          <w:tab w:val="left" w:pos="1890"/>
          <w:tab w:val="left" w:pos="6840"/>
          <w:tab w:val="left" w:pos="792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1917</w:t>
      </w:r>
      <w:r>
        <w:rPr>
          <w:rFonts w:ascii="Helvetica Neue" w:eastAsia="Helvetica Neue" w:hAnsi="Helvetica Neue" w:cs="Helvetica Neue"/>
          <w:sz w:val="20"/>
          <w:szCs w:val="20"/>
        </w:rPr>
        <w:tab/>
      </w:r>
    </w:p>
    <w:p w:rsidR="009B4E14" w:rsidRDefault="009B4E14">
      <w:pPr>
        <w:pBdr>
          <w:top w:val="nil"/>
          <w:left w:val="nil"/>
          <w:bottom w:val="nil"/>
          <w:right w:val="nil"/>
          <w:between w:val="nil"/>
        </w:pBdr>
        <w:tabs>
          <w:tab w:val="left" w:pos="2736"/>
          <w:tab w:val="left" w:pos="4032"/>
          <w:tab w:val="left" w:pos="6192"/>
          <w:tab w:val="left" w:pos="9216"/>
        </w:tabs>
        <w:spacing w:after="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2736"/>
          <w:tab w:val="left" w:pos="4032"/>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890"/>
          <w:tab w:val="left" w:pos="2790"/>
          <w:tab w:val="left" w:pos="6192"/>
          <w:tab w:val="left" w:pos="9216"/>
        </w:tabs>
        <w:spacing w:after="0"/>
        <w:ind w:left="2790" w:hanging="279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*2131</w:t>
      </w:r>
      <w:r>
        <w:rPr>
          <w:rFonts w:ascii="Helvetica Neue" w:eastAsia="Helvetica Neue" w:hAnsi="Helvetica Neue" w:cs="Helvetica Neue"/>
          <w:sz w:val="20"/>
          <w:szCs w:val="20"/>
        </w:rPr>
        <w:tab/>
        <w:t>Lead person</w:t>
      </w:r>
    </w:p>
    <w:p w:rsidR="009B4E14" w:rsidRDefault="007F40C4">
      <w:pPr>
        <w:pBdr>
          <w:top w:val="nil"/>
          <w:left w:val="nil"/>
          <w:bottom w:val="nil"/>
          <w:right w:val="nil"/>
          <w:between w:val="nil"/>
        </w:pBdr>
        <w:tabs>
          <w:tab w:val="left" w:pos="1890"/>
          <w:tab w:val="left" w:pos="2790"/>
          <w:tab w:val="left" w:pos="6192"/>
          <w:tab w:val="left" w:pos="9216"/>
        </w:tabs>
        <w:spacing w:after="0"/>
        <w:ind w:left="2790" w:hanging="27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4010</w:t>
      </w:r>
      <w:r>
        <w:rPr>
          <w:rFonts w:ascii="Helvetica Neue" w:eastAsia="Helvetica Neue" w:hAnsi="Helvetica Neue" w:cs="Helvetica Neue"/>
          <w:sz w:val="20"/>
          <w:szCs w:val="20"/>
        </w:rPr>
        <w:tab/>
      </w:r>
      <w:r>
        <w:rPr>
          <w:rFonts w:ascii="Helvetica Neue" w:eastAsia="Helvetica Neue" w:hAnsi="Helvetica Neue" w:cs="Helvetica Neue"/>
          <w:sz w:val="20"/>
          <w:szCs w:val="20"/>
        </w:rPr>
        <w:t>Goals and objectives</w:t>
      </w:r>
    </w:p>
    <w:p w:rsidR="009B4E14" w:rsidRDefault="007F40C4">
      <w:pPr>
        <w:pBdr>
          <w:top w:val="nil"/>
          <w:left w:val="nil"/>
          <w:bottom w:val="nil"/>
          <w:right w:val="nil"/>
          <w:between w:val="nil"/>
        </w:pBdr>
        <w:tabs>
          <w:tab w:val="left" w:pos="1890"/>
          <w:tab w:val="left" w:pos="2790"/>
          <w:tab w:val="left" w:pos="6192"/>
          <w:tab w:val="left" w:pos="9216"/>
        </w:tabs>
        <w:spacing w:after="0"/>
        <w:ind w:left="2790" w:hanging="27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*4111</w:t>
      </w:r>
      <w:r>
        <w:rPr>
          <w:rFonts w:ascii="Helvetica Neue" w:eastAsia="Helvetica Neue" w:hAnsi="Helvetica Neue" w:cs="Helvetica Neue"/>
          <w:sz w:val="20"/>
          <w:szCs w:val="20"/>
        </w:rPr>
        <w:tab/>
        <w:t>Recruitment, selection and hiring</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6130</w:t>
      </w:r>
      <w:r>
        <w:rPr>
          <w:rFonts w:ascii="Helvetica Neue" w:eastAsia="Helvetica Neue" w:hAnsi="Helvetica Neue" w:cs="Helvetica Neue"/>
          <w:sz w:val="20"/>
          <w:szCs w:val="20"/>
        </w:rPr>
        <w:tab/>
        <w:t>Organizational plan</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*6141</w:t>
      </w:r>
      <w:r>
        <w:rPr>
          <w:rFonts w:ascii="Helvetica Neue" w:eastAsia="Helvetica Neue" w:hAnsi="Helvetica Neue" w:cs="Helvetica Neue"/>
          <w:sz w:val="20"/>
          <w:szCs w:val="20"/>
        </w:rPr>
        <w:tab/>
        <w:t>Curriculum design/development</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*6142.1</w:t>
      </w:r>
      <w:r>
        <w:rPr>
          <w:rFonts w:ascii="Helvetica Neue" w:eastAsia="Helvetica Neue" w:hAnsi="Helvetica Neue" w:cs="Helvetica Neue"/>
          <w:sz w:val="20"/>
          <w:szCs w:val="20"/>
        </w:rPr>
        <w:tab/>
        <w:t>Family life education</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*6156</w:t>
      </w:r>
      <w:r>
        <w:rPr>
          <w:rFonts w:ascii="Helvetica Neue" w:eastAsia="Helvetica Neue" w:hAnsi="Helvetica Neue" w:cs="Helvetica Neue"/>
          <w:sz w:val="20"/>
          <w:szCs w:val="20"/>
        </w:rPr>
        <w:tab/>
        <w:t>Instructional planning/scheduling</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*6163.1</w:t>
      </w:r>
      <w:r>
        <w:rPr>
          <w:rFonts w:ascii="Helvetica Neue" w:eastAsia="Helvetica Neue" w:hAnsi="Helvetica Neue" w:cs="Helvetica Neue"/>
          <w:sz w:val="20"/>
          <w:szCs w:val="20"/>
        </w:rPr>
        <w:tab/>
        <w:t>Media center/library</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*6164.2</w:t>
      </w:r>
      <w:r>
        <w:rPr>
          <w:rFonts w:ascii="Helvetica Neue" w:eastAsia="Helvetica Neue" w:hAnsi="Helvetica Neue" w:cs="Helvetica Neue"/>
          <w:sz w:val="20"/>
          <w:szCs w:val="20"/>
        </w:rPr>
        <w:tab/>
        <w:t>Guidance services</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*6171.4</w:t>
      </w:r>
      <w:r>
        <w:rPr>
          <w:rFonts w:ascii="Helvetica Neue" w:eastAsia="Helvetica Neue" w:hAnsi="Helvetica Neue" w:cs="Helvetica Neue"/>
          <w:sz w:val="20"/>
          <w:szCs w:val="20"/>
        </w:rPr>
        <w:tab/>
        <w:t>Special education</w:t>
      </w: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t>*6200</w:t>
      </w:r>
      <w:r>
        <w:rPr>
          <w:rFonts w:ascii="Helvetica Neue" w:eastAsia="Helvetica Neue" w:hAnsi="Helvetica Neue" w:cs="Helvetica Neue"/>
          <w:sz w:val="20"/>
          <w:szCs w:val="20"/>
        </w:rPr>
        <w:tab/>
        <w:t>Adult/community education</w:t>
      </w:r>
    </w:p>
    <w:p w:rsidR="009B4E14" w:rsidRDefault="009B4E1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790"/>
          <w:tab w:val="left" w:pos="6192"/>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 xml:space="preserve">. </w:t>
      </w: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4112.4/4212.4  </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lastRenderedPageBreak/>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5" name="Rectangle 25"/>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5" o:spid="_x0000_s1031"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AUCjqC&#13;&#10;2QEAAJk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right="1080"/>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EMPLOYEE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HEALTH</w:t>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Examinations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a candidate has been given a conditional offer of employment, he/she shall be required to submit to a medical evaluation and a physical examination.  This physical examination may include testing for controlled dangerous substances as they are defined</w:t>
      </w:r>
      <w:r>
        <w:rPr>
          <w:rFonts w:ascii="Helvetica Neue" w:eastAsia="Helvetica Neue" w:hAnsi="Helvetica Neue" w:cs="Helvetica Neue"/>
          <w:sz w:val="20"/>
          <w:szCs w:val="20"/>
        </w:rPr>
        <w:t xml:space="preserve"> in the criminal code.  Elements of the examination of newly employed staff shall include but not be limited to those physical exam elements listed in administrative code.</w:t>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Employees may be required to undergo an annual physical examination.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results of all required employee medical examinations shall be made known to the Chief School Administrator on a confidential basis, discussed with the employee, and made a part of his/her confidential medical record.  Records and reports of examinatio</w:t>
      </w:r>
      <w:r>
        <w:rPr>
          <w:rFonts w:ascii="Helvetica Neue" w:eastAsia="Helvetica Neue" w:hAnsi="Helvetica Neue" w:cs="Helvetica Neue"/>
          <w:sz w:val="20"/>
          <w:szCs w:val="20"/>
        </w:rPr>
        <w:t>ns shall be filed with the school medical inspector as confidential information but shall be available to and reported to appropriate health agencies as required by law.</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 event an employee of the board has been determined to have a mental abnormality or communicable disease or exhibits symptoms of substance abuse and, if in the opinion of the school medical inspector such condition makes the employee unfit for contin</w:t>
      </w:r>
      <w:r>
        <w:rPr>
          <w:rFonts w:ascii="Helvetica Neue" w:eastAsia="Helvetica Neue" w:hAnsi="Helvetica Neue" w:cs="Helvetica Neue"/>
          <w:sz w:val="20"/>
          <w:szCs w:val="20"/>
        </w:rPr>
        <w:t>ued employment, the board may remove the employee from further service as provided by law or grant leave as provided by law during the period of unfitness.  An employee determined to be unfit must provide the board with satisfactory proof of recovery befor</w:t>
      </w:r>
      <w:r>
        <w:rPr>
          <w:rFonts w:ascii="Helvetica Neue" w:eastAsia="Helvetica Neue" w:hAnsi="Helvetica Neue" w:cs="Helvetica Neue"/>
          <w:sz w:val="20"/>
          <w:szCs w:val="20"/>
        </w:rPr>
        <w:t>e reinstatement will be allowed.</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27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to protect the students and staff in the school, all regulations of the State Department of Education, the State Department of Health and the local board of health shall be scrupulously observed, particularly thos</w:t>
      </w:r>
      <w:r>
        <w:rPr>
          <w:rFonts w:ascii="Helvetica Neue" w:eastAsia="Helvetica Neue" w:hAnsi="Helvetica Neue" w:cs="Helvetica Neue"/>
          <w:sz w:val="20"/>
          <w:szCs w:val="20"/>
        </w:rPr>
        <w:t>e dealing with contagious/infectious diseases.  Staff who has been identified as having a communicable disease shall not be permitted continued employment unless they qualify under the above agencies' rules pertaining to periods of incubation, communicabil</w:t>
      </w:r>
      <w:r>
        <w:rPr>
          <w:rFonts w:ascii="Helvetica Neue" w:eastAsia="Helvetica Neue" w:hAnsi="Helvetica Neue" w:cs="Helvetica Neue"/>
          <w:sz w:val="20"/>
          <w:szCs w:val="20"/>
        </w:rPr>
        <w:t>ity, quarantine and reporting.</w:t>
      </w:r>
    </w:p>
    <w:p w:rsidR="009B4E14" w:rsidRDefault="009B4E14">
      <w:pPr>
        <w:pBdr>
          <w:top w:val="nil"/>
          <w:left w:val="nil"/>
          <w:bottom w:val="nil"/>
          <w:right w:val="nil"/>
          <w:between w:val="nil"/>
        </w:pBdr>
        <w:tabs>
          <w:tab w:val="left" w:pos="-1440"/>
          <w:tab w:val="left" w:pos="-720"/>
          <w:tab w:val="left" w:pos="0"/>
          <w:tab w:val="left" w:pos="360"/>
          <w:tab w:val="left" w:pos="144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required examinations are performed by a physician designated by the board, the board shall bear the expense.  Should an employee prefer to see his/her own physician, with board approval, the employee shall bear the exp</w:t>
      </w:r>
      <w:r>
        <w:rPr>
          <w:rFonts w:ascii="Helvetica Neue" w:eastAsia="Helvetica Neue" w:hAnsi="Helvetica Neue" w:cs="Helvetica Neue"/>
          <w:sz w:val="20"/>
          <w:szCs w:val="20"/>
        </w:rPr>
        <w:t>ense.</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Occupational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Containment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Bloodborne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 xml:space="preserve">Pathogens </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is committed to provide a safe and healthful work environment for staff.  In pursuit of this endeavor, an Exposure Control Plan (ECP) shall be provided to eliminate or minimize occupational exposure to bloodborne pathogens in accordance with fede</w:t>
      </w:r>
      <w:r>
        <w:rPr>
          <w:rFonts w:ascii="Helvetica Neue" w:eastAsia="Helvetica Neue" w:hAnsi="Helvetica Neue" w:cs="Helvetica Neue"/>
          <w:sz w:val="20"/>
          <w:szCs w:val="20"/>
        </w:rPr>
        <w:t>ral regulations.</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ECP is a key document to assist the school in implementing and ensuring compliance with the OSHA bloodborne pathogens standard, thereby protecting employees.  This ECP includes:</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Identification of tasks, procedures and job classifications where occupational exposure to blood </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occurs;</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108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Procedures for evaluating the circumstances surrounding an exposure incident; and</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108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The schedule and method for implementing the specific section</w:t>
      </w:r>
      <w:r>
        <w:rPr>
          <w:rFonts w:ascii="Helvetica Neue" w:eastAsia="Helvetica Neue" w:hAnsi="Helvetica Neue" w:cs="Helvetica Neue"/>
          <w:sz w:val="20"/>
          <w:szCs w:val="20"/>
        </w:rPr>
        <w:t>s of the standard, including:</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1.</w:t>
      </w:r>
      <w:r>
        <w:rPr>
          <w:rFonts w:ascii="Helvetica Neue" w:eastAsia="Helvetica Neue" w:hAnsi="Helvetica Neue" w:cs="Helvetica Neue"/>
          <w:sz w:val="20"/>
          <w:szCs w:val="20"/>
        </w:rPr>
        <w:tab/>
        <w:t>Methods of compliance;</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0"/>
        <w:ind w:left="720" w:right="108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2.</w:t>
      </w:r>
      <w:r>
        <w:rPr>
          <w:rFonts w:ascii="Helvetica Neue" w:eastAsia="Helvetica Neue" w:hAnsi="Helvetica Neue" w:cs="Helvetica Neue"/>
          <w:sz w:val="20"/>
          <w:szCs w:val="20"/>
        </w:rPr>
        <w:tab/>
        <w:t xml:space="preserve">Hepatitis B vaccination;  </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3.</w:t>
      </w:r>
      <w:r>
        <w:rPr>
          <w:rFonts w:ascii="Helvetica Neue" w:eastAsia="Helvetica Neue" w:hAnsi="Helvetica Neue" w:cs="Helvetica Neue"/>
          <w:sz w:val="20"/>
          <w:szCs w:val="20"/>
        </w:rPr>
        <w:tab/>
        <w:t>Post-exposure evaluation and follow-up;</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0"/>
        <w:ind w:left="720" w:right="108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w:t>
      </w:r>
      <w:r>
        <w:rPr>
          <w:rFonts w:ascii="Helvetica Neue" w:eastAsia="Helvetica Neue" w:hAnsi="Helvetica Neue" w:cs="Helvetica Neue"/>
          <w:sz w:val="20"/>
          <w:szCs w:val="20"/>
        </w:rPr>
        <w:tab/>
        <w:t>Hazard communication requirements;</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w:t>
      </w:r>
      <w:r>
        <w:rPr>
          <w:rFonts w:ascii="Helvetica Neue" w:eastAsia="Helvetica Neue" w:hAnsi="Helvetica Neue" w:cs="Helvetica Neue"/>
          <w:sz w:val="20"/>
          <w:szCs w:val="20"/>
        </w:rPr>
        <w:tab/>
        <w:t>Effective employee training;</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0"/>
        <w:ind w:left="720" w:right="108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w:t>
      </w:r>
      <w:r>
        <w:rPr>
          <w:rFonts w:ascii="Helvetica Neue" w:eastAsia="Helvetica Neue" w:hAnsi="Helvetica Neue" w:cs="Helvetica Neue"/>
          <w:sz w:val="20"/>
          <w:szCs w:val="20"/>
        </w:rPr>
        <w:tab/>
        <w:t>Recordkeeping.</w:t>
      </w:r>
    </w:p>
    <w:p w:rsidR="009B4E14" w:rsidRDefault="009B4E1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ECP shall be reviewed annually to ensure that it reflects use of the most current medical technology.</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ind w:right="108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Implementation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Dissemination</w:t>
      </w:r>
    </w:p>
    <w:p w:rsidR="009B4E14" w:rsidRDefault="007F40C4">
      <w:pPr>
        <w:pBdr>
          <w:top w:val="nil"/>
          <w:left w:val="nil"/>
          <w:bottom w:val="nil"/>
          <w:right w:val="nil"/>
          <w:between w:val="nil"/>
        </w:pBdr>
        <w:tabs>
          <w:tab w:val="left" w:pos="-1440"/>
          <w:tab w:val="left" w:pos="-720"/>
          <w:tab w:val="left" w:pos="0"/>
          <w:tab w:val="left" w:pos="360"/>
          <w:tab w:val="left" w:pos="72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in consultation with the school medical inspector shall prepare regulations to impleme</w:t>
      </w:r>
      <w:r>
        <w:rPr>
          <w:rFonts w:ascii="Helvetica Neue" w:eastAsia="Helvetica Neue" w:hAnsi="Helvetica Neue" w:cs="Helvetica Neue"/>
          <w:sz w:val="20"/>
          <w:szCs w:val="20"/>
        </w:rPr>
        <w:t>nt this policy in compliance with law and code.  All employees shall receive this policy and be made aware of all requirements for health examinations.</w:t>
      </w:r>
    </w:p>
    <w:p w:rsidR="009B4E14" w:rsidRDefault="007F40C4">
      <w:pPr>
        <w:pBdr>
          <w:top w:val="nil"/>
          <w:left w:val="nil"/>
          <w:bottom w:val="nil"/>
          <w:right w:val="nil"/>
          <w:between w:val="nil"/>
        </w:pBdr>
        <w:spacing w:before="100" w:after="10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Employees with a signed contract for the following school year are provided with insurance for July and August.  If employee leaves before starting September 1, they will have to reimburse school for medical/dental premium costs for July and August the sch</w:t>
      </w:r>
      <w:r>
        <w:rPr>
          <w:rFonts w:ascii="Helvetica Neue" w:eastAsia="Helvetica Neue" w:hAnsi="Helvetica Neue" w:cs="Helvetica Neue"/>
          <w:color w:val="000000"/>
          <w:sz w:val="20"/>
          <w:szCs w:val="20"/>
        </w:rPr>
        <w:t xml:space="preserve">ool has incurred.  </w:t>
      </w:r>
    </w:p>
    <w:p w:rsidR="009B4E14" w:rsidRDefault="007F40C4">
      <w:pPr>
        <w:pBdr>
          <w:top w:val="nil"/>
          <w:left w:val="nil"/>
          <w:bottom w:val="nil"/>
          <w:right w:val="nil"/>
          <w:between w:val="nil"/>
        </w:pBdr>
        <w:spacing w:before="100" w:after="10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Medical coverage ends on June 30th for 10-month teachers/employees not returning September 1.</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 w:val="left" w:pos="5400"/>
          <w:tab w:val="left" w:pos="594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June 2010</w:t>
      </w:r>
    </w:p>
    <w:p w:rsidR="009B4E14" w:rsidRDefault="007F40C4">
      <w:pPr>
        <w:pBdr>
          <w:top w:val="nil"/>
          <w:left w:val="nil"/>
          <w:bottom w:val="nil"/>
          <w:right w:val="nil"/>
          <w:between w:val="nil"/>
        </w:pBdr>
        <w:tabs>
          <w:tab w:val="left" w:pos="2880"/>
          <w:tab w:val="left" w:pos="5400"/>
          <w:tab w:val="left" w:pos="594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June 2014</w:t>
      </w:r>
    </w:p>
    <w:p w:rsidR="009B4E14" w:rsidRDefault="009B4E14">
      <w:pPr>
        <w:pBdr>
          <w:top w:val="nil"/>
          <w:left w:val="nil"/>
          <w:bottom w:val="nil"/>
          <w:right w:val="nil"/>
          <w:between w:val="nil"/>
        </w:pBdr>
        <w:tabs>
          <w:tab w:val="left" w:pos="1890"/>
          <w:tab w:val="left" w:pos="5400"/>
          <w:tab w:val="left" w:pos="5940"/>
        </w:tabs>
        <w:spacing w:after="0"/>
        <w:ind w:right="10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1440"/>
          <w:tab w:val="left" w:pos="-720"/>
          <w:tab w:val="left" w:pos="0"/>
          <w:tab w:val="left" w:pos="360"/>
          <w:tab w:val="left" w:pos="1890"/>
          <w:tab w:val="left" w:pos="2160"/>
          <w:tab w:val="left" w:pos="2880"/>
          <w:tab w:val="left" w:pos="3600"/>
          <w:tab w:val="left" w:pos="4320"/>
          <w:tab w:val="left" w:pos="5040"/>
          <w:tab w:val="left" w:pos="5760"/>
          <w:tab w:val="left" w:pos="6840"/>
          <w:tab w:val="left" w:pos="72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9B4E14">
      <w:pPr>
        <w:pBdr>
          <w:top w:val="nil"/>
          <w:left w:val="nil"/>
          <w:bottom w:val="nil"/>
          <w:right w:val="nil"/>
          <w:between w:val="nil"/>
        </w:pBdr>
        <w:tabs>
          <w:tab w:val="left" w:pos="-1440"/>
          <w:tab w:val="left" w:pos="-720"/>
          <w:tab w:val="left" w:pos="0"/>
          <w:tab w:val="left" w:pos="360"/>
          <w:tab w:val="left" w:pos="1890"/>
          <w:tab w:val="left" w:pos="2160"/>
          <w:tab w:val="left" w:pos="2880"/>
          <w:tab w:val="left" w:pos="3600"/>
          <w:tab w:val="left" w:pos="4320"/>
          <w:tab w:val="left" w:pos="5040"/>
          <w:tab w:val="left" w:pos="5760"/>
          <w:tab w:val="left" w:pos="6840"/>
          <w:tab w:val="left" w:pos="720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890"/>
          <w:tab w:val="left" w:pos="2160"/>
          <w:tab w:val="left" w:pos="2880"/>
          <w:tab w:val="left" w:pos="3600"/>
          <w:tab w:val="left" w:pos="4320"/>
          <w:tab w:val="left" w:pos="5040"/>
          <w:tab w:val="left" w:pos="5760"/>
          <w:tab w:val="left" w:pos="6840"/>
          <w:tab w:val="left" w:pos="7200"/>
        </w:tabs>
        <w:spacing w:after="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Physical Examinations, Health Examinations, Employee Physicals, Nondiscrimination, Psychological Examinations, Bloodborne Pathogens</w:t>
      </w:r>
    </w:p>
    <w:p w:rsidR="009B4E14" w:rsidRDefault="009B4E1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2C:35-1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Comprehensive Drug Reform Act of 1987</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18A:162 </w:t>
      </w:r>
      <w:r>
        <w:rPr>
          <w:rFonts w:ascii="Helvetica Neue" w:eastAsia="Helvetica Neue" w:hAnsi="Helvetica Neue" w:cs="Helvetica Neue"/>
          <w:sz w:val="20"/>
          <w:szCs w:val="20"/>
        </w:rPr>
        <w:tab/>
        <w:t>Physical examinatio</w:t>
      </w:r>
      <w:r>
        <w:rPr>
          <w:rFonts w:ascii="Helvetica Neue" w:eastAsia="Helvetica Neue" w:hAnsi="Helvetica Neue" w:cs="Helvetica Neue"/>
          <w:sz w:val="20"/>
          <w:szCs w:val="20"/>
        </w:rPr>
        <w:t>ns; requirement</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18A:163 </w:t>
      </w:r>
      <w:r>
        <w:rPr>
          <w:rFonts w:ascii="Helvetica Neue" w:eastAsia="Helvetica Neue" w:hAnsi="Helvetica Neue" w:cs="Helvetica Neue"/>
          <w:sz w:val="20"/>
          <w:szCs w:val="20"/>
        </w:rPr>
        <w:tab/>
        <w:t>Character of examinations</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18A:164 </w:t>
      </w:r>
      <w:r>
        <w:rPr>
          <w:rFonts w:ascii="Helvetica Neue" w:eastAsia="Helvetica Neue" w:hAnsi="Helvetica Neue" w:cs="Helvetica Neue"/>
          <w:sz w:val="20"/>
          <w:szCs w:val="20"/>
        </w:rPr>
        <w:tab/>
        <w:t>Sick leave; dismissal</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18A:165 </w:t>
      </w:r>
      <w:r>
        <w:rPr>
          <w:rFonts w:ascii="Helvetica Neue" w:eastAsia="Helvetica Neue" w:hAnsi="Helvetica Neue" w:cs="Helvetica Neue"/>
          <w:sz w:val="20"/>
          <w:szCs w:val="20"/>
        </w:rPr>
        <w:tab/>
        <w:t>Records of examinations</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36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18A:4010</w:t>
      </w:r>
      <w:r>
        <w:rPr>
          <w:rFonts w:ascii="Helvetica Neue" w:eastAsia="Helvetica Neue" w:hAnsi="Helvetica Neue" w:cs="Helvetica Neue"/>
          <w:sz w:val="20"/>
          <w:szCs w:val="20"/>
        </w:rPr>
        <w:tab/>
        <w:t>Exclusion of teachers and students exposed to disease</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18A:6639</w:t>
      </w:r>
      <w:r>
        <w:rPr>
          <w:rFonts w:ascii="Helvetica Neue" w:eastAsia="Helvetica Neue" w:hAnsi="Helvetica Neue" w:cs="Helvetica Neue"/>
          <w:sz w:val="20"/>
          <w:szCs w:val="20"/>
        </w:rPr>
        <w:tab/>
      </w:r>
      <w:r>
        <w:rPr>
          <w:rFonts w:ascii="Helvetica Neue" w:eastAsia="Helvetica Neue" w:hAnsi="Helvetica Neue" w:cs="Helvetica Neue"/>
          <w:sz w:val="20"/>
          <w:szCs w:val="20"/>
        </w:rPr>
        <w:t>Disability retirement</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26:41   </w:t>
      </w:r>
      <w:r>
        <w:rPr>
          <w:rFonts w:ascii="Helvetica Neue" w:eastAsia="Helvetica Neue" w:hAnsi="Helvetica Neue" w:cs="Helvetica Neue"/>
          <w:sz w:val="20"/>
          <w:szCs w:val="20"/>
        </w:rPr>
        <w:tab/>
        <w:t>"Communicable disease" defined</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4680" w:right="576"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26:46   </w:t>
      </w:r>
      <w:r>
        <w:rPr>
          <w:rFonts w:ascii="Helvetica Neue" w:eastAsia="Helvetica Neue" w:hAnsi="Helvetica Neue" w:cs="Helvetica Neue"/>
          <w:sz w:val="20"/>
          <w:szCs w:val="20"/>
        </w:rPr>
        <w:tab/>
        <w:t>Prohibiting attendance of teachers or students</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360"/>
          <w:tab w:val="left" w:pos="9540"/>
        </w:tabs>
        <w:spacing w:after="0"/>
        <w:ind w:left="4680" w:right="180"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26:415  </w:t>
      </w:r>
      <w:r>
        <w:rPr>
          <w:rFonts w:ascii="Helvetica Neue" w:eastAsia="Helvetica Neue" w:hAnsi="Helvetica Neue" w:cs="Helvetica Neue"/>
          <w:sz w:val="20"/>
          <w:szCs w:val="20"/>
        </w:rPr>
        <w:tab/>
        <w:t>Reporting of communicable diseases by physicians</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26:5c-1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AIDS Assistance Act</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6A:16-1.4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w:t>
      </w:r>
      <w:r>
        <w:rPr>
          <w:rFonts w:ascii="Helvetica Neue" w:eastAsia="Helvetica Neue" w:hAnsi="Helvetica Neue" w:cs="Helvetica Neue"/>
          <w:sz w:val="20"/>
          <w:szCs w:val="20"/>
        </w:rPr>
        <w:tab/>
        <w:t xml:space="preserve">District policies and procedures       </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6A:16-2.1</w:t>
      </w:r>
      <w:r>
        <w:rPr>
          <w:rFonts w:ascii="Helvetica Neue" w:eastAsia="Helvetica Neue" w:hAnsi="Helvetica Neue" w:cs="Helvetica Neue"/>
          <w:sz w:val="20"/>
          <w:szCs w:val="20"/>
        </w:rPr>
        <w:tab/>
        <w:t>Health services policy and procedure requirements</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6A:32-6.1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 xml:space="preserve">School Employee Physical Examinations </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360"/>
        </w:tabs>
        <w:spacing w:after="0"/>
        <w:ind w:left="4680" w:right="180"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8:611.1</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Participation and Attendance at School by Individuals with HIV Infection</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12:100-4.2</w:t>
      </w:r>
      <w:r>
        <w:rPr>
          <w:rFonts w:ascii="Helvetica Neue" w:eastAsia="Helvetica Neue" w:hAnsi="Helvetica Neue" w:cs="Helvetica Neue"/>
          <w:sz w:val="20"/>
          <w:szCs w:val="20"/>
        </w:rPr>
        <w:tab/>
        <w:t xml:space="preserve">Safety and Health Standards for Public Employees </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(Adoption by reference)</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1890" w:right="576"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42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12101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Americans with Disabilities Act (ADA)</w:t>
      </w:r>
    </w:p>
    <w:p w:rsidR="009B4E14" w:rsidRDefault="009B4E1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29 </w:t>
      </w:r>
      <w:r>
        <w:rPr>
          <w:rFonts w:ascii="Helvetica Neue" w:eastAsia="Helvetica Neue" w:hAnsi="Helvetica Neue" w:cs="Helvetica Neue"/>
          <w:sz w:val="20"/>
          <w:szCs w:val="20"/>
          <w:u w:val="single"/>
        </w:rPr>
        <w:t>CFR</w:t>
      </w:r>
      <w:r>
        <w:rPr>
          <w:rFonts w:ascii="Helvetica Neue" w:eastAsia="Helvetica Neue" w:hAnsi="Helvetica Neue" w:cs="Helvetica Neue"/>
          <w:sz w:val="20"/>
          <w:szCs w:val="20"/>
        </w:rPr>
        <w:t xml:space="preserve"> 1910.1030 - Bloodborne Pathogen Standard</w:t>
      </w:r>
    </w:p>
    <w:p w:rsidR="009B4E14" w:rsidRDefault="009B4E1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1890" w:right="576"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School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Board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Nassau</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County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Arline</w:t>
      </w:r>
      <w:r>
        <w:rPr>
          <w:rFonts w:ascii="Helvetica Neue" w:eastAsia="Helvetica Neue" w:hAnsi="Helvetica Neue" w:cs="Helvetica Neue"/>
          <w:sz w:val="20"/>
          <w:szCs w:val="20"/>
        </w:rPr>
        <w:t xml:space="preserve">, 480 </w:t>
      </w:r>
      <w:r>
        <w:rPr>
          <w:rFonts w:ascii="Helvetica Neue" w:eastAsia="Helvetica Neue" w:hAnsi="Helvetica Neue" w:cs="Helvetica Neue"/>
          <w:sz w:val="20"/>
          <w:szCs w:val="20"/>
          <w:u w:val="single"/>
        </w:rPr>
        <w:t>U.S.</w:t>
      </w:r>
      <w:r>
        <w:rPr>
          <w:rFonts w:ascii="Helvetica Neue" w:eastAsia="Helvetica Neue" w:hAnsi="Helvetica Neue" w:cs="Helvetica Neue"/>
          <w:sz w:val="20"/>
          <w:szCs w:val="20"/>
        </w:rPr>
        <w:t xml:space="preserve"> 273 (1987)</w:t>
      </w:r>
    </w:p>
    <w:p w:rsidR="009B4E14" w:rsidRDefault="009B4E1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left="1890" w:right="576"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Elizabeth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Elizabeth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Fire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Officers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10 </w:t>
      </w:r>
      <w:r>
        <w:rPr>
          <w:rFonts w:ascii="Helvetica Neue" w:eastAsia="Helvetica Neue" w:hAnsi="Helvetica Neue" w:cs="Helvetica Neue"/>
          <w:sz w:val="20"/>
          <w:szCs w:val="20"/>
          <w:u w:val="single"/>
        </w:rPr>
        <w:t>NJPER</w:t>
      </w:r>
      <w:r>
        <w:rPr>
          <w:rFonts w:ascii="Helvetica Neue" w:eastAsia="Helvetica Neue" w:hAnsi="Helvetica Neue" w:cs="Helvetica Neue"/>
          <w:sz w:val="20"/>
          <w:szCs w:val="20"/>
        </w:rPr>
        <w:t xml:space="preserve"> 15022</w:t>
      </w:r>
    </w:p>
    <w:p w:rsidR="009B4E14" w:rsidRDefault="009B4E1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10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HIV Policy and Practice:  Regulatory Requirements for New Jersey Public Schools, </w:t>
      </w:r>
    </w:p>
    <w:p w:rsidR="009B4E14" w:rsidRDefault="007F40C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SDOE Division of Student Services, Sept. 1996, Doc. #P101400-31</w:t>
      </w:r>
    </w:p>
    <w:p w:rsidR="009B4E14" w:rsidRDefault="009B4E14">
      <w:pPr>
        <w:pBdr>
          <w:top w:val="nil"/>
          <w:left w:val="nil"/>
          <w:bottom w:val="nil"/>
          <w:right w:val="nil"/>
          <w:between w:val="nil"/>
        </w:pBdr>
        <w:tabs>
          <w:tab w:val="left" w:pos="0"/>
          <w:tab w:val="left" w:pos="576"/>
          <w:tab w:val="left" w:pos="1152"/>
          <w:tab w:val="left" w:pos="1890"/>
          <w:tab w:val="left" w:pos="4680"/>
          <w:tab w:val="left" w:pos="7776"/>
          <w:tab w:val="left" w:pos="9216"/>
          <w:tab w:val="left" w:pos="9360"/>
        </w:tabs>
        <w:spacing w:after="0"/>
        <w:ind w:right="-81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0"/>
          <w:tab w:val="left" w:pos="576"/>
          <w:tab w:val="left" w:pos="1152"/>
          <w:tab w:val="left" w:pos="1890"/>
          <w:tab w:val="left" w:pos="4320"/>
          <w:tab w:val="left" w:pos="6840"/>
          <w:tab w:val="left" w:pos="9216"/>
          <w:tab w:val="left" w:pos="9360"/>
        </w:tabs>
        <w:spacing w:after="0"/>
        <w:ind w:right="-810"/>
        <w:jc w:val="both"/>
        <w:rPr>
          <w:rFonts w:ascii="Helvetica Neue" w:eastAsia="Helvetica Neue" w:hAnsi="Helvetica Neue" w:cs="Helvetica Neue"/>
          <w:sz w:val="20"/>
          <w:szCs w:val="20"/>
        </w:rPr>
      </w:pPr>
    </w:p>
    <w:p w:rsidR="009B4E14" w:rsidRDefault="007F40C4">
      <w:pPr>
        <w:pStyle w:val="Heading1"/>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Possible</w:t>
      </w:r>
    </w:p>
    <w:p w:rsidR="009B4E14" w:rsidRDefault="007F40C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*4111 </w:t>
      </w:r>
      <w:r>
        <w:rPr>
          <w:rFonts w:ascii="Helvetica Neue" w:eastAsia="Helvetica Neue" w:hAnsi="Helvetica Neue" w:cs="Helvetica Neue"/>
          <w:sz w:val="20"/>
          <w:szCs w:val="20"/>
        </w:rPr>
        <w:tab/>
        <w:t>Recruitment, selection and hiring</w:t>
      </w:r>
    </w:p>
    <w:p w:rsidR="009B4E14" w:rsidRDefault="007F40C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*4112.6  </w:t>
      </w:r>
      <w:r>
        <w:rPr>
          <w:rFonts w:ascii="Helvetica Neue" w:eastAsia="Helvetica Neue" w:hAnsi="Helvetica Neue" w:cs="Helvetica Neue"/>
          <w:sz w:val="20"/>
          <w:szCs w:val="20"/>
        </w:rPr>
        <w:tab/>
        <w:t>Personnel records</w:t>
      </w:r>
    </w:p>
    <w:p w:rsidR="009B4E14" w:rsidRDefault="007F40C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 4117.50</w:t>
      </w:r>
      <w:r>
        <w:rPr>
          <w:rFonts w:ascii="Helvetica Neue" w:eastAsia="Helvetica Neue" w:hAnsi="Helvetica Neue" w:cs="Helvetica Neue"/>
          <w:sz w:val="20"/>
          <w:szCs w:val="20"/>
        </w:rPr>
        <w:tab/>
        <w:t>Standards for staff discipline</w:t>
      </w:r>
    </w:p>
    <w:p w:rsidR="009B4E14" w:rsidRDefault="007F40C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4117.52</w:t>
      </w:r>
      <w:r>
        <w:rPr>
          <w:rFonts w:ascii="Helvetica Neue" w:eastAsia="Helvetica Neue" w:hAnsi="Helvetica Neue" w:cs="Helvetica Neue"/>
          <w:sz w:val="20"/>
          <w:szCs w:val="20"/>
        </w:rPr>
        <w:tab/>
        <w:t>Dismissal/suspension</w:t>
      </w:r>
    </w:p>
    <w:p w:rsidR="009B4E14" w:rsidRDefault="007F40C4">
      <w:pPr>
        <w:pBdr>
          <w:top w:val="nil"/>
          <w:left w:val="nil"/>
          <w:bottom w:val="nil"/>
          <w:right w:val="nil"/>
          <w:between w:val="nil"/>
        </w:pBdr>
        <w:tabs>
          <w:tab w:val="left" w:pos="0"/>
          <w:tab w:val="left" w:pos="576"/>
          <w:tab w:val="left" w:pos="810"/>
          <w:tab w:val="left" w:pos="1152"/>
          <w:tab w:val="left" w:pos="1890"/>
          <w:tab w:val="left" w:pos="2880"/>
          <w:tab w:val="left" w:pos="7776"/>
          <w:tab w:val="left" w:pos="9216"/>
          <w:tab w:val="left" w:pos="9360"/>
        </w:tabs>
        <w:spacing w:after="0"/>
        <w:ind w:left="2880" w:right="810" w:hanging="28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*4119.23</w:t>
      </w:r>
      <w:r>
        <w:rPr>
          <w:rFonts w:ascii="Helvetica Neue" w:eastAsia="Helvetica Neue" w:hAnsi="Helvetica Neue" w:cs="Helvetica Neue"/>
          <w:sz w:val="20"/>
          <w:szCs w:val="20"/>
        </w:rPr>
        <w:tab/>
        <w:t>Employee substance abuse</w:t>
      </w:r>
    </w:p>
    <w:p w:rsidR="009B4E14" w:rsidRDefault="007F40C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4150   </w:t>
      </w:r>
      <w:r>
        <w:rPr>
          <w:rFonts w:ascii="Helvetica Neue" w:eastAsia="Helvetica Neue" w:hAnsi="Helvetica Neue" w:cs="Helvetica Neue"/>
          <w:sz w:val="20"/>
          <w:szCs w:val="20"/>
        </w:rPr>
        <w:tab/>
        <w:t>Leaves</w:t>
      </w:r>
    </w:p>
    <w:p w:rsidR="009B4E14" w:rsidRDefault="009B4E1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1890"/>
          <w:tab w:val="left" w:pos="2880"/>
          <w:tab w:val="left" w:pos="7776"/>
          <w:tab w:val="left" w:pos="9216"/>
          <w:tab w:val="left" w:pos="9360"/>
        </w:tabs>
        <w:spacing w:after="0"/>
        <w:ind w:righ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tabs>
          <w:tab w:val="left" w:pos="-1440"/>
          <w:tab w:val="left" w:pos="-720"/>
          <w:tab w:val="left" w:pos="0"/>
          <w:tab w:val="left" w:pos="360"/>
          <w:tab w:val="left" w:pos="1890"/>
          <w:tab w:val="left" w:pos="2160"/>
          <w:tab w:val="left" w:pos="2880"/>
          <w:tab w:val="left" w:pos="3600"/>
          <w:tab w:val="left" w:pos="4320"/>
          <w:tab w:val="left" w:pos="5040"/>
          <w:tab w:val="left" w:pos="5760"/>
          <w:tab w:val="left" w:pos="6840"/>
          <w:tab w:val="left" w:pos="7200"/>
        </w:tabs>
        <w:spacing w:after="0"/>
        <w:ind w:right="27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890"/>
          <w:tab w:val="left" w:pos="2160"/>
          <w:tab w:val="left" w:pos="2880"/>
          <w:tab w:val="left" w:pos="3600"/>
          <w:tab w:val="left" w:pos="4320"/>
          <w:tab w:val="left" w:pos="5040"/>
          <w:tab w:val="left" w:pos="5760"/>
          <w:tab w:val="left" w:pos="6840"/>
          <w:tab w:val="left" w:pos="7200"/>
        </w:tabs>
        <w:spacing w:after="0"/>
        <w:ind w:right="27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 xml:space="preserve">FILE CODE:  4112.6/4212.6  </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4" name="Rectangle 24"/>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4" o:spid="_x0000_s1032"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M3Cp&#13;&#10;CNoBAACZ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right="1080"/>
        <w:jc w:val="center"/>
        <w:rPr>
          <w:rFonts w:ascii="Helvetica Neue" w:eastAsia="Helvetica Neue" w:hAnsi="Helvetica Neue" w:cs="Helvetica Neue"/>
          <w:sz w:val="20"/>
          <w:szCs w:val="20"/>
        </w:rPr>
      </w:pPr>
      <w:r>
        <w:rPr>
          <w:rFonts w:ascii="Helvetica Neue" w:eastAsia="Helvetica Neue" w:hAnsi="Helvetica Neue" w:cs="Helvetica Neue"/>
          <w:sz w:val="20"/>
          <w:szCs w:val="20"/>
          <w:u w:val="single"/>
        </w:rPr>
        <w:t>PERSONNEL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RECORDS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Orderly administration of the school and compliance with state and federal law require the compilation of information about all employees of the school.  The board of trustees recognizes that there is a distinction between those personnel records that are </w:t>
      </w:r>
      <w:r>
        <w:rPr>
          <w:rFonts w:ascii="Helvetica Neue" w:eastAsia="Helvetica Neue" w:hAnsi="Helvetica Neue" w:cs="Helvetica Neue"/>
          <w:sz w:val="20"/>
          <w:szCs w:val="20"/>
        </w:rPr>
        <w:t>clearly a matter of public concern, and those that must be considered privileged until such time as they are opened to the public by the Commissioner of Education or the courts.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consult with the board attorney regarding</w:t>
      </w:r>
      <w:r>
        <w:rPr>
          <w:rFonts w:ascii="Helvetica Neue" w:eastAsia="Helvetica Neue" w:hAnsi="Helvetica Neue" w:cs="Helvetica Neue"/>
          <w:sz w:val="20"/>
          <w:szCs w:val="20"/>
        </w:rPr>
        <w:t xml:space="preserve"> which personnel records are mandated to be kept by law, and those to be kept for administrative purposes. The Chief School Administrator and the board attorney shall be responsible for limiting administrative records to those that are consistent with New </w:t>
      </w:r>
      <w:r>
        <w:rPr>
          <w:rFonts w:ascii="Helvetica Neue" w:eastAsia="Helvetica Neue" w:hAnsi="Helvetica Neue" w:cs="Helvetica Neue"/>
          <w:sz w:val="20"/>
          <w:szCs w:val="20"/>
        </w:rPr>
        <w:t>Jersey and federal law.</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accordance with federal law, the Chief School Administrator shall establish procedures to release information upon request regarding the professional qualifications and degrees of teachers and the qualifications of paraprofessionals to parents/guardians</w:t>
      </w:r>
      <w:r>
        <w:rPr>
          <w:rFonts w:ascii="Helvetica Neue" w:eastAsia="Helvetica Neue" w:hAnsi="Helvetica Neue" w:cs="Helvetica Neue"/>
          <w:sz w:val="20"/>
          <w:szCs w:val="20"/>
        </w:rPr>
        <w:t xml:space="preserve"> for any teacher or paraprofessional who is employed by a school receiving Title  funds and who provides instruction to their children. </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establish the necessary regulations for maintaining both public and confidential e</w:t>
      </w:r>
      <w:r>
        <w:rPr>
          <w:rFonts w:ascii="Helvetica Neue" w:eastAsia="Helvetica Neue" w:hAnsi="Helvetica Neue" w:cs="Helvetica Neue"/>
          <w:sz w:val="20"/>
          <w:szCs w:val="20"/>
        </w:rPr>
        <w:t>mployee records.</w:t>
      </w:r>
    </w:p>
    <w:p w:rsidR="009B4E14" w:rsidRDefault="007F40C4">
      <w:pPr>
        <w:widowControl w:val="0"/>
        <w:numPr>
          <w:ilvl w:val="0"/>
          <w:numId w:val="85"/>
        </w:numPr>
        <w:pBdr>
          <w:top w:val="nil"/>
          <w:left w:val="nil"/>
          <w:bottom w:val="nil"/>
          <w:right w:val="nil"/>
          <w:between w:val="nil"/>
        </w:pBdr>
        <w:tabs>
          <w:tab w:val="left" w:pos="-1440"/>
          <w:tab w:val="left" w:pos="-720"/>
          <w:tab w:val="left" w:pos="0"/>
          <w:tab w:val="left" w:pos="1440"/>
        </w:tabs>
        <w:spacing w:after="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public file shall consist of an alphabetic index of all those presently employed by the school in whatever capacity.  The information in this file shall be limited to name, title, position, salary, payroll record, length of service, an</w:t>
      </w:r>
      <w:r>
        <w:rPr>
          <w:rFonts w:ascii="Helvetica Neue" w:eastAsia="Helvetica Neue" w:hAnsi="Helvetica Neue" w:cs="Helvetica Neue"/>
          <w:sz w:val="20"/>
          <w:szCs w:val="20"/>
        </w:rPr>
        <w:t>d, if applicable, date of separation and rehire.  The Chief School Administrator shall devise procedures for making this file available to the public in accordance with the Open Public Records Act.</w:t>
      </w:r>
    </w:p>
    <w:p w:rsidR="009B4E14" w:rsidRDefault="009B4E14">
      <w:pPr>
        <w:pBdr>
          <w:top w:val="nil"/>
          <w:left w:val="nil"/>
          <w:bottom w:val="nil"/>
          <w:right w:val="nil"/>
          <w:between w:val="nil"/>
        </w:pBdr>
        <w:tabs>
          <w:tab w:val="left" w:pos="-1440"/>
          <w:tab w:val="left" w:pos="-720"/>
          <w:tab w:val="left" w:pos="0"/>
          <w:tab w:val="left" w:pos="360"/>
          <w:tab w:val="left" w:pos="1440"/>
        </w:tabs>
        <w:ind w:right="1080"/>
        <w:jc w:val="both"/>
        <w:rPr>
          <w:rFonts w:ascii="Helvetica Neue" w:eastAsia="Helvetica Neue" w:hAnsi="Helvetica Neue" w:cs="Helvetica Neue"/>
          <w:sz w:val="20"/>
          <w:szCs w:val="20"/>
        </w:rPr>
      </w:pPr>
    </w:p>
    <w:p w:rsidR="009B4E14" w:rsidRDefault="007F40C4">
      <w:pPr>
        <w:widowControl w:val="0"/>
        <w:numPr>
          <w:ilvl w:val="0"/>
          <w:numId w:val="85"/>
        </w:numPr>
        <w:pBdr>
          <w:top w:val="nil"/>
          <w:left w:val="nil"/>
          <w:bottom w:val="nil"/>
          <w:right w:val="nil"/>
          <w:between w:val="nil"/>
        </w:pBdr>
        <w:tabs>
          <w:tab w:val="left" w:pos="-1440"/>
          <w:tab w:val="left" w:pos="-720"/>
          <w:tab w:val="left" w:pos="0"/>
          <w:tab w:val="left" w:pos="14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confidential file shall consist of an individual personnel folder for each current employee. The information in this file shall include all records mandated by state and federal law; evaluation of performance; record of attendance; original application</w:t>
      </w:r>
      <w:r>
        <w:rPr>
          <w:rFonts w:ascii="Helvetica Neue" w:eastAsia="Helvetica Neue" w:hAnsi="Helvetica Neue" w:cs="Helvetica Neue"/>
          <w:sz w:val="20"/>
          <w:szCs w:val="20"/>
        </w:rPr>
        <w:t xml:space="preserve"> filed by the employee; original salary and increments; date of tenure; notations of commendation and disciplinary actions consistent with law. This file is available for examination:</w:t>
      </w:r>
    </w:p>
    <w:p w:rsidR="009B4E14" w:rsidRDefault="007F40C4">
      <w:pPr>
        <w:numPr>
          <w:ilvl w:val="1"/>
          <w:numId w:val="73"/>
        </w:numPr>
        <w:pBdr>
          <w:top w:val="nil"/>
          <w:left w:val="nil"/>
          <w:bottom w:val="nil"/>
          <w:right w:val="nil"/>
          <w:between w:val="nil"/>
        </w:pBdr>
        <w:tabs>
          <w:tab w:val="left" w:pos="360"/>
          <w:tab w:val="left" w:pos="1080"/>
          <w:tab w:val="left" w:pos="1728"/>
          <w:tab w:val="left" w:pos="7776"/>
          <w:tab w:val="left" w:pos="9216"/>
        </w:tabs>
        <w:ind w:left="1080"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At any time, by the Chief School Administrator or the supervisory person</w:t>
      </w:r>
      <w:r>
        <w:rPr>
          <w:rFonts w:ascii="Helvetica Neue" w:eastAsia="Helvetica Neue" w:hAnsi="Helvetica Neue" w:cs="Helvetica Neue"/>
          <w:sz w:val="20"/>
          <w:szCs w:val="20"/>
        </w:rPr>
        <w:t>nel he/she designates;</w:t>
      </w:r>
    </w:p>
    <w:p w:rsidR="009B4E14" w:rsidRDefault="007F40C4">
      <w:pPr>
        <w:widowControl w:val="0"/>
        <w:numPr>
          <w:ilvl w:val="1"/>
          <w:numId w:val="73"/>
        </w:numPr>
        <w:pBdr>
          <w:top w:val="nil"/>
          <w:left w:val="nil"/>
          <w:bottom w:val="nil"/>
          <w:right w:val="nil"/>
          <w:between w:val="nil"/>
        </w:pBdr>
        <w:tabs>
          <w:tab w:val="left" w:pos="1080"/>
        </w:tabs>
        <w:spacing w:after="0"/>
        <w:ind w:left="1080"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During regular business hours, by the employee or his/her personally authorized representative, in accordance with regulations;</w:t>
      </w:r>
    </w:p>
    <w:p w:rsidR="009B4E14" w:rsidRDefault="007F40C4">
      <w:pPr>
        <w:numPr>
          <w:ilvl w:val="1"/>
          <w:numId w:val="73"/>
        </w:numPr>
        <w:pBdr>
          <w:top w:val="nil"/>
          <w:left w:val="nil"/>
          <w:bottom w:val="nil"/>
          <w:right w:val="nil"/>
          <w:between w:val="nil"/>
        </w:pBdr>
        <w:tabs>
          <w:tab w:val="left" w:pos="360"/>
          <w:tab w:val="left" w:pos="1080"/>
          <w:tab w:val="left" w:pos="1728"/>
          <w:tab w:val="left" w:pos="7776"/>
          <w:tab w:val="left" w:pos="9216"/>
        </w:tabs>
        <w:ind w:left="1080"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During regular business hours, or at any meeting of the board or any committee thereof, by any member of the board when necessary to make an informed decision regarding any assigned board responsibility or duty.</w:t>
      </w:r>
    </w:p>
    <w:p w:rsidR="009B4E14" w:rsidRDefault="007F40C4">
      <w:pPr>
        <w:widowControl w:val="0"/>
        <w:numPr>
          <w:ilvl w:val="0"/>
          <w:numId w:val="85"/>
        </w:numPr>
        <w:pBdr>
          <w:top w:val="nil"/>
          <w:left w:val="nil"/>
          <w:bottom w:val="nil"/>
          <w:right w:val="nil"/>
          <w:between w:val="nil"/>
        </w:pBdr>
        <w:tabs>
          <w:tab w:val="left" w:pos="576"/>
          <w:tab w:val="left" w:pos="900"/>
          <w:tab w:val="left" w:pos="1728"/>
          <w:tab w:val="left" w:pos="6840"/>
          <w:tab w:val="left" w:pos="8550"/>
          <w:tab w:val="left" w:pos="9216"/>
          <w:tab w:val="left" w:pos="9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Employee health records shall be maintained </w:t>
      </w:r>
      <w:r>
        <w:rPr>
          <w:rFonts w:ascii="Helvetica Neue" w:eastAsia="Helvetica Neue" w:hAnsi="Helvetica Neue" w:cs="Helvetica Neue"/>
          <w:sz w:val="20"/>
          <w:szCs w:val="20"/>
        </w:rPr>
        <w:t xml:space="preserve">separately from other personnel files and in strict </w:t>
      </w:r>
      <w:r>
        <w:rPr>
          <w:rFonts w:ascii="Helvetica Neue" w:eastAsia="Helvetica Neue" w:hAnsi="Helvetica Neue" w:cs="Helvetica Neue"/>
          <w:sz w:val="20"/>
          <w:szCs w:val="20"/>
        </w:rPr>
        <w:lastRenderedPageBreak/>
        <w:t>confidentiality.  Only the employee, the chief medical inspector and the Chief School Administrator shall have access to an employee’s medical file.  To assure ready access in a medical emergency, the sec</w:t>
      </w:r>
      <w:r>
        <w:rPr>
          <w:rFonts w:ascii="Helvetica Neue" w:eastAsia="Helvetica Neue" w:hAnsi="Helvetica Neue" w:cs="Helvetica Neue"/>
          <w:sz w:val="20"/>
          <w:szCs w:val="20"/>
        </w:rPr>
        <w:t xml:space="preserve">tion of the medial record that contains the health history may also be shared with the building Chief School Administrator and the school nurse with the consent of the employee. </w:t>
      </w:r>
    </w:p>
    <w:p w:rsidR="009B4E14" w:rsidRDefault="009B4E14">
      <w:pPr>
        <w:pBdr>
          <w:top w:val="nil"/>
          <w:left w:val="nil"/>
          <w:bottom w:val="nil"/>
          <w:right w:val="nil"/>
          <w:between w:val="nil"/>
        </w:pBdr>
        <w:tabs>
          <w:tab w:val="left" w:pos="576"/>
          <w:tab w:val="left" w:pos="900"/>
          <w:tab w:val="left" w:pos="1728"/>
          <w:tab w:val="left" w:pos="6840"/>
          <w:tab w:val="left" w:pos="9216"/>
        </w:tabs>
        <w:jc w:val="both"/>
        <w:rPr>
          <w:rFonts w:ascii="Helvetica Neue" w:eastAsia="Helvetica Neue" w:hAnsi="Helvetica Neue" w:cs="Helvetica Neue"/>
          <w:sz w:val="20"/>
          <w:szCs w:val="20"/>
        </w:rPr>
      </w:pPr>
    </w:p>
    <w:p w:rsidR="009B4E14" w:rsidRDefault="007F40C4">
      <w:pPr>
        <w:widowControl w:val="0"/>
        <w:numPr>
          <w:ilvl w:val="0"/>
          <w:numId w:val="85"/>
        </w:numPr>
        <w:pBdr>
          <w:top w:val="nil"/>
          <w:left w:val="nil"/>
          <w:bottom w:val="nil"/>
          <w:right w:val="nil"/>
          <w:between w:val="nil"/>
        </w:pBdr>
        <w:tabs>
          <w:tab w:val="left" w:pos="576"/>
          <w:tab w:val="left" w:pos="900"/>
          <w:tab w:val="left" w:pos="1728"/>
          <w:tab w:val="left" w:pos="6840"/>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Staff emergency contact cards for all employees shall be maintained by the Chief School Administrator and updated annually.</w:t>
      </w:r>
    </w:p>
    <w:p w:rsidR="009B4E14" w:rsidRDefault="009B4E14">
      <w:pPr>
        <w:pBdr>
          <w:top w:val="nil"/>
          <w:left w:val="nil"/>
          <w:bottom w:val="nil"/>
          <w:right w:val="nil"/>
          <w:between w:val="nil"/>
        </w:pBdr>
        <w:tabs>
          <w:tab w:val="left" w:pos="576"/>
          <w:tab w:val="left" w:pos="900"/>
          <w:tab w:val="left" w:pos="1728"/>
          <w:tab w:val="left" w:pos="6840"/>
          <w:tab w:val="left" w:pos="9216"/>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1890"/>
          <w:tab w:val="left" w:pos="5400"/>
          <w:tab w:val="left" w:pos="5940"/>
        </w:tabs>
        <w:ind w:right="10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576"/>
          <w:tab w:val="left" w:pos="900"/>
          <w:tab w:val="left" w:pos="1890"/>
          <w:tab w:val="left" w:pos="684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7F40C4">
      <w:pPr>
        <w:pBdr>
          <w:top w:val="nil"/>
          <w:left w:val="nil"/>
          <w:bottom w:val="nil"/>
          <w:right w:val="nil"/>
          <w:between w:val="nil"/>
        </w:pBdr>
        <w:tabs>
          <w:tab w:val="left" w:pos="576"/>
          <w:tab w:val="left" w:pos="900"/>
          <w:tab w:val="left" w:pos="1890"/>
          <w:tab w:val="left" w:pos="6840"/>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Records, Personnel Records, Employee Records</w:t>
      </w:r>
    </w:p>
    <w:p w:rsidR="009B4E14" w:rsidRDefault="009B4E14">
      <w:pPr>
        <w:pBdr>
          <w:top w:val="nil"/>
          <w:left w:val="nil"/>
          <w:bottom w:val="nil"/>
          <w:right w:val="nil"/>
          <w:between w:val="nil"/>
        </w:pBdr>
        <w:tabs>
          <w:tab w:val="left" w:pos="576"/>
          <w:tab w:val="left" w:pos="900"/>
          <w:tab w:val="left" w:pos="1890"/>
          <w:tab w:val="left" w:pos="6840"/>
          <w:tab w:val="left" w:pos="9216"/>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320" w:right="360" w:hanging="432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18A:67 </w:t>
      </w:r>
      <w:r>
        <w:rPr>
          <w:rFonts w:ascii="Helvetica Neue" w:eastAsia="Helvetica Neue" w:hAnsi="Helvetica Neue" w:cs="Helvetica Neue"/>
          <w:sz w:val="20"/>
          <w:szCs w:val="20"/>
        </w:rPr>
        <w:tab/>
        <w:t>Oaths of persons employed in teaching  capacities</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680" w:right="360"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18A:6-7a</w:t>
      </w:r>
      <w:r>
        <w:rPr>
          <w:rFonts w:ascii="Helvetica Neue" w:eastAsia="Helvetica Neue" w:hAnsi="Helvetica Neue" w:cs="Helvetica Neue"/>
          <w:sz w:val="20"/>
          <w:szCs w:val="20"/>
        </w:rPr>
        <w:tab/>
        <w:t>Removal from personnel files of reference to complaint of child abuse or neglect determined to be unfounded</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680" w:right="360"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18A:611</w:t>
      </w:r>
      <w:r>
        <w:rPr>
          <w:rFonts w:ascii="Helvetica Neue" w:eastAsia="Helvetica Neue" w:hAnsi="Helvetica Neue" w:cs="Helvetica Neue"/>
          <w:sz w:val="20"/>
          <w:szCs w:val="20"/>
        </w:rPr>
        <w:tab/>
      </w:r>
      <w:r>
        <w:rPr>
          <w:rFonts w:ascii="Helvetica Neue" w:eastAsia="Helvetica Neue" w:hAnsi="Helvetica Neue" w:cs="Helvetica Neue"/>
          <w:sz w:val="20"/>
          <w:szCs w:val="20"/>
        </w:rPr>
        <w:t>Written charges; written statement of evidence; filing; statement of position by employee; certification of determination; notice</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320" w:right="1080" w:hanging="43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w:t>
      </w:r>
      <w:r>
        <w:rPr>
          <w:rFonts w:ascii="Helvetica Neue" w:eastAsia="Helvetica Neue" w:hAnsi="Helvetica Neue" w:cs="Helvetica Neue"/>
          <w:sz w:val="20"/>
          <w:szCs w:val="20"/>
        </w:rPr>
        <w:tab/>
        <w:t>General mandatory powers and duties</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320" w:right="1080" w:hanging="43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18A:54-20</w:t>
      </w:r>
      <w:r>
        <w:rPr>
          <w:rFonts w:ascii="Helvetica Neue" w:eastAsia="Helvetica Neue" w:hAnsi="Helvetica Neue" w:cs="Helvetica Neue"/>
          <w:sz w:val="20"/>
          <w:szCs w:val="20"/>
        </w:rPr>
        <w:tab/>
        <w:t>Powers of board (county vocational schools)</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680" w:right="360"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47:1A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Examination and copies of public records (“Open Public Records Act”)</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320" w:right="1080" w:hanging="43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47:315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Destruction of Public Records Law</w:t>
      </w:r>
    </w:p>
    <w:p w:rsidR="009B4E14" w:rsidRDefault="007F40C4">
      <w:pPr>
        <w:pBdr>
          <w:top w:val="nil"/>
          <w:left w:val="nil"/>
          <w:bottom w:val="nil"/>
          <w:right w:val="nil"/>
          <w:between w:val="nil"/>
        </w:pBdr>
        <w:tabs>
          <w:tab w:val="left" w:pos="720"/>
          <w:tab w:val="left" w:pos="1800"/>
        </w:tabs>
        <w:ind w:left="1800" w:right="108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6A:32-6.1</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 xml:space="preserve">      School Employee Physical Examinations</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left="4320" w:right="180" w:hanging="43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12:100-4.2</w:t>
      </w:r>
      <w:r>
        <w:rPr>
          <w:rFonts w:ascii="Helvetica Neue" w:eastAsia="Helvetica Neue" w:hAnsi="Helvetica Neue" w:cs="Helvetica Neue"/>
          <w:sz w:val="20"/>
          <w:szCs w:val="20"/>
        </w:rPr>
        <w:tab/>
        <w:t xml:space="preserve">Safety and health standards for public employees </w:t>
      </w:r>
    </w:p>
    <w:p w:rsidR="009B4E14" w:rsidRDefault="007F40C4">
      <w:pPr>
        <w:pBdr>
          <w:top w:val="nil"/>
          <w:left w:val="nil"/>
          <w:bottom w:val="nil"/>
          <w:right w:val="nil"/>
          <w:between w:val="nil"/>
        </w:pBdr>
        <w:tabs>
          <w:tab w:val="left" w:pos="576"/>
          <w:tab w:val="left" w:pos="1152"/>
          <w:tab w:val="left" w:pos="1890"/>
          <w:tab w:val="left" w:pos="4680"/>
          <w:tab w:val="left" w:pos="7776"/>
          <w:tab w:val="left" w:pos="9216"/>
        </w:tabs>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occupational exposure to bloodborne pathogens </w:t>
      </w:r>
    </w:p>
    <w:p w:rsidR="009B4E14" w:rsidRDefault="007F40C4">
      <w:pPr>
        <w:pBdr>
          <w:top w:val="nil"/>
          <w:left w:val="nil"/>
          <w:bottom w:val="nil"/>
          <w:right w:val="nil"/>
          <w:between w:val="nil"/>
        </w:pBdr>
        <w:tabs>
          <w:tab w:val="left" w:pos="576"/>
          <w:tab w:val="left" w:pos="1152"/>
          <w:tab w:val="left" w:pos="1980"/>
          <w:tab w:val="left" w:pos="4320"/>
          <w:tab w:val="left" w:pos="68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(Adoption by reference)</w:t>
      </w:r>
    </w:p>
    <w:p w:rsidR="009B4E14" w:rsidRDefault="007F40C4">
      <w:pPr>
        <w:pBdr>
          <w:top w:val="nil"/>
          <w:left w:val="nil"/>
          <w:bottom w:val="nil"/>
          <w:right w:val="nil"/>
          <w:between w:val="nil"/>
        </w:pBdr>
        <w:tabs>
          <w:tab w:val="left" w:pos="576"/>
          <w:tab w:val="left" w:pos="1152"/>
          <w:tab w:val="left" w:pos="1980"/>
          <w:tab w:val="left" w:pos="4320"/>
          <w:tab w:val="left" w:pos="6840"/>
          <w:tab w:val="left" w:pos="7776"/>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4320"/>
          <w:tab w:val="left" w:pos="7776"/>
          <w:tab w:val="left" w:pos="9216"/>
        </w:tabs>
        <w:ind w:left="1890" w:right="10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29 </w:t>
      </w:r>
      <w:r>
        <w:rPr>
          <w:rFonts w:ascii="Helvetica Neue" w:eastAsia="Helvetica Neue" w:hAnsi="Helvetica Neue" w:cs="Helvetica Neue"/>
          <w:sz w:val="20"/>
          <w:szCs w:val="20"/>
          <w:u w:val="single"/>
        </w:rPr>
        <w:t>CFR</w:t>
      </w:r>
      <w:r>
        <w:rPr>
          <w:rFonts w:ascii="Helvetica Neue" w:eastAsia="Helvetica Neue" w:hAnsi="Helvetica Neue" w:cs="Helvetica Neue"/>
          <w:sz w:val="20"/>
          <w:szCs w:val="20"/>
        </w:rPr>
        <w:t xml:space="preserve"> 1910.1030 - Bloodborne Pathogen Standard</w:t>
      </w:r>
    </w:p>
    <w:p w:rsidR="009B4E14" w:rsidRDefault="007F40C4">
      <w:pPr>
        <w:pBdr>
          <w:top w:val="nil"/>
          <w:left w:val="nil"/>
          <w:bottom w:val="nil"/>
          <w:right w:val="nil"/>
          <w:between w:val="nil"/>
        </w:pBdr>
        <w:tabs>
          <w:tab w:val="left" w:pos="576"/>
          <w:tab w:val="left" w:pos="1152"/>
          <w:tab w:val="left" w:pos="1890"/>
          <w:tab w:val="left" w:pos="4320"/>
          <w:tab w:val="left" w:pos="7776"/>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 xml:space="preserve">No Child Left Behind Act of 2001, Pub. L. </w:t>
      </w:r>
      <w:r>
        <w:rPr>
          <w:rFonts w:ascii="Helvetica Neue" w:eastAsia="Helvetica Neue" w:hAnsi="Helvetica Neue" w:cs="Helvetica Neue"/>
          <w:sz w:val="20"/>
          <w:szCs w:val="20"/>
        </w:rPr>
        <w:t>107-110,</w:t>
      </w:r>
      <w:r>
        <w:rPr>
          <w:rFonts w:ascii="Helvetica Neue" w:eastAsia="Helvetica Neue" w:hAnsi="Helvetica Neue" w:cs="Helvetica Neue"/>
          <w:sz w:val="20"/>
          <w:szCs w:val="20"/>
          <w:u w:val="single"/>
        </w:rPr>
        <w:t xml:space="preserve"> 20</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6301 </w:t>
      </w:r>
      <w:r>
        <w:rPr>
          <w:rFonts w:ascii="Helvetica Neue" w:eastAsia="Helvetica Neue" w:hAnsi="Helvetica Neue" w:cs="Helvetica Neue"/>
          <w:sz w:val="20"/>
          <w:szCs w:val="20"/>
          <w:u w:val="single"/>
        </w:rPr>
        <w:t>et seq.</w:t>
      </w:r>
    </w:p>
    <w:p w:rsidR="009B4E14" w:rsidRDefault="007F40C4">
      <w:pPr>
        <w:pBdr>
          <w:top w:val="nil"/>
          <w:left w:val="nil"/>
          <w:bottom w:val="nil"/>
          <w:right w:val="nil"/>
          <w:between w:val="nil"/>
        </w:pBdr>
        <w:spacing w:after="12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Executive Order No. 9, September 30, 1963; modified by Executive Order No. 11, </w:t>
      </w:r>
    </w:p>
    <w:p w:rsidR="009B4E14" w:rsidRDefault="007F40C4">
      <w:pPr>
        <w:pBdr>
          <w:top w:val="nil"/>
          <w:left w:val="nil"/>
          <w:bottom w:val="nil"/>
          <w:right w:val="nil"/>
          <w:between w:val="nil"/>
        </w:pBdr>
        <w:tabs>
          <w:tab w:val="left" w:pos="576"/>
          <w:tab w:val="left" w:pos="1152"/>
          <w:tab w:val="left" w:pos="1890"/>
          <w:tab w:val="left" w:pos="4320"/>
          <w:tab w:val="left" w:pos="7776"/>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November 15, 1974</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1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Citizens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for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Better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Camden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124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Super.</w:t>
      </w:r>
      <w:r>
        <w:rPr>
          <w:rFonts w:ascii="Helvetica Neue" w:eastAsia="Helvetica Neue" w:hAnsi="Helvetica Neue" w:cs="Helvetica Neue"/>
          <w:sz w:val="20"/>
          <w:szCs w:val="20"/>
        </w:rPr>
        <w:t xml:space="preserve"> 523 (App. Div. 1973)</w:t>
      </w:r>
    </w:p>
    <w:p w:rsidR="009B4E14" w:rsidRDefault="009B4E14">
      <w:pPr>
        <w:pBdr>
          <w:top w:val="nil"/>
          <w:left w:val="nil"/>
          <w:bottom w:val="nil"/>
          <w:right w:val="nil"/>
          <w:between w:val="nil"/>
        </w:pBdr>
        <w:tabs>
          <w:tab w:val="left" w:pos="576"/>
          <w:tab w:val="left" w:pos="1152"/>
          <w:tab w:val="left" w:pos="1890"/>
          <w:tab w:val="left" w:pos="4320"/>
          <w:tab w:val="left" w:pos="684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27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Trenton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Times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Corp.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Trenton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138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Super.</w:t>
      </w:r>
      <w:r>
        <w:rPr>
          <w:rFonts w:ascii="Helvetica Neue" w:eastAsia="Helvetica Neue" w:hAnsi="Helvetica Neue" w:cs="Helvetica Neue"/>
          <w:sz w:val="20"/>
          <w:szCs w:val="20"/>
        </w:rPr>
        <w:t xml:space="preserve"> 357 (App. Div. 1976)</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36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Nero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Hyland</w:t>
      </w:r>
      <w:r>
        <w:rPr>
          <w:rFonts w:ascii="Helvetica Neue" w:eastAsia="Helvetica Neue" w:hAnsi="Helvetica Neue" w:cs="Helvetica Neue"/>
          <w:sz w:val="20"/>
          <w:szCs w:val="20"/>
        </w:rPr>
        <w:t xml:space="preserve">, 76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213 (1978), rev'd 146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Super.</w:t>
      </w:r>
      <w:r>
        <w:rPr>
          <w:rFonts w:ascii="Helvetica Neue" w:eastAsia="Helvetica Neue" w:hAnsi="Helvetica Neue" w:cs="Helvetica Neue"/>
          <w:sz w:val="20"/>
          <w:szCs w:val="20"/>
        </w:rPr>
        <w:t xml:space="preserve"> 46 (App. Div. 1977), 136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Super.</w:t>
      </w:r>
      <w:r>
        <w:rPr>
          <w:rFonts w:ascii="Helvetica Neue" w:eastAsia="Helvetica Neue" w:hAnsi="Helvetica Neue" w:cs="Helvetica Neue"/>
          <w:sz w:val="20"/>
          <w:szCs w:val="20"/>
        </w:rPr>
        <w:t xml:space="preserve"> 537 (Law Div. 1975) </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Brick</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Brick</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1974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111</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Sayreville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Sayreville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197</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9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White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Galloway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1977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900, aff'd St. Bd. 1977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903</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10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Witchel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Cannici</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the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Passaic</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1966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159</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10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Mendell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Cimmino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the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Kinnelon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1970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185</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36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Cordano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Weehawken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1974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316, appeal dismissed St. Bd. 1974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323</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10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Horner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Kingsway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Regional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Board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1990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752</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left="1890" w:right="36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Lacey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Board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Lacey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130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312 (1992) </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Beatty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Chester</w:t>
      </w:r>
      <w:r>
        <w:rPr>
          <w:rFonts w:ascii="Helvetica Neue" w:eastAsia="Helvetica Neue" w:hAnsi="Helvetica Neue" w:cs="Helvetica Neue"/>
          <w:sz w:val="20"/>
          <w:szCs w:val="20"/>
        </w:rPr>
        <w:t xml:space="preserve"> 1999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August 31</w:t>
      </w: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Ciambrone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Bloomingdale</w:t>
      </w:r>
      <w:r>
        <w:rPr>
          <w:rFonts w:ascii="Helvetica Neue" w:eastAsia="Helvetica Neue" w:hAnsi="Helvetica Neue" w:cs="Helvetica Neue"/>
          <w:sz w:val="20"/>
          <w:szCs w:val="20"/>
        </w:rPr>
        <w:t xml:space="preserve"> 2000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May 7</w:t>
      </w:r>
    </w:p>
    <w:p w:rsidR="009B4E14" w:rsidRDefault="009B4E14">
      <w:pPr>
        <w:pBdr>
          <w:top w:val="nil"/>
          <w:left w:val="nil"/>
          <w:bottom w:val="nil"/>
          <w:right w:val="nil"/>
          <w:between w:val="nil"/>
        </w:pBdr>
        <w:tabs>
          <w:tab w:val="left" w:pos="576"/>
          <w:tab w:val="left" w:pos="1152"/>
          <w:tab w:val="left" w:pos="1890"/>
          <w:tab w:val="left" w:pos="4320"/>
          <w:tab w:val="left" w:pos="684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320"/>
          <w:tab w:val="left" w:pos="68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576"/>
          <w:tab w:val="left" w:pos="1152"/>
          <w:tab w:val="left" w:pos="1890"/>
          <w:tab w:val="left" w:pos="2700"/>
          <w:tab w:val="left" w:pos="288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*3570</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School records and reports</w:t>
      </w:r>
    </w:p>
    <w:p w:rsidR="009B4E14" w:rsidRDefault="007F40C4">
      <w:pPr>
        <w:pBdr>
          <w:top w:val="nil"/>
          <w:left w:val="nil"/>
          <w:bottom w:val="nil"/>
          <w:right w:val="nil"/>
          <w:between w:val="nil"/>
        </w:pBdr>
        <w:tabs>
          <w:tab w:val="left" w:pos="576"/>
          <w:tab w:val="left" w:pos="1152"/>
          <w:tab w:val="left" w:pos="1890"/>
          <w:tab w:val="left" w:pos="2700"/>
          <w:tab w:val="left" w:pos="288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t>*4111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Recruitment, selection and hiring</w:t>
      </w:r>
    </w:p>
    <w:p w:rsidR="009B4E14" w:rsidRDefault="007F40C4">
      <w:pPr>
        <w:pBdr>
          <w:top w:val="nil"/>
          <w:left w:val="nil"/>
          <w:bottom w:val="nil"/>
          <w:right w:val="nil"/>
          <w:between w:val="nil"/>
        </w:pBdr>
        <w:tabs>
          <w:tab w:val="left" w:pos="576"/>
          <w:tab w:val="left" w:pos="1152"/>
          <w:tab w:val="left" w:pos="1890"/>
          <w:tab w:val="left" w:pos="2700"/>
          <w:tab w:val="left" w:pos="288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*4112.4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Employee health</w:t>
      </w:r>
    </w:p>
    <w:p w:rsidR="009B4E14" w:rsidRDefault="007F40C4">
      <w:pPr>
        <w:pBdr>
          <w:top w:val="nil"/>
          <w:left w:val="nil"/>
          <w:bottom w:val="nil"/>
          <w:right w:val="nil"/>
          <w:between w:val="nil"/>
        </w:pBdr>
        <w:tabs>
          <w:tab w:val="left" w:pos="576"/>
          <w:tab w:val="left" w:pos="1152"/>
          <w:tab w:val="left" w:pos="1890"/>
          <w:tab w:val="left" w:pos="2700"/>
          <w:tab w:val="left" w:pos="288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*4115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576"/>
          <w:tab w:val="left" w:pos="1152"/>
          <w:tab w:val="left" w:pos="1890"/>
          <w:tab w:val="left" w:pos="2700"/>
          <w:tab w:val="left" w:pos="288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*4116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576"/>
          <w:tab w:val="left" w:pos="1152"/>
          <w:tab w:val="left" w:pos="1890"/>
          <w:tab w:val="left" w:pos="2700"/>
          <w:tab w:val="left" w:pos="288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*5141.4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Child abuse and neglect</w:t>
      </w:r>
    </w:p>
    <w:p w:rsidR="009B4E14" w:rsidRDefault="007F40C4">
      <w:pPr>
        <w:pBdr>
          <w:top w:val="nil"/>
          <w:left w:val="nil"/>
          <w:bottom w:val="nil"/>
          <w:right w:val="nil"/>
          <w:between w:val="nil"/>
        </w:pBdr>
        <w:tabs>
          <w:tab w:val="left" w:pos="576"/>
          <w:tab w:val="left" w:pos="1152"/>
          <w:tab w:val="left" w:pos="1890"/>
          <w:tab w:val="left" w:pos="270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270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tabs>
          <w:tab w:val="left" w:pos="576"/>
          <w:tab w:val="left" w:pos="900"/>
          <w:tab w:val="left" w:pos="1890"/>
          <w:tab w:val="left" w:pos="6840"/>
          <w:tab w:val="left" w:pos="9216"/>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4320"/>
          <w:tab w:val="left" w:pos="7776"/>
          <w:tab w:val="left" w:pos="9216"/>
        </w:tabs>
        <w:ind w:left="720" w:right="360" w:hanging="720"/>
      </w:pPr>
      <w:r>
        <w:tab/>
      </w:r>
      <w: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4113/4213 </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7" name="Rectangle 27"/>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7" o:spid="_x0000_s1033"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ASSIGNMENT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TRANSFER</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make certified staff assignments in the manner best calculated, in his/her judgment, to enhance the educational program.</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Teaching, supervisory, administrative and support personnel are subject to assignment and transfer</w:t>
      </w:r>
      <w:r>
        <w:rPr>
          <w:rFonts w:ascii="Helvetica Neue" w:eastAsia="Helvetica Neue" w:hAnsi="Helvetica Neue" w:cs="Helvetica Neue"/>
          <w:sz w:val="20"/>
          <w:szCs w:val="20"/>
        </w:rPr>
        <w:t xml:space="preserve"> after recommendation of the Chief School Administrator and approval by the board of trustees.  Procedures for such transfers shall comply with provisions of current negotiated agreements and state and federal law. Disciplinary transfers are prohibited.  P</w:t>
      </w:r>
      <w:r>
        <w:rPr>
          <w:rFonts w:ascii="Helvetica Neue" w:eastAsia="Helvetica Neue" w:hAnsi="Helvetica Neue" w:cs="Helvetica Neue"/>
          <w:sz w:val="20"/>
          <w:szCs w:val="20"/>
        </w:rPr>
        <w:t>articular attention shall be paid to ensuring to the extent possible that there shall be equivalence of teachers and administrative staff among the schools.  Discrimination in assignment, transfer and promotion shall not be tolerated (see 2224, 4111 and 41</w:t>
      </w:r>
      <w:r>
        <w:rPr>
          <w:rFonts w:ascii="Helvetica Neue" w:eastAsia="Helvetica Neue" w:hAnsi="Helvetica Neue" w:cs="Helvetica Neue"/>
          <w:sz w:val="20"/>
          <w:szCs w:val="20"/>
        </w:rPr>
        <w:t>11.1).</w:t>
      </w:r>
    </w:p>
    <w:p w:rsidR="009B4E14" w:rsidRDefault="009B4E1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288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1890"/>
          <w:tab w:val="left" w:pos="5400"/>
          <w:tab w:val="left" w:pos="5940"/>
        </w:tabs>
        <w:ind w:right="10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1152"/>
          <w:tab w:val="left" w:pos="1890"/>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7F40C4">
      <w:pPr>
        <w:pBdr>
          <w:top w:val="nil"/>
          <w:left w:val="nil"/>
          <w:bottom w:val="nil"/>
          <w:right w:val="nil"/>
          <w:between w:val="nil"/>
        </w:pBdr>
        <w:tabs>
          <w:tab w:val="left" w:pos="1152"/>
          <w:tab w:val="left" w:pos="1890"/>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Personnel Assignment, Personnel Transfer, Assignment and Transfer, Assignment, Transfer</w:t>
      </w:r>
    </w:p>
    <w:p w:rsidR="009B4E14" w:rsidRDefault="009B4E14">
      <w:pPr>
        <w:pBdr>
          <w:top w:val="nil"/>
          <w:left w:val="nil"/>
          <w:bottom w:val="nil"/>
          <w:right w:val="nil"/>
          <w:between w:val="nil"/>
        </w:pBdr>
        <w:tabs>
          <w:tab w:val="left" w:pos="1152"/>
          <w:tab w:val="left" w:pos="1890"/>
          <w:tab w:val="left" w:pos="5400"/>
          <w:tab w:val="left" w:pos="594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1890"/>
          <w:tab w:val="left" w:pos="2880"/>
          <w:tab w:val="left" w:pos="4500"/>
          <w:tab w:val="left" w:pos="5400"/>
          <w:tab w:val="left" w:pos="6840"/>
          <w:tab w:val="left" w:pos="792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18A:251</w:t>
      </w:r>
      <w:r>
        <w:rPr>
          <w:rFonts w:ascii="Helvetica Neue" w:eastAsia="Helvetica Neue" w:hAnsi="Helvetica Neue" w:cs="Helvetica Neue"/>
          <w:sz w:val="20"/>
          <w:szCs w:val="20"/>
        </w:rPr>
        <w:tab/>
        <w:t>Transfer of teaching staff members</w:t>
      </w:r>
    </w:p>
    <w:p w:rsidR="009B4E14" w:rsidRDefault="007F40C4">
      <w:pPr>
        <w:pBdr>
          <w:top w:val="nil"/>
          <w:left w:val="nil"/>
          <w:bottom w:val="nil"/>
          <w:right w:val="nil"/>
          <w:between w:val="nil"/>
        </w:pBdr>
        <w:tabs>
          <w:tab w:val="left" w:pos="1152"/>
          <w:tab w:val="left" w:pos="1890"/>
          <w:tab w:val="left" w:pos="2880"/>
          <w:tab w:val="left" w:pos="4500"/>
          <w:tab w:val="left" w:pos="5400"/>
          <w:tab w:val="left" w:pos="6840"/>
          <w:tab w:val="left" w:pos="7920"/>
        </w:tabs>
        <w:spacing w:after="0"/>
        <w:ind w:left="4500" w:right="27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w:t>
      </w:r>
      <w:r>
        <w:rPr>
          <w:rFonts w:ascii="Helvetica Neue" w:eastAsia="Helvetica Neue" w:hAnsi="Helvetica Neue" w:cs="Helvetica Neue"/>
          <w:sz w:val="20"/>
          <w:szCs w:val="20"/>
        </w:rPr>
        <w:tab/>
      </w:r>
      <w:r>
        <w:rPr>
          <w:rFonts w:ascii="Helvetica Neue" w:eastAsia="Helvetica Neue" w:hAnsi="Helvetica Neue" w:cs="Helvetica Neue"/>
          <w:sz w:val="20"/>
          <w:szCs w:val="20"/>
        </w:rPr>
        <w:t>Power of boards of education to make rules governing employment of teacher, etc.; employment thereunder</w:t>
      </w:r>
    </w:p>
    <w:p w:rsidR="009B4E14" w:rsidRDefault="007F40C4">
      <w:pPr>
        <w:pBdr>
          <w:top w:val="nil"/>
          <w:left w:val="nil"/>
          <w:bottom w:val="nil"/>
          <w:right w:val="nil"/>
          <w:between w:val="nil"/>
        </w:pBdr>
        <w:tabs>
          <w:tab w:val="left" w:pos="270"/>
          <w:tab w:val="left" w:pos="1890"/>
          <w:tab w:val="left" w:pos="4500"/>
          <w:tab w:val="left" w:pos="5400"/>
          <w:tab w:val="left" w:pos="5940"/>
          <w:tab w:val="left" w:pos="9720"/>
        </w:tabs>
        <w:spacing w:after="0"/>
        <w:ind w:left="270" w:hanging="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18A:274.1</w:t>
      </w:r>
      <w:r>
        <w:rPr>
          <w:rFonts w:ascii="Helvetica Neue" w:eastAsia="Helvetica Neue" w:hAnsi="Helvetica Neue" w:cs="Helvetica Neue"/>
          <w:sz w:val="20"/>
          <w:szCs w:val="20"/>
        </w:rPr>
        <w:tab/>
        <w:t xml:space="preserve">Appointment, transfer, removal, or renewal of officers </w:t>
      </w:r>
    </w:p>
    <w:p w:rsidR="009B4E14" w:rsidRDefault="007F40C4">
      <w:pPr>
        <w:pBdr>
          <w:top w:val="nil"/>
          <w:left w:val="nil"/>
          <w:bottom w:val="nil"/>
          <w:right w:val="nil"/>
          <w:between w:val="nil"/>
        </w:pBdr>
        <w:tabs>
          <w:tab w:val="left" w:pos="270"/>
          <w:tab w:val="left" w:pos="1890"/>
          <w:tab w:val="left" w:pos="4500"/>
          <w:tab w:val="left" w:pos="5400"/>
          <w:tab w:val="left" w:pos="5940"/>
        </w:tabs>
        <w:spacing w:after="0"/>
        <w:ind w:left="270" w:right="270" w:hanging="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and employees; exceptions</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70"/>
          <w:tab w:val="left" w:pos="1890"/>
          <w:tab w:val="left" w:pos="4410"/>
          <w:tab w:val="left" w:pos="5400"/>
          <w:tab w:val="left" w:pos="5940"/>
        </w:tabs>
        <w:spacing w:after="0"/>
        <w:ind w:left="270" w:right="1080" w:hanging="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18A:591</w:t>
      </w:r>
    </w:p>
    <w:p w:rsidR="009B4E14" w:rsidRDefault="007F40C4">
      <w:pPr>
        <w:pBdr>
          <w:top w:val="nil"/>
          <w:left w:val="nil"/>
          <w:bottom w:val="nil"/>
          <w:right w:val="nil"/>
          <w:between w:val="nil"/>
        </w:pBdr>
        <w:tabs>
          <w:tab w:val="left" w:pos="1152"/>
          <w:tab w:val="left" w:pos="2736"/>
          <w:tab w:val="left" w:pos="4500"/>
          <w:tab w:val="left" w:pos="5400"/>
          <w:tab w:val="left" w:pos="5940"/>
        </w:tabs>
        <w:spacing w:after="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through 3</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Apportionment and distribution of  federal funds; </w:t>
      </w:r>
    </w:p>
    <w:p w:rsidR="009B4E14" w:rsidRDefault="007F40C4">
      <w:pPr>
        <w:pBdr>
          <w:top w:val="nil"/>
          <w:left w:val="nil"/>
          <w:bottom w:val="nil"/>
          <w:right w:val="nil"/>
          <w:between w:val="nil"/>
        </w:pBdr>
        <w:tabs>
          <w:tab w:val="left" w:pos="1152"/>
          <w:tab w:val="left" w:pos="2736"/>
          <w:tab w:val="left" w:pos="4500"/>
          <w:tab w:val="left" w:pos="5400"/>
          <w:tab w:val="left" w:pos="5940"/>
        </w:tabs>
        <w:spacing w:after="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exceptions</w:t>
      </w:r>
    </w:p>
    <w:p w:rsidR="009B4E14" w:rsidRDefault="007F40C4">
      <w:pPr>
        <w:pBdr>
          <w:top w:val="nil"/>
          <w:left w:val="nil"/>
          <w:bottom w:val="nil"/>
          <w:right w:val="nil"/>
          <w:between w:val="nil"/>
        </w:pBdr>
        <w:tabs>
          <w:tab w:val="left" w:pos="270"/>
          <w:tab w:val="left" w:pos="1845"/>
          <w:tab w:val="left" w:pos="1980"/>
          <w:tab w:val="left" w:pos="4500"/>
          <w:tab w:val="left" w:pos="5400"/>
          <w:tab w:val="left" w:pos="5940"/>
        </w:tabs>
        <w:spacing w:after="0"/>
        <w:ind w:left="4500" w:right="36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34:13A1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New Jersey EmployerEmployee Relations Act</w:t>
      </w:r>
    </w:p>
    <w:p w:rsidR="009B4E14" w:rsidRDefault="007F40C4">
      <w:pPr>
        <w:pBdr>
          <w:top w:val="nil"/>
          <w:left w:val="nil"/>
          <w:bottom w:val="nil"/>
          <w:right w:val="nil"/>
          <w:between w:val="nil"/>
        </w:pBdr>
        <w:tabs>
          <w:tab w:val="left" w:pos="1152"/>
          <w:tab w:val="left" w:pos="1890"/>
          <w:tab w:val="left" w:pos="2880"/>
          <w:tab w:val="left" w:pos="4500"/>
          <w:tab w:val="left" w:pos="5400"/>
          <w:tab w:val="left" w:pos="6840"/>
          <w:tab w:val="left" w:pos="792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152"/>
          <w:tab w:val="left" w:pos="1980"/>
          <w:tab w:val="left" w:pos="2880"/>
          <w:tab w:val="left" w:pos="4320"/>
          <w:tab w:val="left" w:pos="5400"/>
          <w:tab w:val="left" w:pos="6840"/>
          <w:tab w:val="left" w:pos="792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34:13A23, 25,</w:t>
      </w:r>
    </w:p>
    <w:p w:rsidR="009B4E14" w:rsidRDefault="007F40C4">
      <w:pPr>
        <w:pBdr>
          <w:top w:val="nil"/>
          <w:left w:val="nil"/>
          <w:bottom w:val="nil"/>
          <w:right w:val="nil"/>
          <w:between w:val="nil"/>
        </w:pBdr>
        <w:tabs>
          <w:tab w:val="left" w:pos="1152"/>
          <w:tab w:val="left" w:pos="1980"/>
          <w:tab w:val="left" w:pos="2880"/>
          <w:tab w:val="left" w:pos="4320"/>
          <w:tab w:val="left" w:pos="5400"/>
          <w:tab w:val="left" w:pos="6840"/>
          <w:tab w:val="left" w:pos="792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27, 29</w:t>
      </w:r>
    </w:p>
    <w:p w:rsidR="009B4E14" w:rsidRDefault="007F40C4">
      <w:pPr>
        <w:pBdr>
          <w:top w:val="nil"/>
          <w:left w:val="nil"/>
          <w:bottom w:val="nil"/>
          <w:right w:val="nil"/>
          <w:between w:val="nil"/>
        </w:pBdr>
        <w:tabs>
          <w:tab w:val="left" w:pos="1152"/>
          <w:tab w:val="left" w:pos="1890"/>
          <w:tab w:val="left" w:pos="2880"/>
          <w:tab w:val="left" w:pos="4500"/>
          <w:tab w:val="left" w:pos="5400"/>
          <w:tab w:val="left" w:pos="6840"/>
          <w:tab w:val="left" w:pos="792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6A:7-1.1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Managing for Equality and Equity in Education</w:t>
      </w:r>
    </w:p>
    <w:p w:rsidR="009B4E14" w:rsidRDefault="007F40C4">
      <w:pPr>
        <w:pBdr>
          <w:top w:val="nil"/>
          <w:left w:val="nil"/>
          <w:bottom w:val="nil"/>
          <w:right w:val="nil"/>
          <w:between w:val="nil"/>
        </w:pBdr>
        <w:tabs>
          <w:tab w:val="left" w:pos="1152"/>
          <w:tab w:val="left" w:pos="1890"/>
          <w:tab w:val="left" w:pos="2880"/>
          <w:tab w:val="left" w:pos="4500"/>
          <w:tab w:val="left" w:pos="5400"/>
          <w:tab w:val="left" w:pos="6840"/>
          <w:tab w:val="left" w:pos="792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6A:3214.1</w:t>
      </w:r>
      <w:r>
        <w:rPr>
          <w:rFonts w:ascii="Helvetica Neue" w:eastAsia="Helvetica Neue" w:hAnsi="Helvetica Neue" w:cs="Helvetica Neue"/>
          <w:sz w:val="20"/>
          <w:szCs w:val="20"/>
        </w:rPr>
        <w:tab/>
        <w:t>Review of mandated programs and services</w:t>
      </w:r>
    </w:p>
    <w:p w:rsidR="009B4E14" w:rsidRDefault="009B4E14">
      <w:pPr>
        <w:pBdr>
          <w:top w:val="nil"/>
          <w:left w:val="nil"/>
          <w:bottom w:val="nil"/>
          <w:right w:val="nil"/>
          <w:between w:val="nil"/>
        </w:pBdr>
        <w:tabs>
          <w:tab w:val="left" w:pos="1152"/>
          <w:tab w:val="left" w:pos="1890"/>
          <w:tab w:val="left" w:pos="2880"/>
          <w:tab w:val="left" w:pos="4500"/>
          <w:tab w:val="left" w:pos="5400"/>
          <w:tab w:val="left" w:pos="6840"/>
          <w:tab w:val="left" w:pos="7920"/>
        </w:tabs>
        <w:spacing w:after="0"/>
        <w:ind w:right="36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728"/>
          <w:tab w:val="left" w:pos="252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42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2000d  2000d4 - Title VI of the Civil Rights Act of 1964</w:t>
      </w:r>
    </w:p>
    <w:p w:rsidR="009B4E14" w:rsidRDefault="009B4E14">
      <w:pPr>
        <w:pBdr>
          <w:top w:val="nil"/>
          <w:left w:val="nil"/>
          <w:bottom w:val="nil"/>
          <w:right w:val="nil"/>
          <w:between w:val="nil"/>
        </w:pBdr>
        <w:tabs>
          <w:tab w:val="left" w:pos="1152"/>
          <w:tab w:val="left" w:pos="1890"/>
          <w:tab w:val="left" w:pos="6840"/>
          <w:tab w:val="left" w:pos="7200"/>
          <w:tab w:val="left" w:pos="792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20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1681 - Title IX of the Education Amendments of 1972</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29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794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Section 504 of the Rehabilitation Act of 1973</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20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1401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Individuals with Disabilities Education Act</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27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HawkinsStafford Elementary and Secondary School Improvement Amendments of </w:t>
      </w: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27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1988 (P.L. 100297)</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34 </w:t>
      </w:r>
      <w:r>
        <w:rPr>
          <w:rFonts w:ascii="Helvetica Neue" w:eastAsia="Helvetica Neue" w:hAnsi="Helvetica Neue" w:cs="Helvetica Neue"/>
          <w:sz w:val="20"/>
          <w:szCs w:val="20"/>
          <w:u w:val="single"/>
        </w:rPr>
        <w:t>CFR</w:t>
      </w:r>
      <w:r>
        <w:rPr>
          <w:rFonts w:ascii="Helvetica Neue" w:eastAsia="Helvetica Neue" w:hAnsi="Helvetica Neue" w:cs="Helvetica Neue"/>
          <w:sz w:val="20"/>
          <w:szCs w:val="20"/>
        </w:rPr>
        <w:t xml:space="preserve"> 200.1 to 200.89 - Part 200</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34 </w:t>
      </w:r>
      <w:r>
        <w:rPr>
          <w:rFonts w:ascii="Helvetica Neue" w:eastAsia="Helvetica Neue" w:hAnsi="Helvetica Neue" w:cs="Helvetica Neue"/>
          <w:sz w:val="20"/>
          <w:szCs w:val="20"/>
          <w:u w:val="single"/>
        </w:rPr>
        <w:t>CFR</w:t>
      </w:r>
      <w:r>
        <w:rPr>
          <w:rFonts w:ascii="Helvetica Neue" w:eastAsia="Helvetica Neue" w:hAnsi="Helvetica Neue" w:cs="Helvetica Neue"/>
          <w:sz w:val="20"/>
          <w:szCs w:val="20"/>
        </w:rPr>
        <w:t xml:space="preserve"> Part 204</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Ridgefield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Park</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Ridgefield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Park</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Board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78</w:t>
      </w: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144 (1978)</w:t>
      </w: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The Comprehensive Equity Plan, New Jersey State Department of Education Division </w:t>
      </w:r>
    </w:p>
    <w:p w:rsidR="009B4E14" w:rsidRDefault="009B4E1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52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576"/>
          <w:tab w:val="left" w:pos="1152"/>
          <w:tab w:val="left" w:pos="1728"/>
          <w:tab w:val="left" w:pos="1890"/>
          <w:tab w:val="left" w:pos="3240"/>
          <w:tab w:val="left" w:pos="3420"/>
          <w:tab w:val="left" w:pos="3600"/>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*2224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Nondiscrimination/affirmative action</w:t>
      </w:r>
    </w:p>
    <w:p w:rsidR="009B4E14" w:rsidRDefault="007F40C4">
      <w:pPr>
        <w:pBdr>
          <w:top w:val="nil"/>
          <w:left w:val="nil"/>
          <w:bottom w:val="nil"/>
          <w:right w:val="nil"/>
          <w:between w:val="nil"/>
        </w:pBdr>
        <w:tabs>
          <w:tab w:val="left" w:pos="576"/>
          <w:tab w:val="left" w:pos="1152"/>
          <w:tab w:val="left" w:pos="1728"/>
          <w:tab w:val="left" w:pos="1890"/>
          <w:tab w:val="left" w:pos="3240"/>
          <w:tab w:val="left" w:pos="3420"/>
          <w:tab w:val="left" w:pos="360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*3220/3230</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State funds; federal funds</w:t>
      </w:r>
    </w:p>
    <w:p w:rsidR="009B4E14" w:rsidRDefault="007F40C4">
      <w:pPr>
        <w:pBdr>
          <w:top w:val="nil"/>
          <w:left w:val="nil"/>
          <w:bottom w:val="nil"/>
          <w:right w:val="nil"/>
          <w:between w:val="nil"/>
        </w:pBdr>
        <w:tabs>
          <w:tab w:val="left" w:pos="576"/>
          <w:tab w:val="left" w:pos="1152"/>
          <w:tab w:val="left" w:pos="1728"/>
          <w:tab w:val="left" w:pos="1890"/>
          <w:tab w:val="left" w:pos="3240"/>
          <w:tab w:val="left" w:pos="3420"/>
          <w:tab w:val="left" w:pos="3600"/>
          <w:tab w:val="left" w:pos="9216"/>
        </w:tabs>
        <w:ind w:left="3240" w:right="108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Recruitment, selection and hiring</w:t>
      </w:r>
    </w:p>
    <w:p w:rsidR="009B4E14" w:rsidRDefault="007F40C4">
      <w:pPr>
        <w:pBdr>
          <w:top w:val="nil"/>
          <w:left w:val="nil"/>
          <w:bottom w:val="nil"/>
          <w:right w:val="nil"/>
          <w:between w:val="nil"/>
        </w:pBdr>
        <w:tabs>
          <w:tab w:val="left" w:pos="576"/>
          <w:tab w:val="left" w:pos="1152"/>
          <w:tab w:val="left" w:pos="1728"/>
          <w:tab w:val="left" w:pos="1890"/>
          <w:tab w:val="left" w:pos="3240"/>
          <w:tab w:val="left" w:pos="3420"/>
          <w:tab w:val="left" w:pos="3600"/>
          <w:tab w:val="left" w:pos="9216"/>
        </w:tabs>
        <w:ind w:left="576" w:right="1080" w:hanging="576"/>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Nondiscrimination/affirmative action</w:t>
      </w:r>
    </w:p>
    <w:p w:rsidR="009B4E14" w:rsidRDefault="007F40C4">
      <w:pPr>
        <w:widowControl w:val="0"/>
        <w:pBdr>
          <w:top w:val="nil"/>
          <w:left w:val="nil"/>
          <w:bottom w:val="nil"/>
          <w:right w:val="nil"/>
          <w:between w:val="nil"/>
        </w:pBdr>
        <w:tabs>
          <w:tab w:val="left" w:pos="342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*4131/4131.1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Staff development; inserviceeducation/visitations/conferences</w:t>
      </w:r>
    </w:p>
    <w:p w:rsidR="009B4E14" w:rsidRDefault="007F40C4">
      <w:pPr>
        <w:pBdr>
          <w:top w:val="nil"/>
          <w:left w:val="nil"/>
          <w:bottom w:val="nil"/>
          <w:right w:val="nil"/>
          <w:between w:val="nil"/>
        </w:pBdr>
        <w:tabs>
          <w:tab w:val="left" w:pos="1152"/>
          <w:tab w:val="left" w:pos="1728"/>
          <w:tab w:val="left" w:pos="1890"/>
          <w:tab w:val="left" w:pos="3420"/>
          <w:tab w:val="left" w:pos="3600"/>
          <w:tab w:val="left" w:pos="6840"/>
          <w:tab w:val="left" w:pos="792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*5145.4</w:t>
      </w:r>
      <w:r>
        <w:rPr>
          <w:rFonts w:ascii="Helvetica Neue" w:eastAsia="Helvetica Neue" w:hAnsi="Helvetica Neue" w:cs="Helvetica Neue"/>
          <w:sz w:val="20"/>
          <w:szCs w:val="20"/>
        </w:rPr>
        <w:tab/>
        <w:t>Equal educational opportunity</w:t>
      </w:r>
    </w:p>
    <w:p w:rsidR="009B4E14" w:rsidRDefault="007F40C4">
      <w:pPr>
        <w:pBdr>
          <w:top w:val="nil"/>
          <w:left w:val="nil"/>
          <w:bottom w:val="nil"/>
          <w:right w:val="nil"/>
          <w:between w:val="nil"/>
        </w:pBdr>
        <w:tabs>
          <w:tab w:val="left" w:pos="576"/>
          <w:tab w:val="left" w:pos="1728"/>
          <w:tab w:val="left" w:pos="1890"/>
          <w:tab w:val="left" w:pos="3240"/>
          <w:tab w:val="left" w:pos="3420"/>
          <w:tab w:val="left" w:pos="6840"/>
          <w:tab w:val="left" w:pos="9216"/>
        </w:tabs>
        <w:ind w:left="3240" w:right="108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*6121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Nondiscrimination/affirmative action</w:t>
      </w:r>
    </w:p>
    <w:p w:rsidR="009B4E14" w:rsidRDefault="007F40C4">
      <w:pPr>
        <w:pBdr>
          <w:top w:val="nil"/>
          <w:left w:val="nil"/>
          <w:bottom w:val="nil"/>
          <w:right w:val="nil"/>
          <w:between w:val="nil"/>
        </w:pBdr>
        <w:tabs>
          <w:tab w:val="left" w:pos="576"/>
          <w:tab w:val="left" w:pos="1728"/>
          <w:tab w:val="left" w:pos="1890"/>
          <w:tab w:val="left" w:pos="3240"/>
          <w:tab w:val="left" w:pos="3420"/>
          <w:tab w:val="left" w:pos="3600"/>
          <w:tab w:val="left" w:pos="6840"/>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*6141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Curriculum design/development</w:t>
      </w:r>
    </w:p>
    <w:p w:rsidR="009B4E14" w:rsidRDefault="007F40C4">
      <w:pPr>
        <w:pBdr>
          <w:top w:val="nil"/>
          <w:left w:val="nil"/>
          <w:bottom w:val="nil"/>
          <w:right w:val="nil"/>
          <w:between w:val="nil"/>
        </w:pBdr>
        <w:tabs>
          <w:tab w:val="left" w:pos="576"/>
          <w:tab w:val="left" w:pos="1728"/>
          <w:tab w:val="left" w:pos="1890"/>
          <w:tab w:val="left" w:pos="3240"/>
          <w:tab w:val="left" w:pos="3420"/>
          <w:tab w:val="left" w:pos="6840"/>
          <w:tab w:val="left" w:pos="9216"/>
        </w:tabs>
        <w:ind w:left="3240" w:right="108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*6145</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Extracurricular activities</w:t>
      </w:r>
    </w:p>
    <w:p w:rsidR="009B4E14" w:rsidRDefault="007F40C4">
      <w:pPr>
        <w:pBdr>
          <w:top w:val="nil"/>
          <w:left w:val="nil"/>
          <w:bottom w:val="nil"/>
          <w:right w:val="nil"/>
          <w:between w:val="nil"/>
        </w:pBdr>
        <w:tabs>
          <w:tab w:val="left" w:pos="1152"/>
          <w:tab w:val="left" w:pos="1890"/>
          <w:tab w:val="left" w:pos="2880"/>
          <w:tab w:val="left" w:pos="3240"/>
          <w:tab w:val="left" w:pos="3420"/>
          <w:tab w:val="left" w:pos="5400"/>
          <w:tab w:val="left" w:pos="6840"/>
          <w:tab w:val="left" w:pos="7920"/>
        </w:tabs>
        <w:ind w:left="2880" w:right="1080" w:hanging="28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*6160</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Instructional services and resources</w:t>
      </w:r>
    </w:p>
    <w:p w:rsidR="009B4E14" w:rsidRDefault="007F40C4">
      <w:pPr>
        <w:pBdr>
          <w:top w:val="nil"/>
          <w:left w:val="nil"/>
          <w:bottom w:val="nil"/>
          <w:right w:val="nil"/>
          <w:between w:val="nil"/>
        </w:pBdr>
        <w:tabs>
          <w:tab w:val="left" w:pos="1152"/>
          <w:tab w:val="left" w:pos="1890"/>
          <w:tab w:val="left" w:pos="2880"/>
          <w:tab w:val="left" w:pos="3240"/>
          <w:tab w:val="left" w:pos="3420"/>
          <w:tab w:val="left" w:pos="5400"/>
          <w:tab w:val="left" w:pos="6840"/>
          <w:tab w:val="left" w:pos="79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*6171.3</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At-risk and Title 1</w:t>
      </w:r>
    </w:p>
    <w:p w:rsidR="009B4E14" w:rsidRDefault="007F40C4">
      <w:pPr>
        <w:pBdr>
          <w:top w:val="nil"/>
          <w:left w:val="nil"/>
          <w:bottom w:val="nil"/>
          <w:right w:val="nil"/>
          <w:between w:val="nil"/>
        </w:pBdr>
        <w:tabs>
          <w:tab w:val="left" w:pos="1152"/>
          <w:tab w:val="left" w:pos="1890"/>
          <w:tab w:val="left" w:pos="2880"/>
          <w:tab w:val="left" w:pos="3240"/>
          <w:tab w:val="left" w:pos="3420"/>
          <w:tab w:val="left" w:pos="5400"/>
          <w:tab w:val="left" w:pos="6840"/>
          <w:tab w:val="left" w:pos="7920"/>
        </w:tabs>
        <w:ind w:left="2880" w:right="1080" w:hanging="28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*6171.4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Special education</w:t>
      </w:r>
    </w:p>
    <w:p w:rsidR="009B4E14" w:rsidRDefault="009B4E14">
      <w:pPr>
        <w:pBdr>
          <w:top w:val="nil"/>
          <w:left w:val="nil"/>
          <w:bottom w:val="nil"/>
          <w:right w:val="nil"/>
          <w:between w:val="nil"/>
        </w:pBdr>
        <w:tabs>
          <w:tab w:val="left" w:pos="1152"/>
          <w:tab w:val="left" w:pos="1890"/>
          <w:tab w:val="left" w:pos="2880"/>
          <w:tab w:val="left" w:pos="3240"/>
          <w:tab w:val="left" w:pos="5400"/>
          <w:tab w:val="left" w:pos="6840"/>
          <w:tab w:val="left" w:pos="792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1890"/>
          <w:tab w:val="left" w:pos="2880"/>
          <w:tab w:val="left" w:pos="3240"/>
          <w:tab w:val="left" w:pos="5400"/>
          <w:tab w:val="left" w:pos="6840"/>
          <w:tab w:val="left" w:pos="79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tabs>
          <w:tab w:val="left" w:pos="1152"/>
          <w:tab w:val="left" w:pos="1890"/>
          <w:tab w:val="left" w:pos="2880"/>
          <w:tab w:val="left" w:pos="3240"/>
          <w:tab w:val="left" w:pos="5400"/>
          <w:tab w:val="left" w:pos="6840"/>
          <w:tab w:val="left" w:pos="7920"/>
        </w:tabs>
        <w:ind w:right="1080"/>
        <w:rPr>
          <w:rFonts w:ascii="Helvetica Neue" w:eastAsia="Helvetica Neue" w:hAnsi="Helvetica Neue" w:cs="Helvetica Neue"/>
          <w:sz w:val="16"/>
          <w:szCs w:val="16"/>
        </w:rPr>
      </w:pPr>
    </w:p>
    <w:p w:rsidR="009B4E14" w:rsidRDefault="007F40C4">
      <w:pPr>
        <w:pBdr>
          <w:top w:val="nil"/>
          <w:left w:val="nil"/>
          <w:bottom w:val="nil"/>
          <w:right w:val="nil"/>
          <w:between w:val="nil"/>
        </w:pBdr>
        <w:tabs>
          <w:tab w:val="left" w:pos="0"/>
          <w:tab w:val="left" w:pos="1152"/>
          <w:tab w:val="left" w:pos="2736"/>
          <w:tab w:val="left" w:pos="5400"/>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4115  </w:t>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0"/>
          <w:tab w:val="left" w:pos="1152"/>
          <w:tab w:val="left" w:pos="2736"/>
          <w:tab w:val="left" w:pos="5400"/>
          <w:tab w:val="left" w:pos="648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ind w:right="-108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6" name="Rectangle 26"/>
                <wp:cNvGraphicFramePr/>
                <a:graphic xmlns:a="http://schemas.openxmlformats.org/drawingml/2006/main">
                  <a:graphicData uri="http://schemas.microsoft.com/office/word/2010/wordprocessingShape">
                    <wps:wsp>
                      <wps:cNvSpPr/>
                      <wps:spPr>
                        <a:xfrm>
                          <a:off x="2602800" y="3766665"/>
                          <a:ext cx="5486400" cy="26670"/>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6" o:spid="_x0000_s1034"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DqTI/m&#13;&#10;2QEAAJk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left" w:pos="0"/>
          <w:tab w:val="center" w:pos="43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SUPERVISION</w:t>
      </w:r>
    </w:p>
    <w:p w:rsidR="009B4E14" w:rsidRDefault="007F40C4">
      <w:pPr>
        <w:pBdr>
          <w:top w:val="nil"/>
          <w:left w:val="nil"/>
          <w:bottom w:val="nil"/>
          <w:right w:val="nil"/>
          <w:between w:val="nil"/>
        </w:pBdr>
        <w:tabs>
          <w:tab w:val="left" w:pos="0"/>
        </w:tabs>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Hope Academy Board of Trustees acknowledges that the purpose of supervision is to improve teacher performance in the classroom so that all students have an opportunity to achieve the Core Curriculum Content Standards. </w:t>
      </w:r>
    </w:p>
    <w:p w:rsidR="009B4E14" w:rsidRDefault="007F40C4">
      <w:pPr>
        <w:pBdr>
          <w:top w:val="nil"/>
          <w:left w:val="nil"/>
          <w:bottom w:val="nil"/>
          <w:right w:val="nil"/>
          <w:between w:val="nil"/>
        </w:pBdr>
        <w:spacing w:after="12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Each teacher employed in this sch</w:t>
      </w:r>
      <w:r>
        <w:rPr>
          <w:rFonts w:ascii="Helvetica Neue" w:eastAsia="Helvetica Neue" w:hAnsi="Helvetica Neue" w:cs="Helvetica Neue"/>
          <w:sz w:val="20"/>
          <w:szCs w:val="20"/>
        </w:rPr>
        <w:t>ool as of the effective date specified in code shall be responsible for fulfilling requirements for continuing education and for making annual progress toward the goal</w:t>
      </w:r>
    </w:p>
    <w:p w:rsidR="009B4E14" w:rsidRDefault="007F40C4">
      <w:pPr>
        <w:pBdr>
          <w:top w:val="nil"/>
          <w:left w:val="nil"/>
          <w:bottom w:val="nil"/>
          <w:right w:val="nil"/>
          <w:between w:val="nil"/>
        </w:pBdr>
        <w:spacing w:after="12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of 100 clock hours of state-approved professional development every five years. Each tea</w:t>
      </w:r>
      <w:r>
        <w:rPr>
          <w:rFonts w:ascii="Helvetica Neue" w:eastAsia="Helvetica Neue" w:hAnsi="Helvetica Neue" w:cs="Helvetica Neue"/>
          <w:sz w:val="20"/>
          <w:szCs w:val="20"/>
        </w:rPr>
        <w:t>cher's professional improvement plan (PIP) shall incorporate appropriate steps toward this goal and shall be designed to assist teachers in obtaining and maintaining the knowledge and skills essential to student achievement of the CCSS.  The professional i</w:t>
      </w:r>
      <w:r>
        <w:rPr>
          <w:rFonts w:ascii="Helvetica Neue" w:eastAsia="Helvetica Neue" w:hAnsi="Helvetica Neue" w:cs="Helvetica Neue"/>
          <w:sz w:val="20"/>
          <w:szCs w:val="20"/>
        </w:rPr>
        <w:t>mprovement plan shall describe specific activities designed to provide guidance for that teacher in improving his/her performance.  Such activities may include, but are not limited to, seminars, course work, day-long workshops, and classes on certain instr</w:t>
      </w:r>
      <w:r>
        <w:rPr>
          <w:rFonts w:ascii="Helvetica Neue" w:eastAsia="Helvetica Neue" w:hAnsi="Helvetica Neue" w:cs="Helvetica Neue"/>
          <w:sz w:val="20"/>
          <w:szCs w:val="20"/>
        </w:rPr>
        <w:t xml:space="preserve">uctional approaches.  Although supervisors shall develop professional improvement plans in collaboration with teachers, the Chief School Administrator shall maintain final authority in determining their appropriate content.  </w:t>
      </w:r>
    </w:p>
    <w:p w:rsidR="009B4E14" w:rsidRDefault="007F40C4">
      <w:pPr>
        <w:pBdr>
          <w:top w:val="nil"/>
          <w:left w:val="nil"/>
          <w:bottom w:val="nil"/>
          <w:right w:val="nil"/>
          <w:between w:val="nil"/>
        </w:pBdr>
        <w:spacing w:after="12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Supervisory assistance and sup</w:t>
      </w:r>
      <w:r>
        <w:rPr>
          <w:rFonts w:ascii="Helvetica Neue" w:eastAsia="Helvetica Neue" w:hAnsi="Helvetica Neue" w:cs="Helvetica Neue"/>
          <w:sz w:val="20"/>
          <w:szCs w:val="20"/>
        </w:rPr>
        <w:t xml:space="preserve">port in achieving the 100 clock hours of state-approved continuing education shall be offered in the context of the school's evaluation process, negotiated agreements, </w:t>
      </w:r>
    </w:p>
    <w:p w:rsidR="009B4E14" w:rsidRDefault="007F40C4">
      <w:pPr>
        <w:pBdr>
          <w:top w:val="nil"/>
          <w:left w:val="nil"/>
          <w:bottom w:val="nil"/>
          <w:right w:val="nil"/>
          <w:between w:val="nil"/>
        </w:pBdr>
        <w:spacing w:after="120"/>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other policies, student safety and well-being, continuity of instruction, and budgetary</w:t>
      </w:r>
      <w:r>
        <w:rPr>
          <w:rFonts w:ascii="Helvetica Neue" w:eastAsia="Helvetica Neue" w:hAnsi="Helvetica Neue" w:cs="Helvetica Neue"/>
          <w:sz w:val="20"/>
          <w:szCs w:val="20"/>
        </w:rPr>
        <w:t xml:space="preserve"> constraints.</w:t>
      </w:r>
    </w:p>
    <w:p w:rsidR="009B4E14" w:rsidRDefault="007F40C4">
      <w:pPr>
        <w:pBdr>
          <w:top w:val="nil"/>
          <w:left w:val="nil"/>
          <w:bottom w:val="nil"/>
          <w:right w:val="nil"/>
          <w:between w:val="nil"/>
        </w:pBdr>
        <w:tabs>
          <w:tab w:val="left" w:pos="0"/>
        </w:tabs>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CSA shall develop procedures for supervision of the teaching and administrative staff in performance of their duties that shall not be limited to the observations required for evaluation.  Such supervision may include, but need not be lim</w:t>
      </w:r>
      <w:r>
        <w:rPr>
          <w:rFonts w:ascii="Helvetica Neue" w:eastAsia="Helvetica Neue" w:hAnsi="Helvetica Neue" w:cs="Helvetica Neue"/>
          <w:sz w:val="20"/>
          <w:szCs w:val="20"/>
        </w:rPr>
        <w:t>ited to, review of lesson plans and teacher-made examinations; regularly scheduled curriculum conferences; and brief, informal classroom observations.  The supervisor shall note the teacher's satisfactory fulfillment or non-fulfillment of continuing educat</w:t>
      </w:r>
      <w:r>
        <w:rPr>
          <w:rFonts w:ascii="Helvetica Neue" w:eastAsia="Helvetica Neue" w:hAnsi="Helvetica Neue" w:cs="Helvetica Neue"/>
          <w:sz w:val="20"/>
          <w:szCs w:val="20"/>
        </w:rPr>
        <w:t>ion requirements identified in the professional improvement plan.</w:t>
      </w:r>
    </w:p>
    <w:p w:rsidR="009B4E14" w:rsidRDefault="007F40C4">
      <w:pPr>
        <w:pBdr>
          <w:top w:val="nil"/>
          <w:left w:val="nil"/>
          <w:bottom w:val="nil"/>
          <w:right w:val="nil"/>
          <w:between w:val="nil"/>
        </w:pBdr>
        <w:tabs>
          <w:tab w:val="left" w:pos="0"/>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policy shall be distributed to each teaching staff member at the beginning of his/her employment.</w:t>
      </w:r>
    </w:p>
    <w:p w:rsidR="009B4E14" w:rsidRDefault="009B4E1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890"/>
          <w:tab w:val="left" w:pos="2880"/>
          <w:tab w:val="left" w:pos="5400"/>
          <w:tab w:val="left" w:pos="5940"/>
          <w:tab w:val="left" w:pos="64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0"/>
          <w:tab w:val="left" w:pos="1890"/>
          <w:tab w:val="left" w:pos="2736"/>
          <w:tab w:val="left" w:pos="5400"/>
          <w:tab w:val="left" w:pos="5940"/>
          <w:tab w:val="left" w:pos="648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890"/>
          <w:tab w:val="left" w:pos="2736"/>
          <w:tab w:val="left" w:pos="5400"/>
          <w:tab w:val="left" w:pos="5940"/>
          <w:tab w:val="left" w:pos="64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7F40C4">
      <w:pPr>
        <w:pBdr>
          <w:top w:val="nil"/>
          <w:left w:val="nil"/>
          <w:bottom w:val="nil"/>
          <w:right w:val="nil"/>
          <w:between w:val="nil"/>
        </w:pBdr>
        <w:tabs>
          <w:tab w:val="left" w:pos="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Continuing Education, Professional Improvement Plans,</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Personnel Supervision, Supervision</w:t>
      </w:r>
    </w:p>
    <w:p w:rsidR="009B4E14" w:rsidRDefault="009B4E14">
      <w:pPr>
        <w:pBdr>
          <w:top w:val="nil"/>
          <w:left w:val="nil"/>
          <w:bottom w:val="nil"/>
          <w:right w:val="nil"/>
          <w:between w:val="nil"/>
        </w:pBdr>
        <w:tabs>
          <w:tab w:val="left" w:pos="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890"/>
          <w:tab w:val="left" w:pos="4500"/>
          <w:tab w:val="left" w:pos="468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18A:415</w:t>
      </w:r>
      <w:r>
        <w:rPr>
          <w:rFonts w:ascii="Helvetica Neue" w:eastAsia="Helvetica Neue" w:hAnsi="Helvetica Neue" w:cs="Helvetica Neue"/>
          <w:sz w:val="20"/>
          <w:szCs w:val="20"/>
        </w:rPr>
        <w:tab/>
        <w:t>General rulemaking power</w:t>
      </w:r>
    </w:p>
    <w:p w:rsidR="009B4E14" w:rsidRDefault="007F40C4">
      <w:pPr>
        <w:pBdr>
          <w:top w:val="nil"/>
          <w:left w:val="nil"/>
          <w:bottom w:val="nil"/>
          <w:right w:val="nil"/>
          <w:between w:val="nil"/>
        </w:pBdr>
        <w:tabs>
          <w:tab w:val="left" w:pos="0"/>
          <w:tab w:val="left" w:pos="1890"/>
          <w:tab w:val="left" w:pos="4500"/>
          <w:tab w:val="left" w:pos="468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18A:4-16</w:t>
      </w:r>
      <w:r>
        <w:rPr>
          <w:rFonts w:ascii="Helvetica Neue" w:eastAsia="Helvetica Neue" w:hAnsi="Helvetica Neue" w:cs="Helvetica Neue"/>
          <w:sz w:val="20"/>
          <w:szCs w:val="20"/>
        </w:rPr>
        <w:tab/>
        <w:t>Incidental powers conferred</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890"/>
          <w:tab w:val="left" w:pos="4140"/>
          <w:tab w:val="left" w:pos="4500"/>
          <w:tab w:val="left" w:pos="6480"/>
          <w:tab w:val="left" w:pos="7776"/>
          <w:tab w:val="left" w:pos="9216"/>
          <w:tab w:val="left" w:pos="9360"/>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18A:610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Dismissal and reduction in c</w:t>
      </w:r>
      <w:r>
        <w:rPr>
          <w:rFonts w:ascii="Helvetica Neue" w:eastAsia="Helvetica Neue" w:hAnsi="Helvetica Neue" w:cs="Helvetica Neue"/>
          <w:sz w:val="20"/>
          <w:szCs w:val="20"/>
        </w:rPr>
        <w:t xml:space="preserve">ompensation of persons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890"/>
          <w:tab w:val="left" w:pos="4140"/>
          <w:tab w:val="left" w:pos="4500"/>
          <w:tab w:val="left" w:pos="6480"/>
          <w:tab w:val="left" w:pos="7776"/>
          <w:tab w:val="left" w:pos="9216"/>
          <w:tab w:val="left" w:pos="9360"/>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under tenure in public school system ...</w:t>
      </w:r>
    </w:p>
    <w:p w:rsidR="009B4E14" w:rsidRDefault="007F40C4">
      <w:pPr>
        <w:widowControl w:val="0"/>
        <w:pBdr>
          <w:top w:val="nil"/>
          <w:left w:val="nil"/>
          <w:bottom w:val="nil"/>
          <w:right w:val="nil"/>
          <w:between w:val="nil"/>
        </w:pBdr>
        <w:tabs>
          <w:tab w:val="left" w:pos="4500"/>
        </w:tabs>
        <w:spacing w:after="0"/>
        <w:ind w:left="4500" w:right="45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General mandatory powers and duties</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890"/>
          <w:tab w:val="left" w:pos="414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18A:273.1</w:t>
      </w:r>
    </w:p>
    <w:p w:rsidR="009B4E14" w:rsidRDefault="007F40C4">
      <w:pPr>
        <w:pBdr>
          <w:top w:val="nil"/>
          <w:left w:val="nil"/>
          <w:bottom w:val="nil"/>
          <w:right w:val="nil"/>
          <w:between w:val="nil"/>
        </w:pBdr>
        <w:tabs>
          <w:tab w:val="left" w:pos="0"/>
          <w:tab w:val="left" w:pos="1080"/>
          <w:tab w:val="left" w:pos="1890"/>
          <w:tab w:val="left" w:pos="4500"/>
          <w:tab w:val="left" w:pos="6480"/>
          <w:tab w:val="left" w:pos="7776"/>
          <w:tab w:val="left" w:pos="9216"/>
          <w:tab w:val="left" w:pos="9360"/>
        </w:tabs>
        <w:ind w:left="4500" w:right="1080" w:hanging="450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through 3.3</w:t>
      </w:r>
      <w:r>
        <w:rPr>
          <w:rFonts w:ascii="Helvetica Neue" w:eastAsia="Helvetica Neue" w:hAnsi="Helvetica Neue" w:cs="Helvetica Neue"/>
          <w:sz w:val="20"/>
          <w:szCs w:val="20"/>
        </w:rPr>
        <w:tab/>
        <w:t>Nontenured teaching staff; observation and evaluation; conference; purpose ...</w:t>
      </w:r>
    </w:p>
    <w:p w:rsidR="009B4E14" w:rsidRDefault="007F40C4">
      <w:pPr>
        <w:pBdr>
          <w:top w:val="nil"/>
          <w:left w:val="nil"/>
          <w:bottom w:val="nil"/>
          <w:right w:val="nil"/>
          <w:between w:val="nil"/>
        </w:pBdr>
        <w:tabs>
          <w:tab w:val="left" w:pos="0"/>
          <w:tab w:val="left" w:pos="1080"/>
          <w:tab w:val="left" w:pos="1890"/>
          <w:tab w:val="left" w:pos="4500"/>
          <w:tab w:val="left" w:pos="4680"/>
          <w:tab w:val="left" w:pos="6480"/>
          <w:tab w:val="left" w:pos="7776"/>
          <w:tab w:val="left" w:pos="9216"/>
          <w:tab w:val="left" w:pos="9360"/>
        </w:tabs>
        <w:ind w:left="4680" w:right="1080" w:hanging="46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18A:285</w:t>
      </w:r>
      <w:r>
        <w:rPr>
          <w:rFonts w:ascii="Helvetica Neue" w:eastAsia="Helvetica Neue" w:hAnsi="Helvetica Neue" w:cs="Helvetica Neue"/>
          <w:sz w:val="20"/>
          <w:szCs w:val="20"/>
        </w:rPr>
        <w:tab/>
        <w:t>Tenure of teaching staff members</w:t>
      </w:r>
    </w:p>
    <w:p w:rsidR="009B4E14" w:rsidRDefault="007F40C4">
      <w:pPr>
        <w:pBdr>
          <w:top w:val="nil"/>
          <w:left w:val="nil"/>
          <w:bottom w:val="nil"/>
          <w:right w:val="nil"/>
          <w:between w:val="nil"/>
        </w:pBdr>
        <w:tabs>
          <w:tab w:val="left" w:pos="0"/>
          <w:tab w:val="left" w:pos="1080"/>
          <w:tab w:val="left" w:pos="1890"/>
          <w:tab w:val="left" w:pos="4140"/>
          <w:tab w:val="left" w:pos="4500"/>
          <w:tab w:val="left" w:pos="6480"/>
          <w:tab w:val="left" w:pos="7776"/>
          <w:tab w:val="left" w:pos="9216"/>
          <w:tab w:val="left" w:pos="9360"/>
        </w:tabs>
        <w:ind w:left="4500" w:right="9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18A:2914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Withholding increments; causes; notice of appeals</w:t>
      </w:r>
    </w:p>
    <w:p w:rsidR="009B4E14" w:rsidRDefault="007F40C4">
      <w:pPr>
        <w:pBdr>
          <w:top w:val="nil"/>
          <w:left w:val="nil"/>
          <w:bottom w:val="nil"/>
          <w:right w:val="nil"/>
          <w:between w:val="nil"/>
        </w:pBdr>
        <w:tabs>
          <w:tab w:val="left" w:pos="0"/>
          <w:tab w:val="left" w:pos="1890"/>
          <w:tab w:val="left" w:pos="4140"/>
          <w:tab w:val="left" w:pos="4500"/>
          <w:tab w:val="left" w:pos="468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6:30-2.1(a)8</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Purpose and program descriptions </w:t>
      </w:r>
    </w:p>
    <w:p w:rsidR="009B4E14" w:rsidRDefault="007F40C4">
      <w:pPr>
        <w:pBdr>
          <w:top w:val="nil"/>
          <w:left w:val="nil"/>
          <w:bottom w:val="nil"/>
          <w:right w:val="nil"/>
          <w:between w:val="nil"/>
        </w:pBdr>
        <w:tabs>
          <w:tab w:val="left" w:pos="0"/>
          <w:tab w:val="left" w:pos="1080"/>
          <w:tab w:val="left" w:pos="1890"/>
          <w:tab w:val="left" w:pos="4500"/>
          <w:tab w:val="left" w:pos="6480"/>
          <w:tab w:val="left" w:pos="7776"/>
          <w:tab w:val="left" w:pos="9216"/>
          <w:tab w:val="left" w:pos="9360"/>
        </w:tabs>
        <w:ind w:left="4500" w:right="9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6A:9-15.1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Required Professional Development for Teachers</w:t>
      </w:r>
    </w:p>
    <w:p w:rsidR="009B4E14" w:rsidRDefault="007F40C4">
      <w:pPr>
        <w:pBdr>
          <w:top w:val="nil"/>
          <w:left w:val="nil"/>
          <w:bottom w:val="nil"/>
          <w:right w:val="nil"/>
          <w:between w:val="nil"/>
        </w:pBdr>
        <w:tabs>
          <w:tab w:val="left" w:pos="0"/>
          <w:tab w:val="left" w:pos="1890"/>
          <w:tab w:val="left" w:pos="4140"/>
          <w:tab w:val="left" w:pos="4500"/>
          <w:tab w:val="left" w:pos="4680"/>
          <w:tab w:val="left" w:pos="6480"/>
          <w:tab w:val="left" w:pos="7776"/>
          <w:tab w:val="left" w:pos="9360"/>
          <w:tab w:val="left" w:pos="945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6A:32-4.4 </w:t>
      </w:r>
      <w:r>
        <w:rPr>
          <w:rFonts w:ascii="Helvetica Neue" w:eastAsia="Helvetica Neue" w:hAnsi="Helvetica Neue" w:cs="Helvetica Neue"/>
          <w:sz w:val="20"/>
          <w:szCs w:val="20"/>
        </w:rPr>
        <w:tab/>
        <w:t xml:space="preserve">      Evaluation of tenured teaching staff member</w:t>
      </w:r>
    </w:p>
    <w:p w:rsidR="009B4E14" w:rsidRDefault="007F40C4">
      <w:pPr>
        <w:pBdr>
          <w:top w:val="nil"/>
          <w:left w:val="nil"/>
          <w:bottom w:val="nil"/>
          <w:right w:val="nil"/>
          <w:between w:val="nil"/>
        </w:pBdr>
        <w:tabs>
          <w:tab w:val="left" w:pos="0"/>
          <w:tab w:val="left" w:pos="720"/>
          <w:tab w:val="left" w:pos="1440"/>
        </w:tabs>
        <w:ind w:left="4500" w:right="1080" w:hanging="450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6A:324.5 </w:t>
      </w:r>
      <w:r>
        <w:rPr>
          <w:rFonts w:ascii="Helvetica Neue" w:eastAsia="Helvetica Neue" w:hAnsi="Helvetica Neue" w:cs="Helvetica Neue"/>
          <w:sz w:val="20"/>
          <w:szCs w:val="20"/>
        </w:rPr>
        <w:tab/>
        <w:t xml:space="preserve">   Supervision of instruction:  observation and evaluation of nontenured teaching staff members</w:t>
      </w:r>
    </w:p>
    <w:p w:rsidR="009B4E14" w:rsidRDefault="009B4E14">
      <w:pPr>
        <w:pBdr>
          <w:top w:val="nil"/>
          <w:left w:val="nil"/>
          <w:bottom w:val="nil"/>
          <w:right w:val="nil"/>
          <w:between w:val="nil"/>
        </w:pBdr>
        <w:tabs>
          <w:tab w:val="left" w:pos="0"/>
          <w:tab w:val="left" w:pos="1080"/>
          <w:tab w:val="left" w:pos="1890"/>
          <w:tab w:val="left" w:pos="4500"/>
          <w:tab w:val="left" w:pos="6480"/>
          <w:tab w:val="left" w:pos="7776"/>
          <w:tab w:val="left" w:pos="9216"/>
          <w:tab w:val="left" w:pos="9360"/>
        </w:tabs>
        <w:ind w:left="4500" w:right="90" w:hanging="450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080"/>
          <w:tab w:val="left" w:pos="1890"/>
          <w:tab w:val="left" w:pos="4140"/>
          <w:tab w:val="left" w:pos="4680"/>
          <w:tab w:val="left" w:pos="6480"/>
          <w:tab w:val="left" w:pos="7776"/>
          <w:tab w:val="left" w:pos="9216"/>
          <w:tab w:val="left" w:pos="9360"/>
        </w:tabs>
        <w:ind w:left="4140" w:right="1080" w:hanging="41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890"/>
          <w:tab w:val="left" w:pos="414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0"/>
          <w:tab w:val="left" w:pos="1080"/>
          <w:tab w:val="left" w:pos="1890"/>
          <w:tab w:val="left" w:pos="3420"/>
          <w:tab w:val="left" w:pos="4050"/>
          <w:tab w:val="left" w:pos="6480"/>
          <w:tab w:val="left" w:pos="7776"/>
          <w:tab w:val="left" w:pos="9216"/>
          <w:tab w:val="left" w:pos="9360"/>
        </w:tabs>
        <w:ind w:left="3240" w:right="1080" w:hanging="324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w:t>
      </w:r>
    </w:p>
    <w:p w:rsidR="009B4E14" w:rsidRDefault="007F40C4">
      <w:pPr>
        <w:pBdr>
          <w:top w:val="nil"/>
          <w:left w:val="nil"/>
          <w:bottom w:val="nil"/>
          <w:right w:val="nil"/>
          <w:between w:val="nil"/>
        </w:pBdr>
        <w:tabs>
          <w:tab w:val="left" w:pos="0"/>
          <w:tab w:val="left" w:pos="1080"/>
          <w:tab w:val="left" w:pos="1890"/>
          <w:tab w:val="left" w:pos="3240"/>
          <w:tab w:val="left" w:pos="3420"/>
          <w:tab w:val="left" w:pos="4050"/>
          <w:tab w:val="left" w:pos="6480"/>
          <w:tab w:val="left" w:pos="7776"/>
          <w:tab w:val="left" w:pos="9216"/>
          <w:tab w:val="left" w:pos="9360"/>
        </w:tabs>
        <w:ind w:left="3240" w:right="108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*2131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Chief School Administrator</w:t>
      </w:r>
    </w:p>
    <w:p w:rsidR="009B4E14" w:rsidRDefault="007F40C4">
      <w:pPr>
        <w:pBdr>
          <w:top w:val="nil"/>
          <w:left w:val="nil"/>
          <w:bottom w:val="nil"/>
          <w:right w:val="nil"/>
          <w:between w:val="nil"/>
        </w:pBdr>
        <w:tabs>
          <w:tab w:val="left" w:pos="0"/>
          <w:tab w:val="left" w:pos="1890"/>
          <w:tab w:val="left" w:pos="324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4000</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Concepts and roles in personnel</w:t>
      </w:r>
    </w:p>
    <w:p w:rsidR="009B4E14" w:rsidRDefault="007F40C4">
      <w:pPr>
        <w:pBdr>
          <w:top w:val="nil"/>
          <w:left w:val="nil"/>
          <w:bottom w:val="nil"/>
          <w:right w:val="nil"/>
          <w:between w:val="nil"/>
        </w:pBdr>
        <w:tabs>
          <w:tab w:val="left" w:pos="0"/>
          <w:tab w:val="left" w:pos="189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4010</w:t>
      </w:r>
      <w:r>
        <w:rPr>
          <w:rFonts w:ascii="Helvetica Neue" w:eastAsia="Helvetica Neue" w:hAnsi="Helvetica Neue" w:cs="Helvetica Neue"/>
          <w:sz w:val="20"/>
          <w:szCs w:val="20"/>
        </w:rPr>
        <w:tab/>
        <w:t>Goals and objectives</w:t>
      </w:r>
    </w:p>
    <w:p w:rsidR="009B4E14" w:rsidRDefault="007F40C4">
      <w:pPr>
        <w:pBdr>
          <w:top w:val="nil"/>
          <w:left w:val="nil"/>
          <w:bottom w:val="nil"/>
          <w:right w:val="nil"/>
          <w:between w:val="nil"/>
        </w:pBdr>
        <w:tabs>
          <w:tab w:val="left" w:pos="0"/>
          <w:tab w:val="left" w:pos="1890"/>
          <w:tab w:val="left" w:pos="324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*4112.6</w:t>
      </w:r>
      <w:r>
        <w:rPr>
          <w:rFonts w:ascii="Helvetica Neue" w:eastAsia="Helvetica Neue" w:hAnsi="Helvetica Neue" w:cs="Helvetica Neue"/>
          <w:sz w:val="20"/>
          <w:szCs w:val="20"/>
        </w:rPr>
        <w:tab/>
      </w:r>
      <w:r>
        <w:rPr>
          <w:rFonts w:ascii="Helvetica Neue" w:eastAsia="Helvetica Neue" w:hAnsi="Helvetica Neue" w:cs="Helvetica Neue"/>
          <w:sz w:val="20"/>
          <w:szCs w:val="20"/>
        </w:rPr>
        <w:tab/>
        <w:t>Personnel records</w:t>
      </w:r>
    </w:p>
    <w:p w:rsidR="009B4E14" w:rsidRDefault="007F40C4">
      <w:pPr>
        <w:pBdr>
          <w:top w:val="nil"/>
          <w:left w:val="nil"/>
          <w:bottom w:val="nil"/>
          <w:right w:val="nil"/>
          <w:between w:val="nil"/>
        </w:pBdr>
        <w:tabs>
          <w:tab w:val="left" w:pos="0"/>
          <w:tab w:val="left" w:pos="1890"/>
          <w:tab w:val="left" w:pos="324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0"/>
          <w:tab w:val="left" w:pos="1080"/>
          <w:tab w:val="left" w:pos="1890"/>
          <w:tab w:val="left" w:pos="3240"/>
          <w:tab w:val="left" w:pos="3420"/>
          <w:tab w:val="left" w:pos="4050"/>
          <w:tab w:val="left" w:pos="6480"/>
          <w:tab w:val="left" w:pos="7776"/>
          <w:tab w:val="left" w:pos="9216"/>
          <w:tab w:val="left" w:pos="9360"/>
        </w:tabs>
        <w:ind w:left="3240" w:right="108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*4117.41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Nonrenewal</w:t>
      </w:r>
    </w:p>
    <w:p w:rsidR="009B4E14" w:rsidRDefault="007F40C4">
      <w:pPr>
        <w:pBdr>
          <w:top w:val="nil"/>
          <w:left w:val="nil"/>
          <w:bottom w:val="nil"/>
          <w:right w:val="nil"/>
          <w:between w:val="nil"/>
        </w:pBdr>
        <w:tabs>
          <w:tab w:val="left" w:pos="0"/>
          <w:tab w:val="left" w:pos="1080"/>
          <w:tab w:val="left" w:pos="1890"/>
          <w:tab w:val="left" w:pos="3240"/>
          <w:tab w:val="left" w:pos="3420"/>
          <w:tab w:val="left" w:pos="4050"/>
          <w:tab w:val="left" w:pos="6480"/>
          <w:tab w:val="left" w:pos="7776"/>
          <w:tab w:val="left" w:pos="9216"/>
          <w:tab w:val="left" w:pos="9360"/>
        </w:tabs>
        <w:ind w:left="3420" w:right="90" w:hanging="342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t xml:space="preserve">*4131/4131.1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Staff development; inservice education/visitations/conferences</w:t>
      </w:r>
    </w:p>
    <w:p w:rsidR="009B4E14" w:rsidRDefault="007F40C4">
      <w:pPr>
        <w:pBdr>
          <w:top w:val="nil"/>
          <w:left w:val="nil"/>
          <w:bottom w:val="nil"/>
          <w:right w:val="nil"/>
          <w:between w:val="nil"/>
        </w:pBdr>
        <w:tabs>
          <w:tab w:val="left" w:pos="0"/>
          <w:tab w:val="left" w:pos="1890"/>
          <w:tab w:val="left" w:pos="324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*4215</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0"/>
          <w:tab w:val="left" w:pos="1890"/>
          <w:tab w:val="left" w:pos="324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*4216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0"/>
          <w:tab w:val="left" w:pos="1890"/>
          <w:tab w:val="left" w:pos="3240"/>
          <w:tab w:val="left" w:pos="3420"/>
          <w:tab w:val="left" w:pos="4050"/>
          <w:tab w:val="left" w:pos="64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*6143.1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Lesson plans</w:t>
      </w:r>
    </w:p>
    <w:p w:rsidR="009B4E14" w:rsidRDefault="007F40C4">
      <w:pPr>
        <w:pBdr>
          <w:top w:val="nil"/>
          <w:left w:val="nil"/>
          <w:bottom w:val="nil"/>
          <w:right w:val="nil"/>
          <w:between w:val="nil"/>
        </w:pBdr>
        <w:tabs>
          <w:tab w:val="left" w:pos="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7F40C4">
      <w:pPr>
        <w:pBdr>
          <w:top w:val="nil"/>
          <w:left w:val="nil"/>
          <w:bottom w:val="nil"/>
          <w:right w:val="nil"/>
          <w:between w:val="nil"/>
        </w:pBdr>
        <w:tabs>
          <w:tab w:val="left" w:pos="0"/>
          <w:tab w:val="left" w:pos="1890"/>
          <w:tab w:val="left" w:pos="3240"/>
          <w:tab w:val="left" w:pos="4050"/>
          <w:tab w:val="left" w:pos="6660"/>
          <w:tab w:val="left" w:pos="7200"/>
          <w:tab w:val="left" w:pos="7920"/>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890"/>
          <w:tab w:val="left" w:pos="3240"/>
          <w:tab w:val="left" w:pos="4050"/>
          <w:tab w:val="left" w:pos="6660"/>
          <w:tab w:val="left" w:pos="7200"/>
          <w:tab w:val="left" w:pos="7920"/>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 xml:space="preserve">FILE CODE:  4116  </w:t>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0"/>
          <w:tab w:val="left" w:pos="1152"/>
          <w:tab w:val="left" w:pos="2736"/>
          <w:tab w:val="left" w:pos="5400"/>
          <w:tab w:val="left" w:pos="6480"/>
          <w:tab w:val="left" w:pos="9720"/>
        </w:tabs>
        <w:spacing w:after="0"/>
        <w:ind w:right="45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Other Reasons</w:t>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ind w:right="99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after="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Teacher Evaluation System</w:t>
      </w:r>
    </w:p>
    <w:p w:rsidR="009B4E14" w:rsidRDefault="009B4E14">
      <w:pPr>
        <w:widowControl w:val="0"/>
        <w:pBdr>
          <w:top w:val="nil"/>
          <w:left w:val="nil"/>
          <w:bottom w:val="nil"/>
          <w:right w:val="nil"/>
          <w:between w:val="nil"/>
        </w:pBdr>
        <w:spacing w:after="0"/>
        <w:jc w:val="center"/>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Introduction</w:t>
      </w:r>
    </w:p>
    <w:p w:rsidR="009B4E14" w:rsidRDefault="009B4E14">
      <w:pPr>
        <w:widowControl w:val="0"/>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As part of the federal requirements for states’ receiving funding under Phase 2 of the State Fiscal Stabilization Funds Program, all school districts in New Jersey are providing information to the public on procedures they use to evaluate teachers and Chie</w:t>
      </w:r>
      <w:r>
        <w:rPr>
          <w:rFonts w:ascii="Helvetica Neue" w:eastAsia="Helvetica Neue" w:hAnsi="Helvetica Neue" w:cs="Helvetica Neue"/>
          <w:sz w:val="20"/>
          <w:szCs w:val="20"/>
        </w:rPr>
        <w:t>f School Administrators. The information presented below will help you understand Hope Academy’s policies and procedures for evaluating teachers.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Section 1:</w:t>
      </w:r>
      <w:r>
        <w:rPr>
          <w:rFonts w:ascii="Helvetica Neue" w:eastAsia="Helvetica Neue" w:hAnsi="Helvetica Neue" w:cs="Helvetica Neue"/>
          <w:b/>
          <w:sz w:val="20"/>
          <w:szCs w:val="20"/>
        </w:rPr>
        <w:tab/>
        <w:t>Description of Teacher Evaluation System</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Policy 4116: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believes that the effective evaluation of all staff, including after school program staff, is essential to the achievement of the educational goals of this school, including student achievement of the Common Core Standard</w:t>
      </w:r>
      <w:r>
        <w:rPr>
          <w:rFonts w:ascii="Helvetica Neue" w:eastAsia="Helvetica Neue" w:hAnsi="Helvetica Neue" w:cs="Helvetica Neue"/>
          <w:sz w:val="20"/>
          <w:szCs w:val="20"/>
        </w:rPr>
        <w:t>s.</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The purpose of this evaluation is to promote professional excellence and improve the skills of teaching staff members; improve student learning and growth; and provide a basis for the review of staff performance.</w:t>
      </w:r>
    </w:p>
    <w:p w:rsidR="009B4E14" w:rsidRDefault="007F40C4">
      <w:pPr>
        <w:widowControl w:val="0"/>
        <w:pBdr>
          <w:top w:val="nil"/>
          <w:left w:val="nil"/>
          <w:bottom w:val="nil"/>
          <w:right w:val="nil"/>
          <w:between w:val="nil"/>
        </w:pBdr>
        <w:tabs>
          <w:tab w:val="left" w:pos="64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encourages a positive working</w:t>
      </w:r>
      <w:r>
        <w:rPr>
          <w:rFonts w:ascii="Helvetica Neue" w:eastAsia="Helvetica Neue" w:hAnsi="Helvetica Neue" w:cs="Helvetica Neue"/>
          <w:sz w:val="20"/>
          <w:szCs w:val="20"/>
        </w:rPr>
        <w:t xml:space="preserve"> environment in which the professional growth that results from staff participation in the evaluation process is considered of major importance.  Therefore, the administration has developed evaluation instruments flexible enough to identify the needs, stre</w:t>
      </w:r>
      <w:r>
        <w:rPr>
          <w:rFonts w:ascii="Helvetica Neue" w:eastAsia="Helvetica Neue" w:hAnsi="Helvetica Neue" w:cs="Helvetica Neue"/>
          <w:sz w:val="20"/>
          <w:szCs w:val="20"/>
        </w:rPr>
        <w:t>ngths, and improvement objectives of each staff member.</w:t>
      </w:r>
    </w:p>
    <w:p w:rsidR="009B4E14" w:rsidRDefault="009B4E14">
      <w:pPr>
        <w:widowControl w:val="0"/>
        <w:pBdr>
          <w:top w:val="nil"/>
          <w:left w:val="nil"/>
          <w:bottom w:val="nil"/>
          <w:right w:val="nil"/>
          <w:between w:val="nil"/>
        </w:pBdr>
        <w:tabs>
          <w:tab w:val="left" w:pos="648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64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evaluation procedures shall provide continuous, constructive, cooperative interaction and communication between the staff member and his/her supervisor/evaluator, thus ensuring a valid basis for performance review.  All procedures for the evaluation of</w:t>
      </w:r>
      <w:r>
        <w:rPr>
          <w:rFonts w:ascii="Helvetica Neue" w:eastAsia="Helvetica Neue" w:hAnsi="Helvetica Neue" w:cs="Helvetica Neue"/>
          <w:sz w:val="20"/>
          <w:szCs w:val="20"/>
        </w:rPr>
        <w:t xml:space="preserve"> staff members shall be in compliance with law and regulation.</w:t>
      </w:r>
    </w:p>
    <w:p w:rsidR="009B4E14" w:rsidRDefault="009B4E14">
      <w:pPr>
        <w:widowControl w:val="0"/>
        <w:pBdr>
          <w:top w:val="nil"/>
          <w:left w:val="nil"/>
          <w:bottom w:val="nil"/>
          <w:right w:val="nil"/>
          <w:between w:val="nil"/>
        </w:pBdr>
        <w:tabs>
          <w:tab w:val="left" w:pos="648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873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CSA shall provide each staff member with a copy of this policy statement, his/her job description, </w:t>
      </w:r>
      <w:r>
        <w:rPr>
          <w:rFonts w:ascii="Helvetica Neue" w:eastAsia="Helvetica Neue" w:hAnsi="Helvetica Neue" w:cs="Helvetica Neue"/>
          <w:sz w:val="20"/>
          <w:szCs w:val="20"/>
        </w:rPr>
        <w:lastRenderedPageBreak/>
        <w:t>and his/her evaluation criteria annually by October 1, and shall distribute any amendments to those documents within 10 working days of their becoming ef</w:t>
      </w:r>
      <w:r>
        <w:rPr>
          <w:rFonts w:ascii="Helvetica Neue" w:eastAsia="Helvetica Neue" w:hAnsi="Helvetica Neue" w:cs="Helvetica Neue"/>
          <w:sz w:val="20"/>
          <w:szCs w:val="20"/>
        </w:rPr>
        <w:t>fective.  Evaluations shall be completed before April 30 in compliance with law.</w:t>
      </w:r>
    </w:p>
    <w:p w:rsidR="009B4E14" w:rsidRDefault="009B4E14">
      <w:pPr>
        <w:widowControl w:val="0"/>
        <w:pBdr>
          <w:top w:val="nil"/>
          <w:left w:val="nil"/>
          <w:bottom w:val="nil"/>
          <w:right w:val="nil"/>
          <w:between w:val="nil"/>
        </w:pBdr>
        <w:tabs>
          <w:tab w:val="left" w:pos="873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873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preparation by the supervisor of an annual written performance report which shall include the annual evaluation of staff.</w:t>
      </w:r>
    </w:p>
    <w:p w:rsidR="009B4E14" w:rsidRDefault="009B4E14">
      <w:pPr>
        <w:widowControl w:val="0"/>
        <w:pBdr>
          <w:top w:val="nil"/>
          <w:left w:val="nil"/>
          <w:bottom w:val="nil"/>
          <w:right w:val="nil"/>
          <w:between w:val="nil"/>
        </w:pBdr>
        <w:tabs>
          <w:tab w:val="left" w:pos="6480"/>
        </w:tabs>
        <w:spacing w:after="0"/>
        <w:ind w:right="1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ind w:right="1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Teaching Staff</w:t>
      </w:r>
    </w:p>
    <w:p w:rsidR="009B4E14" w:rsidRDefault="007F40C4">
      <w:pPr>
        <w:pBdr>
          <w:top w:val="nil"/>
          <w:left w:val="nil"/>
          <w:bottom w:val="nil"/>
          <w:right w:val="nil"/>
          <w:between w:val="nil"/>
        </w:pBdr>
        <w:spacing w:after="12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Each tenured teaching staff memb</w:t>
      </w:r>
      <w:r>
        <w:rPr>
          <w:rFonts w:ascii="Helvetica Neue" w:eastAsia="Helvetica Neue" w:hAnsi="Helvetica Neue" w:cs="Helvetica Neue"/>
          <w:sz w:val="20"/>
          <w:szCs w:val="20"/>
        </w:rPr>
        <w:t>er who will be evaluated in accordance with board Policy 4116 and shall be evaluated minimally annually, but not to exceed three times per year, by appropriately certified and trained administrators or supervisors against criteria that evolve logically fro</w:t>
      </w:r>
      <w:r>
        <w:rPr>
          <w:rFonts w:ascii="Helvetica Neue" w:eastAsia="Helvetica Neue" w:hAnsi="Helvetica Neue" w:cs="Helvetica Neue"/>
          <w:sz w:val="20"/>
          <w:szCs w:val="20"/>
        </w:rPr>
        <w:t>m the instructional priorities and program objectives set forth in the teaching staff member’s job description and the NJ Teaching Standards. Non-tenured teaching staff members shall be observed and evaluated at least three times each year by properly cert</w:t>
      </w:r>
      <w:r>
        <w:rPr>
          <w:rFonts w:ascii="Helvetica Neue" w:eastAsia="Helvetica Neue" w:hAnsi="Helvetica Neue" w:cs="Helvetica Neue"/>
          <w:sz w:val="20"/>
          <w:szCs w:val="20"/>
        </w:rPr>
        <w:t>ified school staff.</w:t>
      </w:r>
    </w:p>
    <w:p w:rsidR="009B4E14" w:rsidRDefault="007F40C4">
      <w:pPr>
        <w:pBdr>
          <w:top w:val="nil"/>
          <w:left w:val="nil"/>
          <w:bottom w:val="nil"/>
          <w:right w:val="nil"/>
          <w:between w:val="nil"/>
        </w:pBdr>
        <w:tabs>
          <w:tab w:val="left" w:pos="0"/>
          <w:tab w:val="left" w:pos="1152"/>
          <w:tab w:val="left" w:pos="2736"/>
          <w:tab w:val="left" w:pos="6660"/>
          <w:tab w:val="left" w:pos="7200"/>
          <w:tab w:val="left" w:pos="9270"/>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evaluative procedures shall include review of each teacher's progress toward achievement of the state-required goal of 100 clock hours of professional development every five years.  Evaluative procedures shall recognize that the purpose of this goal is</w:t>
      </w:r>
      <w:r>
        <w:rPr>
          <w:rFonts w:ascii="Helvetica Neue" w:eastAsia="Helvetica Neue" w:hAnsi="Helvetica Neue" w:cs="Helvetica Neue"/>
          <w:sz w:val="20"/>
          <w:szCs w:val="20"/>
        </w:rPr>
        <w:t xml:space="preserve"> to assist teaching staff in obtaining and maintaining the essential knowledge and skills essential to student achievement of the state's Core Curriculum Content Standards.  In any instance where an individual teacher fails to make annual progress toward m</w:t>
      </w:r>
      <w:r>
        <w:rPr>
          <w:rFonts w:ascii="Helvetica Neue" w:eastAsia="Helvetica Neue" w:hAnsi="Helvetica Neue" w:cs="Helvetica Neue"/>
          <w:sz w:val="20"/>
          <w:szCs w:val="20"/>
        </w:rPr>
        <w:t>eeting the 100-hour requirement, or where a professional fails to satisfy the requirement fully within the five-year period, the school administration shall take appropriate remedial action, applying sound and accepted principles of progressive supervision</w:t>
      </w:r>
      <w:r>
        <w:rPr>
          <w:rFonts w:ascii="Helvetica Neue" w:eastAsia="Helvetica Neue" w:hAnsi="Helvetica Neue" w:cs="Helvetica Neue"/>
          <w:sz w:val="20"/>
          <w:szCs w:val="20"/>
        </w:rPr>
        <w:t xml:space="preserve"> as well as by using existing laws and rules to the fullest extent.</w:t>
      </w:r>
    </w:p>
    <w:p w:rsidR="009B4E14" w:rsidRDefault="007F40C4">
      <w:pPr>
        <w:pBdr>
          <w:top w:val="nil"/>
          <w:left w:val="nil"/>
          <w:bottom w:val="nil"/>
          <w:right w:val="nil"/>
          <w:between w:val="nil"/>
        </w:pBdr>
        <w:spacing w:after="12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administration shall recognize each teacher's fulfillment of the continuing education requirement.  For evaluative purposes, a teacher has fulfilled his/her professional improve</w:t>
      </w:r>
      <w:r>
        <w:rPr>
          <w:rFonts w:ascii="Helvetica Neue" w:eastAsia="Helvetica Neue" w:hAnsi="Helvetica Neue" w:cs="Helvetica Neue"/>
          <w:sz w:val="20"/>
          <w:szCs w:val="20"/>
        </w:rPr>
        <w:t xml:space="preserve">ment plan when he/she has demonstrated satisfactory progress toward achievement of the curriculum standards, as well as the educational goals of this school.  </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At the end of the first five-year cycle, the school administration shall annually report all ins</w:t>
      </w:r>
      <w:r>
        <w:rPr>
          <w:rFonts w:ascii="Helvetica Neue" w:eastAsia="Helvetica Neue" w:hAnsi="Helvetica Neue" w:cs="Helvetica Neue"/>
          <w:sz w:val="20"/>
          <w:szCs w:val="20"/>
        </w:rPr>
        <w:t>tances of noncompliance and actions taken to address them to the State Department of Education.  The board of education shall cooperate with the County Professional Development Board and the Executive County Superintendent in evaluating its program and pro</w:t>
      </w:r>
      <w:r>
        <w:rPr>
          <w:rFonts w:ascii="Helvetica Neue" w:eastAsia="Helvetica Neue" w:hAnsi="Helvetica Neue" w:cs="Helvetica Neue"/>
          <w:sz w:val="20"/>
          <w:szCs w:val="20"/>
        </w:rPr>
        <w:t>gress toward goals.</w:t>
      </w:r>
    </w:p>
    <w:p w:rsidR="009B4E14" w:rsidRDefault="009B4E14">
      <w:pPr>
        <w:widowControl w:val="0"/>
        <w:pBdr>
          <w:top w:val="nil"/>
          <w:left w:val="nil"/>
          <w:bottom w:val="nil"/>
          <w:right w:val="nil"/>
          <w:between w:val="nil"/>
        </w:pBdr>
        <w:tabs>
          <w:tab w:val="left" w:pos="873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report at least annually on the effectiveness of the evaluation system and shall recommend means to improve it whenever desirable.</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2736"/>
          <w:tab w:val="left" w:pos="6660"/>
          <w:tab w:val="left" w:pos="7200"/>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in the implementation of this policy, develop procedures in consultation with teaching staff members for:</w:t>
      </w:r>
    </w:p>
    <w:p w:rsidR="009B4E14" w:rsidRDefault="007F40C4">
      <w:pPr>
        <w:widowControl w:val="0"/>
        <w:numPr>
          <w:ilvl w:val="0"/>
          <w:numId w:val="72"/>
        </w:numPr>
        <w:pBdr>
          <w:top w:val="nil"/>
          <w:left w:val="nil"/>
          <w:bottom w:val="nil"/>
          <w:right w:val="nil"/>
          <w:between w:val="nil"/>
        </w:pBdr>
        <w:tabs>
          <w:tab w:val="left" w:pos="0"/>
          <w:tab w:val="left" w:pos="180"/>
          <w:tab w:val="left" w:pos="450"/>
          <w:tab w:val="left" w:pos="4752"/>
          <w:tab w:val="left" w:pos="6480"/>
          <w:tab w:val="left" w:pos="7776"/>
          <w:tab w:val="left" w:pos="9216"/>
          <w:tab w:val="left" w:pos="936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collection and reporting of data that are appropriate to the job description and minimally include the observation of classroom instruction;</w:t>
      </w:r>
    </w:p>
    <w:p w:rsidR="009B4E14" w:rsidRDefault="007F40C4">
      <w:pPr>
        <w:widowControl w:val="0"/>
        <w:numPr>
          <w:ilvl w:val="0"/>
          <w:numId w:val="72"/>
        </w:numPr>
        <w:pBdr>
          <w:top w:val="nil"/>
          <w:left w:val="nil"/>
          <w:bottom w:val="nil"/>
          <w:right w:val="nil"/>
          <w:between w:val="nil"/>
        </w:pBdr>
        <w:tabs>
          <w:tab w:val="left" w:pos="0"/>
          <w:tab w:val="left" w:pos="450"/>
          <w:tab w:val="left" w:pos="4752"/>
          <w:tab w:val="left" w:pos="6480"/>
          <w:tab w:val="left" w:pos="7776"/>
          <w:tab w:val="left" w:pos="936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Observation conferences between the teaching staff member and the supervisor; the preparation of a written eval</w:t>
      </w:r>
      <w:r>
        <w:rPr>
          <w:rFonts w:ascii="Helvetica Neue" w:eastAsia="Helvetica Neue" w:hAnsi="Helvetica Neue" w:cs="Helvetica Neue"/>
          <w:sz w:val="20"/>
          <w:szCs w:val="20"/>
        </w:rPr>
        <w:t>uation for each of the three observations of non-tenured staff members; and an evaluation for each observation of a tenured staff member;</w:t>
      </w:r>
    </w:p>
    <w:p w:rsidR="009B4E14" w:rsidRDefault="007F40C4">
      <w:pPr>
        <w:widowControl w:val="0"/>
        <w:numPr>
          <w:ilvl w:val="0"/>
          <w:numId w:val="72"/>
        </w:numPr>
        <w:pBdr>
          <w:top w:val="nil"/>
          <w:left w:val="nil"/>
          <w:bottom w:val="nil"/>
          <w:right w:val="nil"/>
          <w:between w:val="nil"/>
        </w:pBdr>
        <w:tabs>
          <w:tab w:val="left" w:pos="0"/>
          <w:tab w:val="left" w:pos="450"/>
          <w:tab w:val="left" w:pos="72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preparation of individual professional improvement plans that include specific guidance to the teacher on activiti</w:t>
      </w:r>
      <w:r>
        <w:rPr>
          <w:rFonts w:ascii="Helvetica Neue" w:eastAsia="Helvetica Neue" w:hAnsi="Helvetica Neue" w:cs="Helvetica Neue"/>
          <w:sz w:val="20"/>
          <w:szCs w:val="20"/>
        </w:rPr>
        <w:t xml:space="preserve">es that would contribute to his/her obtaining and maintaining the essential knowledge and skills essential to student achievement of the state's core curriculum standards; </w:t>
      </w:r>
    </w:p>
    <w:p w:rsidR="009B4E14" w:rsidRDefault="007F40C4">
      <w:pPr>
        <w:widowControl w:val="0"/>
        <w:numPr>
          <w:ilvl w:val="0"/>
          <w:numId w:val="72"/>
        </w:numPr>
        <w:pBdr>
          <w:top w:val="nil"/>
          <w:left w:val="nil"/>
          <w:bottom w:val="nil"/>
          <w:right w:val="nil"/>
          <w:between w:val="nil"/>
        </w:pBdr>
        <w:tabs>
          <w:tab w:val="left" w:pos="0"/>
          <w:tab w:val="left" w:pos="450"/>
          <w:tab w:val="left" w:pos="4752"/>
          <w:tab w:val="left" w:pos="6480"/>
          <w:tab w:val="left" w:pos="7776"/>
          <w:tab w:val="left" w:pos="936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preparation by the supervisor of an annual written performance report which sha</w:t>
      </w:r>
      <w:r>
        <w:rPr>
          <w:rFonts w:ascii="Helvetica Neue" w:eastAsia="Helvetica Neue" w:hAnsi="Helvetica Neue" w:cs="Helvetica Neue"/>
          <w:sz w:val="20"/>
          <w:szCs w:val="20"/>
        </w:rPr>
        <w:t xml:space="preserve">ll include the </w:t>
      </w:r>
      <w:r>
        <w:rPr>
          <w:rFonts w:ascii="Helvetica Neue" w:eastAsia="Helvetica Neue" w:hAnsi="Helvetica Neue" w:cs="Helvetica Neue"/>
          <w:sz w:val="20"/>
          <w:szCs w:val="20"/>
        </w:rPr>
        <w:lastRenderedPageBreak/>
        <w:t xml:space="preserve">annual evaluation of the teacher, an individual professional improvement plan developed by the staff member and the supervisor, and a summary of the results of the formal and informal assessment of his/her students along with a statement of </w:t>
      </w:r>
      <w:r>
        <w:rPr>
          <w:rFonts w:ascii="Helvetica Neue" w:eastAsia="Helvetica Neue" w:hAnsi="Helvetica Neue" w:cs="Helvetica Neue"/>
          <w:sz w:val="20"/>
          <w:szCs w:val="20"/>
        </w:rPr>
        <w:t>how these indicators relate to the effectiveness of the overall program and the performance of the staff member;</w:t>
      </w:r>
    </w:p>
    <w:p w:rsidR="009B4E14" w:rsidRDefault="007F40C4">
      <w:pPr>
        <w:widowControl w:val="0"/>
        <w:numPr>
          <w:ilvl w:val="0"/>
          <w:numId w:val="72"/>
        </w:numPr>
        <w:pBdr>
          <w:top w:val="nil"/>
          <w:left w:val="nil"/>
          <w:bottom w:val="nil"/>
          <w:right w:val="nil"/>
          <w:between w:val="nil"/>
        </w:pBdr>
        <w:tabs>
          <w:tab w:val="left" w:pos="0"/>
          <w:tab w:val="left" w:pos="450"/>
          <w:tab w:val="left" w:pos="4752"/>
          <w:tab w:val="left" w:pos="6480"/>
          <w:tab w:val="left" w:pos="7776"/>
          <w:tab w:val="left" w:pos="9216"/>
          <w:tab w:val="left" w:pos="936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conduct of the annual summary conference; and</w:t>
      </w:r>
    </w:p>
    <w:p w:rsidR="009B4E14" w:rsidRDefault="007F40C4">
      <w:pPr>
        <w:widowControl w:val="0"/>
        <w:numPr>
          <w:ilvl w:val="0"/>
          <w:numId w:val="72"/>
        </w:numPr>
        <w:pBdr>
          <w:top w:val="nil"/>
          <w:left w:val="nil"/>
          <w:bottom w:val="nil"/>
          <w:right w:val="nil"/>
          <w:between w:val="nil"/>
        </w:pBdr>
        <w:tabs>
          <w:tab w:val="left" w:pos="0"/>
          <w:tab w:val="left" w:pos="450"/>
          <w:tab w:val="left" w:pos="4752"/>
          <w:tab w:val="left" w:pos="6480"/>
          <w:tab w:val="left" w:pos="7776"/>
          <w:tab w:val="left" w:pos="936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signing of the annual written performance report by the properly certified supervisor/evaluator and the staff member.</w:t>
      </w:r>
    </w:p>
    <w:p w:rsidR="009B4E14" w:rsidRDefault="009B4E14">
      <w:pPr>
        <w:pBdr>
          <w:top w:val="nil"/>
          <w:left w:val="nil"/>
          <w:bottom w:val="nil"/>
          <w:right w:val="nil"/>
          <w:between w:val="nil"/>
        </w:pBdr>
        <w:tabs>
          <w:tab w:val="left" w:pos="0"/>
          <w:tab w:val="left" w:pos="450"/>
          <w:tab w:val="left" w:pos="4752"/>
          <w:tab w:val="left" w:pos="6480"/>
          <w:tab w:val="left" w:pos="7776"/>
          <w:tab w:val="left" w:pos="9216"/>
          <w:tab w:val="left" w:pos="9360"/>
        </w:tabs>
        <w:ind w:right="1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450"/>
          <w:tab w:val="left" w:pos="4752"/>
          <w:tab w:val="left" w:pos="6480"/>
          <w:tab w:val="left" w:pos="7776"/>
          <w:tab w:val="left" w:pos="9216"/>
          <w:tab w:val="left" w:pos="9360"/>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such procedures shall conform to law.</w:t>
      </w:r>
    </w:p>
    <w:p w:rsidR="009B4E14" w:rsidRDefault="007F40C4">
      <w:pPr>
        <w:widowControl w:val="0"/>
        <w:pBdr>
          <w:top w:val="nil"/>
          <w:left w:val="nil"/>
          <w:bottom w:val="nil"/>
          <w:right w:val="nil"/>
          <w:between w:val="nil"/>
        </w:pBdr>
        <w:tabs>
          <w:tab w:val="left" w:pos="450"/>
          <w:tab w:val="left" w:pos="4752"/>
          <w:tab w:val="left" w:pos="6480"/>
          <w:tab w:val="left" w:pos="7776"/>
          <w:tab w:val="left" w:pos="9216"/>
          <w:tab w:val="left" w:pos="936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This policy and related procedures shall be reviewed at least yearly, and any necessary revisions made before re-adoption by the board.  </w:t>
      </w:r>
    </w:p>
    <w:p w:rsidR="009B4E14" w:rsidRDefault="009B4E1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576"/>
          <w:tab w:val="left" w:pos="1152"/>
          <w:tab w:val="left" w:pos="28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2010</w:t>
      </w:r>
    </w:p>
    <w:p w:rsidR="009B4E14" w:rsidRDefault="007F40C4">
      <w:pPr>
        <w:pBdr>
          <w:top w:val="nil"/>
          <w:left w:val="nil"/>
          <w:bottom w:val="nil"/>
          <w:right w:val="nil"/>
          <w:between w:val="nil"/>
        </w:pBdr>
        <w:tabs>
          <w:tab w:val="left" w:pos="0"/>
          <w:tab w:val="left" w:pos="576"/>
          <w:tab w:val="left" w:pos="1152"/>
          <w:tab w:val="left" w:pos="28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Adopted:</w:t>
      </w:r>
      <w:r>
        <w:rPr>
          <w:rFonts w:ascii="Helvetica Neue" w:eastAsia="Helvetica Neue" w:hAnsi="Helvetica Neue" w:cs="Helvetica Neue"/>
          <w:sz w:val="20"/>
          <w:szCs w:val="20"/>
        </w:rPr>
        <w:tab/>
        <w:t>August 25, 2011</w:t>
      </w:r>
    </w:p>
    <w:p w:rsidR="009B4E14" w:rsidRDefault="007F40C4">
      <w:pPr>
        <w:pBdr>
          <w:top w:val="nil"/>
          <w:left w:val="nil"/>
          <w:bottom w:val="nil"/>
          <w:right w:val="nil"/>
          <w:between w:val="nil"/>
        </w:pBdr>
        <w:tabs>
          <w:tab w:val="left" w:pos="0"/>
          <w:tab w:val="left" w:pos="576"/>
          <w:tab w:val="left" w:pos="1152"/>
          <w:tab w:val="left" w:pos="2880"/>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Adopted:</w:t>
      </w:r>
      <w:r>
        <w:rPr>
          <w:rFonts w:ascii="Helvetica Neue" w:eastAsia="Helvetica Neue" w:hAnsi="Helvetica Neue" w:cs="Helvetica Neue"/>
          <w:sz w:val="20"/>
          <w:szCs w:val="20"/>
        </w:rPr>
        <w:tab/>
        <w:t>Octobe</w:t>
      </w:r>
      <w:r>
        <w:rPr>
          <w:rFonts w:ascii="Helvetica Neue" w:eastAsia="Helvetica Neue" w:hAnsi="Helvetica Neue" w:cs="Helvetica Neue"/>
          <w:sz w:val="20"/>
          <w:szCs w:val="20"/>
        </w:rPr>
        <w:t>r 5, 2011</w:t>
      </w:r>
    </w:p>
    <w:p w:rsidR="009B4E14" w:rsidRDefault="007F40C4">
      <w:pPr>
        <w:pBdr>
          <w:top w:val="nil"/>
          <w:left w:val="nil"/>
          <w:bottom w:val="nil"/>
          <w:right w:val="nil"/>
          <w:between w:val="nil"/>
        </w:pBdr>
        <w:tabs>
          <w:tab w:val="left" w:pos="0"/>
          <w:tab w:val="left" w:pos="576"/>
          <w:tab w:val="left" w:pos="1152"/>
          <w:tab w:val="left" w:pos="1890"/>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9B4E14">
      <w:pPr>
        <w:pBdr>
          <w:top w:val="nil"/>
          <w:left w:val="nil"/>
          <w:bottom w:val="nil"/>
          <w:right w:val="nil"/>
          <w:between w:val="nil"/>
        </w:pBdr>
        <w:tabs>
          <w:tab w:val="left" w:pos="0"/>
          <w:tab w:val="left" w:pos="576"/>
          <w:tab w:val="left" w:pos="1152"/>
          <w:tab w:val="left" w:pos="1890"/>
          <w:tab w:val="left" w:pos="7776"/>
          <w:tab w:val="left" w:pos="9216"/>
          <w:tab w:val="left" w:pos="936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890"/>
          <w:tab w:val="left" w:pos="2736"/>
          <w:tab w:val="left" w:pos="6840"/>
          <w:tab w:val="left" w:pos="720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Evaluation, Teacher Evaluation, Personnel Evaluation</w:t>
      </w:r>
    </w:p>
    <w:p w:rsidR="009B4E14" w:rsidRDefault="009B4E14">
      <w:pPr>
        <w:pBdr>
          <w:top w:val="nil"/>
          <w:left w:val="nil"/>
          <w:bottom w:val="nil"/>
          <w:right w:val="nil"/>
          <w:between w:val="nil"/>
        </w:pBdr>
        <w:tabs>
          <w:tab w:val="left" w:pos="0"/>
          <w:tab w:val="left" w:pos="1890"/>
          <w:tab w:val="left" w:pos="2736"/>
          <w:tab w:val="left" w:pos="6840"/>
          <w:tab w:val="left" w:pos="720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1890"/>
          <w:tab w:val="left" w:pos="4500"/>
          <w:tab w:val="left" w:pos="4680"/>
          <w:tab w:val="left" w:pos="504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18A:415</w:t>
      </w:r>
      <w:r>
        <w:rPr>
          <w:rFonts w:ascii="Helvetica Neue" w:eastAsia="Helvetica Neue" w:hAnsi="Helvetica Neue" w:cs="Helvetica Neue"/>
          <w:sz w:val="20"/>
          <w:szCs w:val="20"/>
        </w:rPr>
        <w:tab/>
        <w:t>General rulemaking power</w:t>
      </w:r>
    </w:p>
    <w:p w:rsidR="009B4E14" w:rsidRDefault="007F40C4">
      <w:pPr>
        <w:pBdr>
          <w:top w:val="nil"/>
          <w:left w:val="nil"/>
          <w:bottom w:val="nil"/>
          <w:right w:val="nil"/>
          <w:between w:val="nil"/>
        </w:pBdr>
        <w:tabs>
          <w:tab w:val="left" w:pos="1152"/>
          <w:tab w:val="left" w:pos="1890"/>
          <w:tab w:val="left" w:pos="4500"/>
          <w:tab w:val="left" w:pos="4680"/>
          <w:tab w:val="left" w:pos="504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18A:4-16</w:t>
      </w:r>
      <w:r>
        <w:rPr>
          <w:rFonts w:ascii="Helvetica Neue" w:eastAsia="Helvetica Neue" w:hAnsi="Helvetica Neue" w:cs="Helvetica Neue"/>
          <w:sz w:val="20"/>
          <w:szCs w:val="20"/>
        </w:rPr>
        <w:tab/>
        <w:t>Incidental powers conferred</w:t>
      </w:r>
    </w:p>
    <w:p w:rsidR="009B4E14" w:rsidRDefault="007F40C4">
      <w:pPr>
        <w:pBdr>
          <w:top w:val="nil"/>
          <w:left w:val="nil"/>
          <w:bottom w:val="nil"/>
          <w:right w:val="nil"/>
          <w:between w:val="nil"/>
        </w:pBdr>
        <w:tabs>
          <w:tab w:val="left" w:pos="1152"/>
          <w:tab w:val="left" w:pos="1890"/>
          <w:tab w:val="left" w:pos="4140"/>
          <w:tab w:val="left" w:pos="4500"/>
          <w:tab w:val="left" w:pos="5940"/>
        </w:tabs>
        <w:spacing w:after="0"/>
        <w:ind w:right="1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18A:610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Dismissal and reduction in compensation of persons </w:t>
      </w:r>
    </w:p>
    <w:p w:rsidR="009B4E14" w:rsidRDefault="007F40C4">
      <w:pPr>
        <w:pBdr>
          <w:top w:val="nil"/>
          <w:left w:val="nil"/>
          <w:bottom w:val="nil"/>
          <w:right w:val="nil"/>
          <w:between w:val="nil"/>
        </w:pBdr>
        <w:tabs>
          <w:tab w:val="left" w:pos="1152"/>
          <w:tab w:val="left" w:pos="1890"/>
          <w:tab w:val="left" w:pos="4140"/>
          <w:tab w:val="left" w:pos="4500"/>
          <w:tab w:val="left" w:pos="5940"/>
        </w:tabs>
        <w:spacing w:after="0"/>
        <w:ind w:right="1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under tenure in public school system </w:t>
      </w:r>
    </w:p>
    <w:p w:rsidR="009B4E14" w:rsidRDefault="007F40C4">
      <w:pPr>
        <w:pBdr>
          <w:top w:val="nil"/>
          <w:left w:val="nil"/>
          <w:bottom w:val="nil"/>
          <w:right w:val="nil"/>
          <w:between w:val="nil"/>
        </w:pBdr>
        <w:tabs>
          <w:tab w:val="left" w:pos="1152"/>
          <w:tab w:val="left" w:pos="1890"/>
          <w:tab w:val="left" w:pos="414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18A:273.1</w:t>
      </w:r>
    </w:p>
    <w:p w:rsidR="009B4E14" w:rsidRDefault="007F40C4">
      <w:pPr>
        <w:pBdr>
          <w:top w:val="nil"/>
          <w:left w:val="nil"/>
          <w:bottom w:val="nil"/>
          <w:right w:val="nil"/>
          <w:between w:val="nil"/>
        </w:pBdr>
        <w:tabs>
          <w:tab w:val="left" w:pos="1152"/>
          <w:tab w:val="left" w:pos="1890"/>
          <w:tab w:val="left" w:pos="4500"/>
          <w:tab w:val="left" w:pos="4680"/>
          <w:tab w:val="left" w:pos="5040"/>
          <w:tab w:val="left" w:pos="594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through 3.3</w:t>
      </w:r>
      <w:r>
        <w:rPr>
          <w:rFonts w:ascii="Helvetica Neue" w:eastAsia="Helvetica Neue" w:hAnsi="Helvetica Neue" w:cs="Helvetica Neue"/>
          <w:sz w:val="20"/>
          <w:szCs w:val="20"/>
        </w:rPr>
        <w:tab/>
        <w:t xml:space="preserve">Nontenured teaching staff; observation and evaluation; </w:t>
      </w:r>
    </w:p>
    <w:p w:rsidR="009B4E14" w:rsidRDefault="007F40C4">
      <w:pPr>
        <w:pBdr>
          <w:top w:val="nil"/>
          <w:left w:val="nil"/>
          <w:bottom w:val="nil"/>
          <w:right w:val="nil"/>
          <w:between w:val="nil"/>
        </w:pBdr>
        <w:tabs>
          <w:tab w:val="left" w:pos="1152"/>
          <w:tab w:val="left" w:pos="1890"/>
          <w:tab w:val="left" w:pos="4500"/>
          <w:tab w:val="left" w:pos="4680"/>
          <w:tab w:val="left" w:pos="5040"/>
          <w:tab w:val="left" w:pos="594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conference; purpose </w:t>
      </w:r>
    </w:p>
    <w:p w:rsidR="009B4E14" w:rsidRDefault="007F40C4">
      <w:pPr>
        <w:pBdr>
          <w:top w:val="nil"/>
          <w:left w:val="nil"/>
          <w:bottom w:val="nil"/>
          <w:right w:val="nil"/>
          <w:between w:val="nil"/>
        </w:pBdr>
        <w:tabs>
          <w:tab w:val="left" w:pos="1152"/>
          <w:tab w:val="left" w:pos="1890"/>
          <w:tab w:val="left" w:pos="4500"/>
          <w:tab w:val="left" w:pos="4680"/>
          <w:tab w:val="left" w:pos="5940"/>
        </w:tabs>
        <w:spacing w:after="0"/>
        <w:ind w:left="4500" w:hanging="450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18A:27-10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Nontenured teaching staff member; offer of employment for next succeeding year or notice of termination before May 31</w:t>
      </w:r>
    </w:p>
    <w:p w:rsidR="009B4E14" w:rsidRDefault="007F40C4">
      <w:pPr>
        <w:pBdr>
          <w:top w:val="nil"/>
          <w:left w:val="nil"/>
          <w:bottom w:val="nil"/>
          <w:right w:val="nil"/>
          <w:between w:val="nil"/>
        </w:pBdr>
        <w:tabs>
          <w:tab w:val="left" w:pos="1890"/>
          <w:tab w:val="left" w:pos="4500"/>
          <w:tab w:val="left" w:pos="4680"/>
          <w:tab w:val="left" w:pos="5040"/>
          <w:tab w:val="left" w:pos="6480"/>
          <w:tab w:val="left" w:pos="7776"/>
          <w:tab w:val="left" w:pos="9216"/>
        </w:tabs>
        <w:spacing w:after="0"/>
        <w:ind w:left="5040" w:right="108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18A:285</w:t>
      </w:r>
      <w:r>
        <w:rPr>
          <w:rFonts w:ascii="Helvetica Neue" w:eastAsia="Helvetica Neue" w:hAnsi="Helvetica Neue" w:cs="Helvetica Neue"/>
          <w:sz w:val="20"/>
          <w:szCs w:val="20"/>
        </w:rPr>
        <w:tab/>
        <w:t>Tenure of teaching staff members</w:t>
      </w:r>
    </w:p>
    <w:p w:rsidR="009B4E14" w:rsidRDefault="007F40C4">
      <w:pPr>
        <w:pBdr>
          <w:top w:val="nil"/>
          <w:left w:val="nil"/>
          <w:bottom w:val="nil"/>
          <w:right w:val="nil"/>
          <w:between w:val="nil"/>
        </w:pBdr>
        <w:tabs>
          <w:tab w:val="left" w:pos="1152"/>
          <w:tab w:val="left" w:pos="1890"/>
          <w:tab w:val="left" w:pos="4500"/>
          <w:tab w:val="left" w:pos="4680"/>
          <w:tab w:val="left" w:pos="5940"/>
        </w:tabs>
        <w:spacing w:after="0"/>
        <w:ind w:left="4500" w:hanging="450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18A:2914</w:t>
      </w:r>
      <w:r>
        <w:rPr>
          <w:rFonts w:ascii="Helvetica Neue" w:eastAsia="Helvetica Neue" w:hAnsi="Helvetica Neue" w:cs="Helvetica Neue"/>
          <w:sz w:val="20"/>
          <w:szCs w:val="20"/>
        </w:rPr>
        <w:tab/>
        <w:t>Withholding increments; causes; notice of appeals</w:t>
      </w:r>
    </w:p>
    <w:p w:rsidR="009B4E14" w:rsidRDefault="007F40C4">
      <w:pPr>
        <w:pBdr>
          <w:top w:val="nil"/>
          <w:left w:val="nil"/>
          <w:bottom w:val="nil"/>
          <w:right w:val="nil"/>
          <w:between w:val="nil"/>
        </w:pBdr>
        <w:tabs>
          <w:tab w:val="left" w:pos="1890"/>
          <w:tab w:val="left" w:pos="4500"/>
          <w:tab w:val="left" w:pos="4680"/>
          <w:tab w:val="left" w:pos="5040"/>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6:30</w:t>
      </w:r>
      <w:r>
        <w:rPr>
          <w:rFonts w:ascii="Helvetica Neue" w:eastAsia="Helvetica Neue" w:hAnsi="Helvetica Neue" w:cs="Helvetica Neue"/>
          <w:sz w:val="20"/>
          <w:szCs w:val="20"/>
        </w:rPr>
        <w:t>-2.1(a)8</w:t>
      </w:r>
      <w:r>
        <w:rPr>
          <w:rFonts w:ascii="Helvetica Neue" w:eastAsia="Helvetica Neue" w:hAnsi="Helvetica Neue" w:cs="Helvetica Neue"/>
          <w:sz w:val="20"/>
          <w:szCs w:val="20"/>
        </w:rPr>
        <w:tab/>
        <w:t>Purpose and program descriptions</w:t>
      </w:r>
    </w:p>
    <w:p w:rsidR="009B4E14" w:rsidRDefault="007F40C4">
      <w:pPr>
        <w:pBdr>
          <w:top w:val="nil"/>
          <w:left w:val="nil"/>
          <w:bottom w:val="nil"/>
          <w:right w:val="nil"/>
          <w:between w:val="nil"/>
        </w:pBdr>
        <w:tabs>
          <w:tab w:val="left" w:pos="1890"/>
          <w:tab w:val="left" w:pos="4500"/>
          <w:tab w:val="left" w:pos="6480"/>
          <w:tab w:val="left" w:pos="7776"/>
          <w:tab w:val="left" w:pos="9216"/>
        </w:tabs>
        <w:spacing w:after="0"/>
        <w:ind w:right="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6A:9-15.1</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Required Professional Development for Teachers</w:t>
      </w:r>
    </w:p>
    <w:p w:rsidR="009B4E14" w:rsidRDefault="007F40C4">
      <w:pPr>
        <w:pBdr>
          <w:top w:val="nil"/>
          <w:left w:val="nil"/>
          <w:bottom w:val="nil"/>
          <w:right w:val="nil"/>
          <w:between w:val="nil"/>
        </w:pBdr>
        <w:tabs>
          <w:tab w:val="left" w:pos="1890"/>
          <w:tab w:val="left" w:pos="4500"/>
          <w:tab w:val="left" w:pos="4680"/>
          <w:tab w:val="left" w:pos="5040"/>
          <w:tab w:val="left" w:pos="6480"/>
          <w:tab w:val="left" w:pos="7776"/>
          <w:tab w:val="left" w:pos="9450"/>
        </w:tabs>
        <w:spacing w:after="0"/>
        <w:ind w:left="5040" w:hanging="41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6A:32-4.1(e) (f)</w:t>
      </w:r>
      <w:r>
        <w:rPr>
          <w:rFonts w:ascii="Helvetica Neue" w:eastAsia="Helvetica Neue" w:hAnsi="Helvetica Neue" w:cs="Helvetica Neue"/>
          <w:sz w:val="20"/>
          <w:szCs w:val="20"/>
        </w:rPr>
        <w:tab/>
        <w:t>Employment of teaching staff</w:t>
      </w:r>
    </w:p>
    <w:p w:rsidR="009B4E14" w:rsidRDefault="007F40C4">
      <w:pPr>
        <w:pBdr>
          <w:top w:val="nil"/>
          <w:left w:val="nil"/>
          <w:bottom w:val="nil"/>
          <w:right w:val="nil"/>
          <w:between w:val="nil"/>
        </w:pBdr>
        <w:tabs>
          <w:tab w:val="left" w:pos="720"/>
          <w:tab w:val="left" w:pos="1440"/>
          <w:tab w:val="left" w:pos="2070"/>
        </w:tabs>
        <w:spacing w:after="0"/>
        <w:ind w:left="5040" w:right="270" w:hanging="324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Evaluation of tenured teaching staff members</w:t>
      </w:r>
    </w:p>
    <w:p w:rsidR="009B4E14" w:rsidRDefault="007F40C4">
      <w:pPr>
        <w:pBdr>
          <w:top w:val="nil"/>
          <w:left w:val="nil"/>
          <w:bottom w:val="nil"/>
          <w:right w:val="nil"/>
          <w:between w:val="nil"/>
        </w:pBdr>
        <w:tabs>
          <w:tab w:val="left" w:pos="1890"/>
          <w:tab w:val="left" w:pos="4500"/>
          <w:tab w:val="left" w:pos="4680"/>
          <w:tab w:val="left" w:pos="5040"/>
          <w:tab w:val="left" w:pos="6480"/>
          <w:tab w:val="left" w:pos="7776"/>
          <w:tab w:val="left" w:pos="9216"/>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6A:32-4.5</w:t>
      </w:r>
      <w:r>
        <w:rPr>
          <w:rFonts w:ascii="Helvetica Neue" w:eastAsia="Helvetica Neue" w:hAnsi="Helvetica Neue" w:cs="Helvetica Neue"/>
          <w:sz w:val="20"/>
          <w:szCs w:val="20"/>
        </w:rPr>
        <w:tab/>
        <w:t>Evaluation of nontenured teaching staff members</w:t>
      </w:r>
    </w:p>
    <w:p w:rsidR="009B4E14" w:rsidRDefault="007F40C4">
      <w:pPr>
        <w:pBdr>
          <w:top w:val="nil"/>
          <w:left w:val="nil"/>
          <w:bottom w:val="nil"/>
          <w:right w:val="nil"/>
          <w:between w:val="nil"/>
        </w:pBdr>
        <w:tabs>
          <w:tab w:val="left" w:pos="1890"/>
          <w:tab w:val="left" w:pos="4500"/>
          <w:tab w:val="left" w:pos="4680"/>
          <w:tab w:val="left" w:pos="6480"/>
          <w:tab w:val="left" w:pos="7776"/>
          <w:tab w:val="left" w:pos="9216"/>
        </w:tabs>
        <w:spacing w:after="0"/>
        <w:ind w:left="4500" w:right="180" w:hanging="450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6A:324.6</w:t>
      </w:r>
      <w:r>
        <w:rPr>
          <w:rFonts w:ascii="Helvetica Neue" w:eastAsia="Helvetica Neue" w:hAnsi="Helvetica Neue" w:cs="Helvetica Neue"/>
          <w:sz w:val="20"/>
          <w:szCs w:val="20"/>
        </w:rPr>
        <w:tab/>
        <w:t>Procedure for appearance of nontenured teaching staff members before a district board of education upon receipt of a notice of nonreemployment</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4500"/>
          <w:tab w:val="left" w:pos="4680"/>
          <w:tab w:val="left" w:pos="5040"/>
          <w:tab w:val="left" w:pos="6480"/>
          <w:tab w:val="left" w:pos="7776"/>
          <w:tab w:val="left" w:pos="9216"/>
        </w:tabs>
        <w:spacing w:after="0"/>
        <w:ind w:left="5040" w:right="18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6A:32-5.1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w:t>
      </w:r>
      <w:r>
        <w:rPr>
          <w:rFonts w:ascii="Helvetica Neue" w:eastAsia="Helvetica Neue" w:hAnsi="Helvetica Neue" w:cs="Helvetica Neue"/>
          <w:sz w:val="20"/>
          <w:szCs w:val="20"/>
        </w:rPr>
        <w:tab/>
        <w:t>St</w:t>
      </w:r>
      <w:r>
        <w:rPr>
          <w:rFonts w:ascii="Helvetica Neue" w:eastAsia="Helvetica Neue" w:hAnsi="Helvetica Neue" w:cs="Helvetica Neue"/>
          <w:sz w:val="20"/>
          <w:szCs w:val="20"/>
        </w:rPr>
        <w:t xml:space="preserve">andards for determining seniority </w:t>
      </w:r>
    </w:p>
    <w:p w:rsidR="009B4E14" w:rsidRDefault="007F40C4">
      <w:pPr>
        <w:pBdr>
          <w:top w:val="nil"/>
          <w:left w:val="nil"/>
          <w:bottom w:val="nil"/>
          <w:right w:val="nil"/>
          <w:between w:val="nil"/>
        </w:pBdr>
        <w:tabs>
          <w:tab w:val="left" w:pos="1890"/>
          <w:tab w:val="left" w:pos="4680"/>
          <w:tab w:val="left" w:pos="5040"/>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t xml:space="preserve"> </w:t>
      </w:r>
    </w:p>
    <w:p w:rsidR="009B4E14" w:rsidRDefault="009B4E14">
      <w:pPr>
        <w:pBdr>
          <w:top w:val="nil"/>
          <w:left w:val="nil"/>
          <w:bottom w:val="nil"/>
          <w:right w:val="nil"/>
          <w:between w:val="nil"/>
        </w:pBdr>
        <w:tabs>
          <w:tab w:val="left" w:pos="1890"/>
          <w:tab w:val="left" w:pos="4140"/>
          <w:tab w:val="left" w:pos="6480"/>
          <w:tab w:val="left" w:pos="7776"/>
          <w:tab w:val="left" w:pos="9216"/>
        </w:tabs>
        <w:spacing w:after="0"/>
        <w:ind w:right="108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1890"/>
          <w:tab w:val="left" w:pos="4140"/>
          <w:tab w:val="left" w:pos="6480"/>
          <w:tab w:val="left" w:pos="7776"/>
          <w:tab w:val="left" w:pos="9216"/>
        </w:tabs>
        <w:spacing w:after="0"/>
        <w:ind w:right="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Lacey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Lacey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Township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130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312 </w:t>
      </w:r>
    </w:p>
    <w:p w:rsidR="009B4E14" w:rsidRDefault="007F40C4">
      <w:pPr>
        <w:pBdr>
          <w:top w:val="nil"/>
          <w:left w:val="nil"/>
          <w:bottom w:val="nil"/>
          <w:right w:val="nil"/>
          <w:between w:val="nil"/>
        </w:pBdr>
        <w:tabs>
          <w:tab w:val="left" w:pos="1890"/>
          <w:tab w:val="left" w:pos="4140"/>
          <w:tab w:val="left" w:pos="6480"/>
          <w:tab w:val="left" w:pos="7776"/>
          <w:tab w:val="left" w:pos="9216"/>
        </w:tabs>
        <w:spacing w:after="0"/>
        <w:ind w:right="90"/>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(1992), aff'g 259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Super.</w:t>
      </w:r>
      <w:r>
        <w:rPr>
          <w:rFonts w:ascii="Helvetica Neue" w:eastAsia="Helvetica Neue" w:hAnsi="Helvetica Neue" w:cs="Helvetica Neue"/>
          <w:sz w:val="20"/>
          <w:szCs w:val="20"/>
        </w:rPr>
        <w:t xml:space="preserve"> 397 (App. Div. 1991)</w:t>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r>
    </w:p>
    <w:p w:rsidR="009B4E14" w:rsidRDefault="009B4E14">
      <w:pPr>
        <w:pBdr>
          <w:top w:val="nil"/>
          <w:left w:val="nil"/>
          <w:bottom w:val="nil"/>
          <w:right w:val="nil"/>
          <w:between w:val="nil"/>
        </w:pBdr>
        <w:tabs>
          <w:tab w:val="left" w:pos="2736"/>
          <w:tab w:val="left" w:pos="4752"/>
          <w:tab w:val="left" w:pos="6480"/>
          <w:tab w:val="left" w:pos="7776"/>
          <w:tab w:val="left" w:pos="9216"/>
        </w:tabs>
        <w:spacing w:after="0"/>
        <w:ind w:right="108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2736"/>
          <w:tab w:val="left" w:pos="4752"/>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left="3240" w:right="1080" w:hanging="324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*2131</w:t>
      </w:r>
      <w:r>
        <w:rPr>
          <w:rFonts w:ascii="Helvetica Neue" w:eastAsia="Helvetica Neue" w:hAnsi="Helvetica Neue" w:cs="Helvetica Neue"/>
          <w:sz w:val="20"/>
          <w:szCs w:val="20"/>
        </w:rPr>
        <w:tab/>
        <w:t>Chief School Administrator</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4000</w:t>
      </w:r>
      <w:r>
        <w:rPr>
          <w:rFonts w:ascii="Helvetica Neue" w:eastAsia="Helvetica Neue" w:hAnsi="Helvetica Neue" w:cs="Helvetica Neue"/>
          <w:sz w:val="20"/>
          <w:szCs w:val="20"/>
        </w:rPr>
        <w:tab/>
      </w:r>
      <w:r>
        <w:rPr>
          <w:rFonts w:ascii="Helvetica Neue" w:eastAsia="Helvetica Neue" w:hAnsi="Helvetica Neue" w:cs="Helvetica Neue"/>
          <w:sz w:val="20"/>
          <w:szCs w:val="20"/>
        </w:rPr>
        <w:t>Concepts and roles in personnel</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4010</w:t>
      </w:r>
      <w:r>
        <w:rPr>
          <w:rFonts w:ascii="Helvetica Neue" w:eastAsia="Helvetica Neue" w:hAnsi="Helvetica Neue" w:cs="Helvetica Neue"/>
          <w:sz w:val="20"/>
          <w:szCs w:val="20"/>
        </w:rPr>
        <w:tab/>
        <w:t>Goals and objectives</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left="3240" w:right="1080" w:hanging="3240"/>
        <w:rPr>
          <w:rFonts w:ascii="Helvetica Neue" w:eastAsia="Helvetica Neue" w:hAnsi="Helvetica Neue" w:cs="Helvetica Neue"/>
          <w:sz w:val="20"/>
          <w:szCs w:val="20"/>
        </w:rPr>
      </w:pPr>
      <w:r>
        <w:rPr>
          <w:rFonts w:ascii="Helvetica Neue" w:eastAsia="Helvetica Neue" w:hAnsi="Helvetica Neue" w:cs="Helvetica Neue"/>
          <w:sz w:val="20"/>
          <w:szCs w:val="20"/>
        </w:rPr>
        <w:tab/>
        <w:t>*4112.6</w:t>
      </w:r>
      <w:r>
        <w:rPr>
          <w:rFonts w:ascii="Helvetica Neue" w:eastAsia="Helvetica Neue" w:hAnsi="Helvetica Neue" w:cs="Helvetica Neue"/>
          <w:sz w:val="20"/>
          <w:szCs w:val="20"/>
        </w:rPr>
        <w:tab/>
        <w:t>Personnel records</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left="3240" w:right="1080" w:hanging="3240"/>
        <w:rPr>
          <w:rFonts w:ascii="Helvetica Neue" w:eastAsia="Helvetica Neue" w:hAnsi="Helvetica Neue" w:cs="Helvetica Neue"/>
          <w:sz w:val="20"/>
          <w:szCs w:val="20"/>
        </w:rPr>
      </w:pPr>
      <w:r>
        <w:rPr>
          <w:rFonts w:ascii="Helvetica Neue" w:eastAsia="Helvetica Neue" w:hAnsi="Helvetica Neue" w:cs="Helvetica Neue"/>
          <w:sz w:val="20"/>
          <w:szCs w:val="20"/>
        </w:rPr>
        <w:tab/>
        <w:t>*4115</w:t>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left="3240" w:right="1080" w:hanging="3240"/>
        <w:rPr>
          <w:rFonts w:ascii="Helvetica Neue" w:eastAsia="Helvetica Neue" w:hAnsi="Helvetica Neue" w:cs="Helvetica Neue"/>
          <w:sz w:val="20"/>
          <w:szCs w:val="20"/>
        </w:rPr>
      </w:pPr>
      <w:r>
        <w:rPr>
          <w:rFonts w:ascii="Helvetica Neue" w:eastAsia="Helvetica Neue" w:hAnsi="Helvetica Neue" w:cs="Helvetica Neue"/>
          <w:sz w:val="20"/>
          <w:szCs w:val="20"/>
        </w:rPr>
        <w:tab/>
        <w:t>*4117.41</w:t>
      </w:r>
      <w:r>
        <w:rPr>
          <w:rFonts w:ascii="Helvetica Neue" w:eastAsia="Helvetica Neue" w:hAnsi="Helvetica Neue" w:cs="Helvetica Neue"/>
          <w:sz w:val="20"/>
          <w:szCs w:val="20"/>
        </w:rPr>
        <w:tab/>
        <w:t>Nonrenewal</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left="3240" w:right="360" w:hanging="3240"/>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*4131/4131.1 </w:t>
      </w:r>
      <w:r>
        <w:rPr>
          <w:rFonts w:ascii="Helvetica Neue" w:eastAsia="Helvetica Neue" w:hAnsi="Helvetica Neue" w:cs="Helvetica Neue"/>
          <w:sz w:val="20"/>
          <w:szCs w:val="20"/>
        </w:rPr>
        <w:tab/>
        <w:t>Staff development; inservice education/visitations/conferences</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t>*4215</w:t>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left="3240" w:right="1080" w:hanging="3240"/>
        <w:rPr>
          <w:rFonts w:ascii="Helvetica Neue" w:eastAsia="Helvetica Neue" w:hAnsi="Helvetica Neue" w:cs="Helvetica Neue"/>
          <w:sz w:val="20"/>
          <w:szCs w:val="20"/>
        </w:rPr>
      </w:pPr>
      <w:r>
        <w:rPr>
          <w:rFonts w:ascii="Helvetica Neue" w:eastAsia="Helvetica Neue" w:hAnsi="Helvetica Neue" w:cs="Helvetica Neue"/>
          <w:sz w:val="20"/>
          <w:szCs w:val="20"/>
        </w:rPr>
        <w:tab/>
        <w:t>*4216</w:t>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1890"/>
          <w:tab w:val="left" w:pos="3240"/>
          <w:tab w:val="left" w:pos="648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t>*6143.1</w:t>
      </w:r>
      <w:r>
        <w:rPr>
          <w:rFonts w:ascii="Helvetica Neue" w:eastAsia="Helvetica Neue" w:hAnsi="Helvetica Neue" w:cs="Helvetica Neue"/>
          <w:sz w:val="20"/>
          <w:szCs w:val="20"/>
        </w:rPr>
        <w:tab/>
      </w:r>
      <w:r>
        <w:rPr>
          <w:rFonts w:ascii="Helvetica Neue" w:eastAsia="Helvetica Neue" w:hAnsi="Helvetica Neue" w:cs="Helvetica Neue"/>
          <w:sz w:val="20"/>
          <w:szCs w:val="20"/>
        </w:rPr>
        <w:t>Lesson plans</w:t>
      </w:r>
    </w:p>
    <w:p w:rsidR="009B4E14" w:rsidRDefault="007F40C4">
      <w:pPr>
        <w:pBdr>
          <w:top w:val="nil"/>
          <w:left w:val="nil"/>
          <w:bottom w:val="nil"/>
          <w:right w:val="nil"/>
          <w:between w:val="nil"/>
        </w:pBdr>
        <w:tabs>
          <w:tab w:val="left" w:pos="1890"/>
          <w:tab w:val="left" w:pos="3240"/>
          <w:tab w:val="left" w:pos="6480"/>
          <w:tab w:val="left" w:pos="7776"/>
          <w:tab w:val="left" w:pos="9216"/>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4119.22/4219.22  </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center" w:pos="43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CONDUCT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DRESS</w:t>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expects staff conduct to be that of appropriate role models for students.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expects all staff members to be neatly groomed and dressed in clothing suitable for the subject of instruction, the work being performed,</w:t>
      </w:r>
      <w:r>
        <w:rPr>
          <w:rFonts w:ascii="Helvetica Neue" w:eastAsia="Helvetica Neue" w:hAnsi="Helvetica Neue" w:cs="Helvetica Neue"/>
          <w:sz w:val="20"/>
          <w:szCs w:val="20"/>
        </w:rPr>
        <w:t xml:space="preserve"> or the occasion.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retains the authority to specify the following dress and grooming guidelines for staff, within law, that will prevent such matters from having an adverse impact on the educational process.  All staff members shall, when assigned</w:t>
      </w:r>
      <w:r>
        <w:rPr>
          <w:rFonts w:ascii="Helvetica Neue" w:eastAsia="Helvetica Neue" w:hAnsi="Helvetica Neue" w:cs="Helvetica Neue"/>
          <w:sz w:val="20"/>
          <w:szCs w:val="20"/>
        </w:rPr>
        <w:t xml:space="preserve"> to school duty:</w:t>
      </w:r>
    </w:p>
    <w:p w:rsidR="009B4E14" w:rsidRDefault="007F40C4">
      <w:pPr>
        <w:pBdr>
          <w:top w:val="nil"/>
          <w:left w:val="nil"/>
          <w:bottom w:val="nil"/>
          <w:right w:val="nil"/>
          <w:between w:val="nil"/>
        </w:pBdr>
        <w:tabs>
          <w:tab w:val="left" w:pos="36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Be physically clean, neat and well groomed;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p>
    <w:p w:rsidR="009B4E14" w:rsidRDefault="007F40C4">
      <w:pPr>
        <w:pBdr>
          <w:top w:val="nil"/>
          <w:left w:val="nil"/>
          <w:bottom w:val="nil"/>
          <w:right w:val="nil"/>
          <w:between w:val="nil"/>
        </w:pBdr>
        <w:tabs>
          <w:tab w:val="left" w:pos="36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 </w:t>
      </w:r>
      <w:r>
        <w:rPr>
          <w:rFonts w:ascii="Helvetica Neue" w:eastAsia="Helvetica Neue" w:hAnsi="Helvetica Neue" w:cs="Helvetica Neue"/>
          <w:sz w:val="20"/>
          <w:szCs w:val="20"/>
        </w:rPr>
        <w:tab/>
        <w:t xml:space="preserve">Dress in a manner reflecting their assignments; </w:t>
      </w:r>
    </w:p>
    <w:p w:rsidR="009B4E14" w:rsidRDefault="007F40C4">
      <w:pPr>
        <w:pBdr>
          <w:top w:val="nil"/>
          <w:left w:val="nil"/>
          <w:bottom w:val="nil"/>
          <w:right w:val="nil"/>
          <w:between w:val="nil"/>
        </w:pBdr>
        <w:tabs>
          <w:tab w:val="left" w:pos="36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Dress in a manner that does not cause damage to school property;</w:t>
      </w:r>
    </w:p>
    <w:p w:rsidR="009B4E14" w:rsidRDefault="007F40C4">
      <w:pPr>
        <w:pBdr>
          <w:top w:val="nil"/>
          <w:left w:val="nil"/>
          <w:bottom w:val="nil"/>
          <w:right w:val="nil"/>
          <w:between w:val="nil"/>
        </w:pBdr>
        <w:tabs>
          <w:tab w:val="left" w:pos="36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r>
      <w:r>
        <w:rPr>
          <w:rFonts w:ascii="Helvetica Neue" w:eastAsia="Helvetica Neue" w:hAnsi="Helvetica Neue" w:cs="Helvetica Neue"/>
          <w:sz w:val="20"/>
          <w:szCs w:val="20"/>
        </w:rPr>
        <w:t>Dress and be groomed in such a way so as not to cause a health or safety hazard.</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staff member feels that an exception to this policy would enable him/her to carry out assigned duties more effectively, a request shall be made to the Chief School Admini</w:t>
      </w:r>
      <w:r>
        <w:rPr>
          <w:rFonts w:ascii="Helvetica Neue" w:eastAsia="Helvetica Neue" w:hAnsi="Helvetica Neue" w:cs="Helvetica Neue"/>
          <w:sz w:val="20"/>
          <w:szCs w:val="20"/>
        </w:rPr>
        <w:t>strator.</w:t>
      </w:r>
    </w:p>
    <w:p w:rsidR="009B4E14" w:rsidRDefault="009B4E14">
      <w:pPr>
        <w:pBdr>
          <w:top w:val="nil"/>
          <w:left w:val="nil"/>
          <w:bottom w:val="nil"/>
          <w:right w:val="nil"/>
          <w:between w:val="nil"/>
        </w:pBdr>
        <w:tabs>
          <w:tab w:val="left" w:pos="36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Unbecoming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Conduct</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an employee, either within the school or outside normal duties, creates conditions under which the proper operation of the schools is affected, the board upon recommendation of the Chief School Administrator and in accorda</w:t>
      </w:r>
      <w:r>
        <w:rPr>
          <w:rFonts w:ascii="Helvetica Neue" w:eastAsia="Helvetica Neue" w:hAnsi="Helvetica Neue" w:cs="Helvetica Neue"/>
          <w:sz w:val="20"/>
          <w:szCs w:val="20"/>
        </w:rPr>
        <w:t>nce with statute shall determine whether such acts or lack of actions constitute conduct unbecoming a school employee, and if so, will proceed against the employee in accordance with law.</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27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3960"/>
          <w:tab w:val="left" w:pos="5580"/>
          <w:tab w:val="left" w:pos="6480"/>
          <w:tab w:val="left" w:pos="7776"/>
          <w:tab w:val="left" w:pos="9216"/>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Unbecoming conduct sufficient to warrant board review may result from a single flagrant incident or from a series of incidents.</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288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1890"/>
          <w:tab w:val="left" w:pos="5400"/>
          <w:tab w:val="left" w:pos="5940"/>
        </w:tabs>
        <w:ind w:right="10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30"/>
          <w:tab w:val="left" w:pos="189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9B4E14">
      <w:pPr>
        <w:pBdr>
          <w:top w:val="nil"/>
          <w:left w:val="nil"/>
          <w:bottom w:val="nil"/>
          <w:right w:val="nil"/>
          <w:between w:val="nil"/>
        </w:pBdr>
        <w:tabs>
          <w:tab w:val="left" w:pos="630"/>
          <w:tab w:val="left" w:pos="189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30"/>
          <w:tab w:val="left" w:pos="189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Employee Conduct, Employee Dress</w:t>
      </w:r>
    </w:p>
    <w:p w:rsidR="009B4E14" w:rsidRDefault="009B4E1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610"/>
          <w:tab w:val="left" w:pos="3780"/>
          <w:tab w:val="left" w:pos="3960"/>
          <w:tab w:val="left" w:pos="5580"/>
          <w:tab w:val="left" w:pos="6480"/>
          <w:tab w:val="left" w:pos="7776"/>
          <w:tab w:val="left" w:pos="9216"/>
        </w:tabs>
        <w:ind w:right="9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b/>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18A:6-10</w:t>
      </w:r>
      <w:r>
        <w:rPr>
          <w:rFonts w:ascii="Helvetica Neue" w:eastAsia="Helvetica Neue" w:hAnsi="Helvetica Neue" w:cs="Helvetica Neue"/>
          <w:sz w:val="20"/>
          <w:szCs w:val="20"/>
        </w:rPr>
        <w:tab/>
        <w:t xml:space="preserve">Dismissal and reduction in compensation of persons under </w:t>
      </w:r>
    </w:p>
    <w:p w:rsidR="009B4E14" w:rsidRDefault="007F40C4">
      <w:pPr>
        <w:pBdr>
          <w:top w:val="nil"/>
          <w:left w:val="nil"/>
          <w:bottom w:val="nil"/>
          <w:right w:val="nil"/>
          <w:between w:val="nil"/>
        </w:pBdr>
        <w:tabs>
          <w:tab w:val="left" w:pos="1890"/>
          <w:tab w:val="left" w:pos="2610"/>
          <w:tab w:val="left" w:pos="3780"/>
          <w:tab w:val="left" w:pos="3960"/>
          <w:tab w:val="left" w:pos="5580"/>
          <w:tab w:val="left" w:pos="6480"/>
          <w:tab w:val="left" w:pos="7776"/>
          <w:tab w:val="left" w:pos="9216"/>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tenure in public school system</w:t>
      </w:r>
    </w:p>
    <w:p w:rsidR="009B4E14" w:rsidRDefault="007F40C4">
      <w:pPr>
        <w:pBdr>
          <w:top w:val="nil"/>
          <w:left w:val="nil"/>
          <w:bottom w:val="nil"/>
          <w:right w:val="nil"/>
          <w:between w:val="nil"/>
        </w:pBdr>
        <w:tabs>
          <w:tab w:val="left" w:pos="1890"/>
          <w:tab w:val="left" w:pos="2610"/>
          <w:tab w:val="left" w:pos="378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w:t>
      </w:r>
      <w:r>
        <w:rPr>
          <w:rFonts w:ascii="Helvetica Neue" w:eastAsia="Helvetica Neue" w:hAnsi="Helvetica Neue" w:cs="Helvetica Neue"/>
          <w:sz w:val="20"/>
          <w:szCs w:val="20"/>
        </w:rPr>
        <w:tab/>
        <w:t>General mandatory powers and duties</w:t>
      </w:r>
    </w:p>
    <w:p w:rsidR="009B4E14" w:rsidRDefault="007F40C4">
      <w:pPr>
        <w:pBdr>
          <w:top w:val="nil"/>
          <w:left w:val="nil"/>
          <w:bottom w:val="nil"/>
          <w:right w:val="nil"/>
          <w:between w:val="nil"/>
        </w:pBdr>
        <w:tabs>
          <w:tab w:val="left" w:pos="1890"/>
          <w:tab w:val="left" w:pos="2610"/>
          <w:tab w:val="left" w:pos="3780"/>
          <w:tab w:val="left" w:pos="3960"/>
          <w:tab w:val="left" w:pos="5580"/>
          <w:tab w:val="left" w:pos="6480"/>
          <w:tab w:val="left" w:pos="7776"/>
          <w:tab w:val="left" w:pos="9216"/>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w:t>
      </w:r>
      <w:r>
        <w:rPr>
          <w:rFonts w:ascii="Helvetica Neue" w:eastAsia="Helvetica Neue" w:hAnsi="Helvetica Neue" w:cs="Helvetica Neue"/>
          <w:sz w:val="20"/>
          <w:szCs w:val="20"/>
        </w:rPr>
        <w:tab/>
        <w:t xml:space="preserve">Power of boards of education to make rules governing </w:t>
      </w:r>
    </w:p>
    <w:p w:rsidR="009B4E14" w:rsidRDefault="007F40C4">
      <w:pPr>
        <w:pBdr>
          <w:top w:val="nil"/>
          <w:left w:val="nil"/>
          <w:bottom w:val="nil"/>
          <w:right w:val="nil"/>
          <w:between w:val="nil"/>
        </w:pBdr>
        <w:tabs>
          <w:tab w:val="left" w:pos="1890"/>
          <w:tab w:val="left" w:pos="2610"/>
          <w:tab w:val="left" w:pos="3780"/>
          <w:tab w:val="left" w:pos="3960"/>
          <w:tab w:val="left" w:pos="5580"/>
          <w:tab w:val="left" w:pos="6480"/>
          <w:tab w:val="left" w:pos="7776"/>
          <w:tab w:val="left" w:pos="9216"/>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employment of teache</w:t>
      </w:r>
      <w:r>
        <w:rPr>
          <w:rFonts w:ascii="Helvetica Neue" w:eastAsia="Helvetica Neue" w:hAnsi="Helvetica Neue" w:cs="Helvetica Neue"/>
          <w:sz w:val="20"/>
          <w:szCs w:val="20"/>
        </w:rPr>
        <w:t>r, etc., employment thereunder</w:t>
      </w:r>
    </w:p>
    <w:p w:rsidR="009B4E14" w:rsidRDefault="007F40C4">
      <w:pPr>
        <w:pBdr>
          <w:top w:val="nil"/>
          <w:left w:val="nil"/>
          <w:bottom w:val="nil"/>
          <w:right w:val="nil"/>
          <w:between w:val="nil"/>
        </w:pBdr>
        <w:tabs>
          <w:tab w:val="left" w:pos="1890"/>
          <w:tab w:val="left" w:pos="2610"/>
          <w:tab w:val="left" w:pos="3780"/>
          <w:tab w:val="left" w:pos="39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2610"/>
          <w:tab w:val="left" w:pos="3780"/>
          <w:tab w:val="left" w:pos="5580"/>
          <w:tab w:val="left" w:pos="6480"/>
          <w:tab w:val="left" w:pos="7776"/>
          <w:tab w:val="left" w:pos="9216"/>
        </w:tabs>
        <w:ind w:left="6480" w:right="1080" w:hanging="6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Hicks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Pemberton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1975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332</w:t>
      </w:r>
    </w:p>
    <w:p w:rsidR="009B4E14" w:rsidRDefault="009B4E1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Quiroli</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Linwood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1974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1035</w:t>
      </w:r>
    </w:p>
    <w:p w:rsidR="009B4E14" w:rsidRDefault="009B4E1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610"/>
          <w:tab w:val="left" w:pos="3780"/>
          <w:tab w:val="left" w:pos="5580"/>
          <w:tab w:val="left" w:pos="6480"/>
          <w:tab w:val="left" w:pos="7776"/>
          <w:tab w:val="left" w:pos="9216"/>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Carlstadt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Teachers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Carlstadt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App. Div., unreported decision </w:t>
      </w:r>
    </w:p>
    <w:p w:rsidR="009B4E14" w:rsidRDefault="007F40C4">
      <w:pPr>
        <w:pBdr>
          <w:top w:val="nil"/>
          <w:left w:val="nil"/>
          <w:bottom w:val="nil"/>
          <w:right w:val="nil"/>
          <w:between w:val="nil"/>
        </w:pBdr>
        <w:tabs>
          <w:tab w:val="left" w:pos="1890"/>
          <w:tab w:val="left" w:pos="2610"/>
          <w:tab w:val="left" w:pos="3780"/>
          <w:tab w:val="left" w:pos="5580"/>
          <w:tab w:val="left" w:pos="6480"/>
          <w:tab w:val="left" w:pos="7776"/>
          <w:tab w:val="left" w:pos="9216"/>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(docket no. A-1469-80-T4, decided March 26, 1982), 1982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1448</w:t>
      </w:r>
    </w:p>
    <w:p w:rsidR="009B4E14" w:rsidRDefault="009B4E1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610"/>
          <w:tab w:val="left" w:pos="378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890"/>
          <w:tab w:val="left" w:pos="2880"/>
          <w:tab w:val="left" w:pos="2970"/>
          <w:tab w:val="left" w:pos="30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4117.50</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Standards for staff discipline</w:t>
      </w:r>
    </w:p>
    <w:p w:rsidR="009B4E14" w:rsidRDefault="007F40C4">
      <w:pPr>
        <w:pBdr>
          <w:top w:val="nil"/>
          <w:left w:val="nil"/>
          <w:bottom w:val="nil"/>
          <w:right w:val="nil"/>
          <w:between w:val="nil"/>
        </w:pBdr>
        <w:tabs>
          <w:tab w:val="left" w:pos="1890"/>
          <w:tab w:val="left" w:pos="2880"/>
          <w:tab w:val="left" w:pos="297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4119.2</w:t>
      </w:r>
      <w:r>
        <w:rPr>
          <w:rFonts w:ascii="Helvetica Neue" w:eastAsia="Helvetica Neue" w:hAnsi="Helvetica Neue" w:cs="Helvetica Neue"/>
          <w:sz w:val="20"/>
          <w:szCs w:val="20"/>
        </w:rPr>
        <w:tab/>
      </w:r>
      <w:r>
        <w:rPr>
          <w:rFonts w:ascii="Helvetica Neue" w:eastAsia="Helvetica Neue" w:hAnsi="Helvetica Neue" w:cs="Helvetica Neue"/>
          <w:sz w:val="20"/>
          <w:szCs w:val="20"/>
        </w:rPr>
        <w:tab/>
        <w:t>Responsibilities</w:t>
      </w:r>
    </w:p>
    <w:p w:rsidR="009B4E14" w:rsidRDefault="007F40C4">
      <w:pPr>
        <w:pBdr>
          <w:top w:val="nil"/>
          <w:left w:val="nil"/>
          <w:bottom w:val="nil"/>
          <w:right w:val="nil"/>
          <w:between w:val="nil"/>
        </w:pBdr>
        <w:tabs>
          <w:tab w:val="left" w:pos="1890"/>
          <w:tab w:val="left" w:pos="2880"/>
          <w:tab w:val="left" w:pos="297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*4119.21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Conflict of interest</w:t>
      </w:r>
    </w:p>
    <w:p w:rsidR="009B4E14" w:rsidRDefault="007F40C4">
      <w:pPr>
        <w:pBdr>
          <w:top w:val="nil"/>
          <w:left w:val="nil"/>
          <w:bottom w:val="nil"/>
          <w:right w:val="nil"/>
          <w:between w:val="nil"/>
        </w:pBdr>
        <w:tabs>
          <w:tab w:val="left" w:pos="1890"/>
          <w:tab w:val="left" w:pos="2880"/>
          <w:tab w:val="left" w:pos="2970"/>
          <w:tab w:val="left" w:pos="306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*4119.23</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Employee substance abuse</w:t>
      </w:r>
    </w:p>
    <w:p w:rsidR="009B4E14" w:rsidRDefault="007F40C4">
      <w:pPr>
        <w:pBdr>
          <w:top w:val="nil"/>
          <w:left w:val="nil"/>
          <w:bottom w:val="nil"/>
          <w:right w:val="nil"/>
          <w:between w:val="nil"/>
        </w:pBdr>
        <w:tabs>
          <w:tab w:val="left" w:pos="1890"/>
          <w:tab w:val="left" w:pos="2880"/>
          <w:tab w:val="left" w:pos="297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4119.24</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Staff/student relations</w:t>
      </w:r>
    </w:p>
    <w:p w:rsidR="009B4E14" w:rsidRDefault="007F40C4">
      <w:pPr>
        <w:pBdr>
          <w:top w:val="nil"/>
          <w:left w:val="nil"/>
          <w:bottom w:val="nil"/>
          <w:right w:val="nil"/>
          <w:between w:val="nil"/>
        </w:pBdr>
        <w:tabs>
          <w:tab w:val="left" w:pos="1890"/>
          <w:tab w:val="left" w:pos="2880"/>
          <w:tab w:val="left" w:pos="2970"/>
          <w:tab w:val="left" w:pos="5580"/>
          <w:tab w:val="left" w:pos="648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*4138</w:t>
      </w:r>
      <w:r>
        <w:rPr>
          <w:rFonts w:ascii="Helvetica Neue" w:eastAsia="Helvetica Neue" w:hAnsi="Helvetica Neue" w:cs="Helvetica Neue"/>
          <w:sz w:val="20"/>
          <w:szCs w:val="20"/>
        </w:rPr>
        <w:tab/>
      </w:r>
      <w:r>
        <w:rPr>
          <w:rFonts w:ascii="Helvetica Neue" w:eastAsia="Helvetica Neue" w:hAnsi="Helvetica Neue" w:cs="Helvetica Neue"/>
          <w:sz w:val="20"/>
          <w:szCs w:val="20"/>
        </w:rPr>
        <w:tab/>
        <w:t>Nonschool employment</w:t>
      </w:r>
    </w:p>
    <w:p w:rsidR="009B4E14" w:rsidRDefault="007F40C4">
      <w:pPr>
        <w:pBdr>
          <w:top w:val="nil"/>
          <w:left w:val="nil"/>
          <w:bottom w:val="nil"/>
          <w:right w:val="nil"/>
          <w:between w:val="nil"/>
        </w:pBdr>
        <w:tabs>
          <w:tab w:val="left" w:pos="1890"/>
          <w:tab w:val="left" w:pos="2880"/>
          <w:tab w:val="left" w:pos="2970"/>
          <w:tab w:val="left" w:pos="3060"/>
          <w:tab w:val="left" w:pos="5580"/>
          <w:tab w:val="left" w:pos="6840"/>
          <w:tab w:val="left" w:pos="7776"/>
          <w:tab w:val="left" w:pos="9216"/>
        </w:tabs>
        <w:ind w:left="1890" w:right="10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*4138.2</w:t>
      </w:r>
      <w:r>
        <w:rPr>
          <w:rFonts w:ascii="Helvetica Neue" w:eastAsia="Helvetica Neue" w:hAnsi="Helvetica Neue" w:cs="Helvetica Neue"/>
          <w:sz w:val="20"/>
          <w:szCs w:val="20"/>
        </w:rPr>
        <w:tab/>
      </w:r>
      <w:r>
        <w:rPr>
          <w:rFonts w:ascii="Helvetica Neue" w:eastAsia="Helvetica Neue" w:hAnsi="Helvetica Neue" w:cs="Helvetica Neue"/>
          <w:sz w:val="20"/>
          <w:szCs w:val="20"/>
        </w:rPr>
        <w:tab/>
        <w:t>Private tutoring</w:t>
      </w:r>
    </w:p>
    <w:p w:rsidR="009B4E14" w:rsidRDefault="007F40C4">
      <w:pPr>
        <w:pBdr>
          <w:top w:val="nil"/>
          <w:left w:val="nil"/>
          <w:bottom w:val="nil"/>
          <w:right w:val="nil"/>
          <w:between w:val="nil"/>
        </w:pBdr>
        <w:tabs>
          <w:tab w:val="left" w:pos="1890"/>
          <w:tab w:val="left" w:pos="2880"/>
          <w:tab w:val="left" w:pos="2970"/>
          <w:tab w:val="left" w:pos="3060"/>
          <w:tab w:val="left" w:pos="5580"/>
          <w:tab w:val="left" w:pos="68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*6144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Controversial issues</w:t>
      </w:r>
      <w:r>
        <w:rPr>
          <w:rFonts w:ascii="Helvetica Neue" w:eastAsia="Helvetica Neue" w:hAnsi="Helvetica Neue" w:cs="Helvetica Neue"/>
          <w:sz w:val="20"/>
          <w:szCs w:val="20"/>
        </w:rPr>
        <w:tab/>
      </w:r>
    </w:p>
    <w:p w:rsidR="009B4E14" w:rsidRDefault="009B4E14">
      <w:pPr>
        <w:pBdr>
          <w:top w:val="nil"/>
          <w:left w:val="nil"/>
          <w:bottom w:val="nil"/>
          <w:right w:val="nil"/>
          <w:between w:val="nil"/>
        </w:pBdr>
        <w:tabs>
          <w:tab w:val="left" w:pos="1890"/>
          <w:tab w:val="left" w:pos="2880"/>
          <w:tab w:val="left" w:pos="5580"/>
          <w:tab w:val="left" w:pos="684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2880"/>
          <w:tab w:val="left" w:pos="5580"/>
          <w:tab w:val="left" w:pos="6840"/>
          <w:tab w:val="left" w:pos="7776"/>
          <w:tab w:val="left" w:pos="9216"/>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tabs>
          <w:tab w:val="left" w:pos="630"/>
          <w:tab w:val="left" w:pos="1890"/>
          <w:tab w:val="left" w:pos="5580"/>
          <w:tab w:val="left" w:pos="6480"/>
          <w:tab w:val="left" w:pos="7776"/>
          <w:tab w:val="left" w:pos="9216"/>
        </w:tabs>
        <w:ind w:right="10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6480"/>
        </w:tabs>
        <w:spacing w:after="0"/>
        <w:ind w:right="-108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w:t>
      </w:r>
      <w:r>
        <w:rPr>
          <w:rFonts w:ascii="Helvetica Neue" w:eastAsia="Helvetica Neue" w:hAnsi="Helvetica Neue" w:cs="Helvetica Neue"/>
          <w:b/>
          <w:sz w:val="20"/>
          <w:szCs w:val="20"/>
        </w:rPr>
        <w:tab/>
        <w:t xml:space="preserve">FILE CODE:  4121  </w:t>
      </w:r>
    </w:p>
    <w:p w:rsidR="009B4E14" w:rsidRDefault="007F40C4">
      <w:pPr>
        <w:widowControl w:val="0"/>
        <w:pBdr>
          <w:top w:val="nil"/>
          <w:left w:val="nil"/>
          <w:bottom w:val="nil"/>
          <w:right w:val="nil"/>
          <w:between w:val="nil"/>
        </w:pBdr>
        <w:tabs>
          <w:tab w:val="left" w:pos="64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widowControl w:val="0"/>
        <w:pBdr>
          <w:top w:val="nil"/>
          <w:left w:val="nil"/>
          <w:bottom w:val="nil"/>
          <w:right w:val="nil"/>
          <w:between w:val="nil"/>
        </w:pBdr>
        <w:tabs>
          <w:tab w:val="left" w:pos="64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widowControl w:val="0"/>
        <w:pBdr>
          <w:top w:val="nil"/>
          <w:left w:val="nil"/>
          <w:bottom w:val="nil"/>
          <w:right w:val="nil"/>
          <w:between w:val="nil"/>
        </w:pBdr>
        <w:tabs>
          <w:tab w:val="left" w:pos="6480"/>
        </w:tabs>
        <w:spacing w:after="0"/>
        <w:ind w:right="-1080"/>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Policy</w:t>
      </w:r>
      <w:r>
        <w:rPr>
          <w:rFonts w:ascii="Helvetica Neue" w:eastAsia="Helvetica Neue" w:hAnsi="Helvetica Neue" w:cs="Helvetica Neue"/>
          <w:b/>
          <w:sz w:val="20"/>
          <w:szCs w:val="20"/>
          <w:u w:val="single"/>
        </w:rPr>
        <w:tab/>
        <w:t xml:space="preserve">    X      Other Reasons</w:t>
      </w:r>
      <w:r>
        <w:rPr>
          <w:rFonts w:ascii="Helvetica Neue" w:eastAsia="Helvetica Neue" w:hAnsi="Helvetica Neue" w:cs="Helvetica Neue"/>
          <w:b/>
          <w:sz w:val="20"/>
          <w:szCs w:val="20"/>
          <w:u w:val="single"/>
        </w:rPr>
        <w:tab/>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center" w:pos="4320"/>
        </w:tabs>
        <w:spacing w:after="0"/>
        <w:ind w:right="-180"/>
        <w:jc w:val="center"/>
        <w:rPr>
          <w:rFonts w:ascii="Helvetica Neue" w:eastAsia="Helvetica Neue" w:hAnsi="Helvetica Neue" w:cs="Helvetica Neue"/>
          <w:sz w:val="20"/>
          <w:szCs w:val="20"/>
        </w:rPr>
      </w:pPr>
      <w:r>
        <w:rPr>
          <w:rFonts w:ascii="Helvetica Neue" w:eastAsia="Helvetica Neue" w:hAnsi="Helvetica Neue" w:cs="Helvetica Neue"/>
          <w:sz w:val="20"/>
          <w:szCs w:val="20"/>
          <w:u w:val="single"/>
        </w:rPr>
        <w:t>SUBSTITUTE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TEACHERS</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make provision to employ the services of substitute teachers in order to maintain the effective operation of the educational program.</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shall approve potential substitute personnel and the positions in which they may substitute. </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Teacher substitutes must have at least a valid substitute teaching credential issued by the Executive County Superintendent, and preferably hold a de</w:t>
      </w:r>
      <w:r>
        <w:rPr>
          <w:rFonts w:ascii="Helvetica Neue" w:eastAsia="Helvetica Neue" w:hAnsi="Helvetica Neue" w:cs="Helvetica Neue"/>
          <w:sz w:val="20"/>
          <w:szCs w:val="20"/>
        </w:rPr>
        <w:t>gree.</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substitute teacher shall be entitled only to the wages approved by the board on a </w:t>
      </w:r>
      <w:r>
        <w:rPr>
          <w:rFonts w:ascii="Helvetica Neue" w:eastAsia="Helvetica Neue" w:hAnsi="Helvetica Neue" w:cs="Helvetica Neue"/>
          <w:sz w:val="20"/>
          <w:szCs w:val="20"/>
          <w:u w:val="single"/>
        </w:rPr>
        <w:t>per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diem</w:t>
      </w:r>
      <w:r>
        <w:rPr>
          <w:rFonts w:ascii="Helvetica Neue" w:eastAsia="Helvetica Neue" w:hAnsi="Helvetica Neue" w:cs="Helvetica Neue"/>
          <w:sz w:val="20"/>
          <w:szCs w:val="20"/>
        </w:rPr>
        <w:t xml:space="preserve"> basis, and to no other benefits.</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Persons employed as aides may not perform as substitutes for professional employees unless they are board‑approved subst</w:t>
      </w:r>
      <w:r>
        <w:rPr>
          <w:rFonts w:ascii="Helvetica Neue" w:eastAsia="Helvetica Neue" w:hAnsi="Helvetica Neue" w:cs="Helvetica Neue"/>
          <w:sz w:val="20"/>
          <w:szCs w:val="20"/>
        </w:rPr>
        <w:t>itute teachers.</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recruit, screen and recommend to the board candidates for employment as instructional substitutes.  He/she shall:</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left="360" w:right="-18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Develop procedures for the assignment of substitutes;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9360"/>
        </w:tabs>
        <w:spacing w:after="0"/>
        <w:ind w:left="360" w:right="-18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r>
      <w:r>
        <w:rPr>
          <w:rFonts w:ascii="Helvetica Neue" w:eastAsia="Helvetica Neue" w:hAnsi="Helvetica Neue" w:cs="Helvetica Neue"/>
          <w:sz w:val="20"/>
          <w:szCs w:val="20"/>
        </w:rPr>
        <w:t>Develop methods of evaluating substitute teachers and recommend the retention on the board's approved substitute list of those substitutes who have performed their duties satisfactorily.</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Vacant Positions and Use of Substitutes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goal of the school to provide continuity in the educational program by employing permanent qualified teaching staff.  When a position in the school is vacant, the school shall observe the limits as provided for in law, in the employment of substi</w:t>
      </w:r>
      <w:r>
        <w:rPr>
          <w:rFonts w:ascii="Helvetica Neue" w:eastAsia="Helvetica Neue" w:hAnsi="Helvetica Neue" w:cs="Helvetica Neue"/>
          <w:sz w:val="20"/>
          <w:szCs w:val="20"/>
        </w:rPr>
        <w:t xml:space="preserve">tute teachers. </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Definitions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numPr>
          <w:ilvl w:val="0"/>
          <w:numId w:val="102"/>
        </w:numPr>
        <w:pBdr>
          <w:top w:val="nil"/>
          <w:left w:val="nil"/>
          <w:bottom w:val="nil"/>
          <w:right w:val="nil"/>
          <w:between w:val="nil"/>
        </w:pBdr>
        <w:tabs>
          <w:tab w:val="left" w:pos="-1440"/>
          <w:tab w:val="left" w:pos="-720"/>
          <w:tab w:val="left" w:pos="0"/>
          <w:tab w:val="left" w:pos="360"/>
          <w:tab w:val="left" w:pos="1440"/>
        </w:tabs>
        <w:spacing w:after="0"/>
        <w:ind w:left="360" w:right="-18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 xml:space="preserve">A </w:t>
      </w:r>
      <w:r>
        <w:rPr>
          <w:rFonts w:ascii="Helvetica Neue" w:eastAsia="Helvetica Neue" w:hAnsi="Helvetica Neue" w:cs="Helvetica Neue"/>
          <w:i/>
          <w:sz w:val="20"/>
          <w:szCs w:val="20"/>
        </w:rPr>
        <w:t>Substitute Credential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allows the holder to temporarily perform the duties of a fully licensed and regularly employed teacher.</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numPr>
          <w:ilvl w:val="0"/>
          <w:numId w:val="75"/>
        </w:numPr>
        <w:pBdr>
          <w:top w:val="nil"/>
          <w:left w:val="nil"/>
          <w:bottom w:val="nil"/>
          <w:right w:val="nil"/>
          <w:between w:val="nil"/>
        </w:pBdr>
        <w:tabs>
          <w:tab w:val="left" w:pos="-1440"/>
          <w:tab w:val="left" w:pos="-720"/>
          <w:tab w:val="left" w:pos="0"/>
          <w:tab w:val="left" w:pos="360"/>
          <w:tab w:val="left" w:pos="1440"/>
        </w:tabs>
        <w:spacing w:after="0"/>
        <w:ind w:left="360"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A</w:t>
      </w:r>
      <w:r>
        <w:rPr>
          <w:rFonts w:ascii="Helvetica Neue" w:eastAsia="Helvetica Neue" w:hAnsi="Helvetica Neue" w:cs="Helvetica Neue"/>
          <w:i/>
          <w:sz w:val="20"/>
          <w:szCs w:val="20"/>
        </w:rPr>
        <w:t xml:space="preserve"> Certificate of Eligibility (CE) </w:t>
      </w:r>
      <w:r>
        <w:rPr>
          <w:rFonts w:ascii="Helvetica Neue" w:eastAsia="Helvetica Neue" w:hAnsi="Helvetica Neue" w:cs="Helvetica Neue"/>
          <w:sz w:val="20"/>
          <w:szCs w:val="20"/>
        </w:rPr>
        <w:t>is a credential with lifetime validity issued to persons who have completed a degree program of academic study and the applicable test requirements for certification. The CE permits the applicant to seek and accept employment in positions requiring certifi</w:t>
      </w:r>
      <w:r>
        <w:rPr>
          <w:rFonts w:ascii="Helvetica Neue" w:eastAsia="Helvetica Neue" w:hAnsi="Helvetica Neue" w:cs="Helvetica Neue"/>
          <w:sz w:val="20"/>
          <w:szCs w:val="20"/>
        </w:rPr>
        <w:t xml:space="preserve">cation through the State Alternate Route Program. </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28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t>
      </w:r>
      <w:r>
        <w:rPr>
          <w:rFonts w:ascii="Helvetica Neue" w:eastAsia="Helvetica Neue" w:hAnsi="Helvetica Neue" w:cs="Helvetica Neue"/>
          <w:i/>
          <w:sz w:val="20"/>
          <w:szCs w:val="20"/>
        </w:rPr>
        <w:t>Certificate of Eligibility with Advanced Standing</w:t>
      </w:r>
      <w:r>
        <w:rPr>
          <w:rFonts w:ascii="Helvetica Neue" w:eastAsia="Helvetica Neue" w:hAnsi="Helvetica Neue" w:cs="Helvetica Neue"/>
          <w:sz w:val="20"/>
          <w:szCs w:val="20"/>
        </w:rPr>
        <w:t xml:space="preserve"> (CEAS) is a credential with lifetime validity issued to persons who have completed a degree program of academic study and the applicable test requiremen</w:t>
      </w:r>
      <w:r>
        <w:rPr>
          <w:rFonts w:ascii="Helvetica Neue" w:eastAsia="Helvetica Neue" w:hAnsi="Helvetica Neue" w:cs="Helvetica Neue"/>
          <w:sz w:val="20"/>
          <w:szCs w:val="20"/>
        </w:rPr>
        <w:t xml:space="preserve">ts and traditional professional preparation programs for certification. The CEAS permits the applicant to seek </w:t>
      </w:r>
      <w:r>
        <w:rPr>
          <w:rFonts w:ascii="Helvetica Neue" w:eastAsia="Helvetica Neue" w:hAnsi="Helvetica Neue" w:cs="Helvetica Neue"/>
          <w:sz w:val="20"/>
          <w:szCs w:val="20"/>
        </w:rPr>
        <w:lastRenderedPageBreak/>
        <w:t>and accept employment in positions requiring certification.</w:t>
      </w:r>
    </w:p>
    <w:p w:rsidR="009B4E14" w:rsidRDefault="009B4E14">
      <w:pPr>
        <w:widowControl w:val="0"/>
        <w:pBdr>
          <w:top w:val="nil"/>
          <w:left w:val="nil"/>
          <w:bottom w:val="nil"/>
          <w:right w:val="nil"/>
          <w:between w:val="nil"/>
        </w:pBdr>
        <w:tabs>
          <w:tab w:val="left" w:pos="288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Limits on Filling Vacant Teaching Positions with Substitutes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 vacant teaching position shall not be filled in any school year by one or more individuals: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numPr>
          <w:ilvl w:val="0"/>
          <w:numId w:val="74"/>
        </w:numPr>
        <w:pBdr>
          <w:top w:val="nil"/>
          <w:left w:val="nil"/>
          <w:bottom w:val="nil"/>
          <w:right w:val="nil"/>
          <w:between w:val="nil"/>
        </w:pBdr>
        <w:tabs>
          <w:tab w:val="left" w:pos="-1440"/>
          <w:tab w:val="left" w:pos="-720"/>
          <w:tab w:val="left" w:pos="0"/>
          <w:tab w:val="left" w:pos="360"/>
          <w:tab w:val="left" w:pos="1440"/>
        </w:tabs>
        <w:spacing w:after="0"/>
        <w:ind w:left="360"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Holding a substitute credential issued by the State Board of Education for a total amount of time exceeding 20 school days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18A:16-1.1a);  </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numPr>
          <w:ilvl w:val="0"/>
          <w:numId w:val="87"/>
        </w:numPr>
        <w:pBdr>
          <w:top w:val="nil"/>
          <w:left w:val="nil"/>
          <w:bottom w:val="nil"/>
          <w:right w:val="nil"/>
          <w:between w:val="nil"/>
        </w:pBdr>
        <w:tabs>
          <w:tab w:val="left" w:pos="-1440"/>
          <w:tab w:val="left" w:pos="-720"/>
          <w:tab w:val="left" w:pos="0"/>
          <w:tab w:val="left" w:pos="360"/>
          <w:tab w:val="left" w:pos="1440"/>
        </w:tabs>
        <w:spacing w:after="0"/>
        <w:ind w:right="-180" w:hanging="360"/>
        <w:jc w:val="both"/>
        <w:rPr>
          <w:rFonts w:ascii="Helvetica Neue" w:eastAsia="Helvetica Neue" w:hAnsi="Helvetica Neue" w:cs="Helvetica Neue"/>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Employed as a substitute teacher, holding a certificate of eligibility (CE) or a certificate of eligibility with advanced standing (CEAS) issued by the State Board of Examiners and </w:t>
      </w:r>
      <w:r>
        <w:rPr>
          <w:rFonts w:ascii="Helvetica Neue" w:eastAsia="Helvetica Neue" w:hAnsi="Helvetica Neue" w:cs="Helvetica Neue"/>
          <w:i/>
          <w:sz w:val="20"/>
          <w:szCs w:val="20"/>
        </w:rPr>
        <w:t>working in an area authorized by their credentials</w:t>
      </w:r>
      <w:r>
        <w:rPr>
          <w:rFonts w:ascii="Helvetica Neue" w:eastAsia="Helvetica Neue" w:hAnsi="Helvetica Neue" w:cs="Helvetica Neue"/>
          <w:sz w:val="20"/>
          <w:szCs w:val="20"/>
        </w:rPr>
        <w:t xml:space="preserve"> for a total amount of ti</w:t>
      </w:r>
      <w:r>
        <w:rPr>
          <w:rFonts w:ascii="Helvetica Neue" w:eastAsia="Helvetica Neue" w:hAnsi="Helvetica Neue" w:cs="Helvetica Neue"/>
          <w:sz w:val="20"/>
          <w:szCs w:val="20"/>
        </w:rPr>
        <w:t>me exceeding 60 school days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18A:16-1.1b). If the substitute is employed more than 60 days, compensation shall be adjusted on a pro-rata basis, consistent with the salary provided to a teacher with similar credentials employed by the school;</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numPr>
          <w:ilvl w:val="0"/>
          <w:numId w:val="59"/>
        </w:numPr>
        <w:pBdr>
          <w:top w:val="nil"/>
          <w:left w:val="nil"/>
          <w:bottom w:val="nil"/>
          <w:right w:val="nil"/>
          <w:between w:val="nil"/>
        </w:pBdr>
        <w:tabs>
          <w:tab w:val="left" w:pos="-1440"/>
          <w:tab w:val="left" w:pos="-720"/>
          <w:tab w:val="left" w:pos="0"/>
          <w:tab w:val="left" w:pos="360"/>
          <w:tab w:val="left" w:pos="1440"/>
        </w:tabs>
        <w:spacing w:after="0"/>
        <w:ind w:left="360"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Employed as a substitute teacher, holding a certificate of eligibility (CE) or a certificate of eligibility with advanced standing (CEAS) issued by the State Board of Examiners and </w:t>
      </w:r>
      <w:r>
        <w:rPr>
          <w:rFonts w:ascii="Helvetica Neue" w:eastAsia="Helvetica Neue" w:hAnsi="Helvetica Neue" w:cs="Helvetica Neue"/>
          <w:i/>
          <w:sz w:val="20"/>
          <w:szCs w:val="20"/>
        </w:rPr>
        <w:t xml:space="preserve">working in an area </w:t>
      </w:r>
      <w:r>
        <w:rPr>
          <w:rFonts w:ascii="Helvetica Neue" w:eastAsia="Helvetica Neue" w:hAnsi="Helvetica Neue" w:cs="Helvetica Neue"/>
          <w:i/>
          <w:sz w:val="20"/>
          <w:szCs w:val="20"/>
          <w:u w:val="single"/>
        </w:rPr>
        <w:t>not</w:t>
      </w:r>
      <w:r>
        <w:rPr>
          <w:rFonts w:ascii="Helvetica Neue" w:eastAsia="Helvetica Neue" w:hAnsi="Helvetica Neue" w:cs="Helvetica Neue"/>
          <w:i/>
          <w:sz w:val="20"/>
          <w:szCs w:val="20"/>
        </w:rPr>
        <w:t xml:space="preserve"> authorized by their credentials</w:t>
      </w:r>
      <w:r>
        <w:rPr>
          <w:rFonts w:ascii="Helvetica Neue" w:eastAsia="Helvetica Neue" w:hAnsi="Helvetica Neue" w:cs="Helvetica Neue"/>
          <w:sz w:val="20"/>
          <w:szCs w:val="20"/>
        </w:rPr>
        <w:t xml:space="preserve"> for a total amount o</w:t>
      </w:r>
      <w:r>
        <w:rPr>
          <w:rFonts w:ascii="Helvetica Neue" w:eastAsia="Helvetica Neue" w:hAnsi="Helvetica Neue" w:cs="Helvetica Neue"/>
          <w:sz w:val="20"/>
          <w:szCs w:val="20"/>
        </w:rPr>
        <w:t>f time exceeding 20 school days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18A:16-1.1c);</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numPr>
          <w:ilvl w:val="0"/>
          <w:numId w:val="61"/>
        </w:numPr>
        <w:pBdr>
          <w:top w:val="nil"/>
          <w:left w:val="nil"/>
          <w:bottom w:val="nil"/>
          <w:right w:val="nil"/>
          <w:between w:val="nil"/>
        </w:pBdr>
        <w:tabs>
          <w:tab w:val="left" w:pos="-1440"/>
          <w:tab w:val="left" w:pos="-720"/>
          <w:tab w:val="left" w:pos="0"/>
          <w:tab w:val="left" w:pos="360"/>
          <w:tab w:val="left" w:pos="1440"/>
        </w:tabs>
        <w:spacing w:after="0"/>
        <w:ind w:left="360"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t xml:space="preserve">Employed as a substitute teacher and holding a standard instructional certificate issued by the State Board of Examiners and </w:t>
      </w:r>
      <w:r>
        <w:rPr>
          <w:rFonts w:ascii="Helvetica Neue" w:eastAsia="Helvetica Neue" w:hAnsi="Helvetica Neue" w:cs="Helvetica Neue"/>
          <w:i/>
          <w:sz w:val="20"/>
          <w:szCs w:val="20"/>
        </w:rPr>
        <w:t xml:space="preserve">working in an area </w:t>
      </w:r>
      <w:r>
        <w:rPr>
          <w:rFonts w:ascii="Helvetica Neue" w:eastAsia="Helvetica Neue" w:hAnsi="Helvetica Neue" w:cs="Helvetica Neue"/>
          <w:i/>
          <w:sz w:val="20"/>
          <w:szCs w:val="20"/>
          <w:u w:val="single"/>
        </w:rPr>
        <w:t xml:space="preserve">not </w:t>
      </w:r>
      <w:r>
        <w:rPr>
          <w:rFonts w:ascii="Helvetica Neue" w:eastAsia="Helvetica Neue" w:hAnsi="Helvetica Neue" w:cs="Helvetica Neue"/>
          <w:i/>
          <w:sz w:val="20"/>
          <w:szCs w:val="20"/>
        </w:rPr>
        <w:t>authorized by their credentials</w:t>
      </w:r>
      <w:r>
        <w:rPr>
          <w:rFonts w:ascii="Helvetica Neue" w:eastAsia="Helvetica Neue" w:hAnsi="Helvetica Neue" w:cs="Helvetica Neue"/>
          <w:sz w:val="20"/>
          <w:szCs w:val="20"/>
        </w:rPr>
        <w:t xml:space="preserve"> for a total amou</w:t>
      </w:r>
      <w:r>
        <w:rPr>
          <w:rFonts w:ascii="Helvetica Neue" w:eastAsia="Helvetica Neue" w:hAnsi="Helvetica Neue" w:cs="Helvetica Neue"/>
          <w:sz w:val="20"/>
          <w:szCs w:val="20"/>
        </w:rPr>
        <w:t>nt of time exceeding 40 school days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18A:16-1.1d). </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executive county superintendent of schools may grant an extension of time in accordance with law, upon written application from the school demonstrating the school's inability to hire an appropriately certified teacher for the vacant position within th</w:t>
      </w:r>
      <w:r>
        <w:rPr>
          <w:rFonts w:ascii="Helvetica Neue" w:eastAsia="Helvetica Neue" w:hAnsi="Helvetica Neue" w:cs="Helvetica Neue"/>
          <w:sz w:val="20"/>
          <w:szCs w:val="20"/>
        </w:rPr>
        <w:t>e original time limit.</w:t>
      </w:r>
    </w:p>
    <w:p w:rsidR="009B4E14" w:rsidRDefault="009B4E14">
      <w:pPr>
        <w:widowControl w:val="0"/>
        <w:pBdr>
          <w:top w:val="nil"/>
          <w:left w:val="nil"/>
          <w:bottom w:val="nil"/>
          <w:right w:val="nil"/>
          <w:between w:val="nil"/>
        </w:pBdr>
        <w:tabs>
          <w:tab w:val="left" w:pos="288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28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June 2014</w:t>
      </w:r>
    </w:p>
    <w:p w:rsidR="009B4E14" w:rsidRDefault="007F40C4">
      <w:pPr>
        <w:widowControl w:val="0"/>
        <w:pBdr>
          <w:top w:val="nil"/>
          <w:left w:val="nil"/>
          <w:bottom w:val="nil"/>
          <w:right w:val="nil"/>
          <w:between w:val="nil"/>
        </w:pBdr>
        <w:tabs>
          <w:tab w:val="left" w:pos="28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May 2014</w:t>
      </w:r>
    </w:p>
    <w:p w:rsidR="009B4E14" w:rsidRDefault="007F40C4">
      <w:pPr>
        <w:widowControl w:val="0"/>
        <w:pBdr>
          <w:top w:val="nil"/>
          <w:left w:val="nil"/>
          <w:bottom w:val="nil"/>
          <w:right w:val="nil"/>
          <w:between w:val="nil"/>
        </w:pBdr>
        <w:tabs>
          <w:tab w:val="left" w:pos="28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r>
    </w:p>
    <w:p w:rsidR="009B4E14" w:rsidRDefault="009B4E14">
      <w:pPr>
        <w:widowControl w:val="0"/>
        <w:pBdr>
          <w:top w:val="nil"/>
          <w:left w:val="nil"/>
          <w:bottom w:val="nil"/>
          <w:right w:val="nil"/>
          <w:between w:val="nil"/>
        </w:pBdr>
        <w:tabs>
          <w:tab w:val="left" w:pos="-1440"/>
          <w:tab w:val="left" w:pos="-720"/>
          <w:tab w:val="left" w:pos="0"/>
          <w:tab w:val="left" w:pos="360"/>
          <w:tab w:val="left" w:pos="144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1890"/>
          <w:tab w:val="left" w:pos="28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1890"/>
          <w:tab w:val="left" w:pos="288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1890"/>
          <w:tab w:val="left" w:pos="2880"/>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Substitute Teachers, Vacant Position, Vacancy, Long Term Substitute</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1890"/>
          <w:tab w:val="left" w:pos="2880"/>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76"/>
          <w:tab w:val="left" w:pos="1152"/>
          <w:tab w:val="left" w:pos="1890"/>
          <w:tab w:val="left" w:pos="4410"/>
          <w:tab w:val="left" w:pos="648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18A:6‑7.1</w:t>
      </w:r>
      <w:r>
        <w:rPr>
          <w:rFonts w:ascii="Helvetica Neue" w:eastAsia="Helvetica Neue" w:hAnsi="Helvetica Neue" w:cs="Helvetica Neue"/>
          <w:sz w:val="20"/>
          <w:szCs w:val="20"/>
        </w:rPr>
        <w:tab/>
      </w:r>
      <w:r>
        <w:rPr>
          <w:rFonts w:ascii="Helvetica Neue" w:eastAsia="Helvetica Neue" w:hAnsi="Helvetica Neue" w:cs="Helvetica Neue"/>
          <w:sz w:val="20"/>
          <w:szCs w:val="20"/>
        </w:rPr>
        <w:t>Criminal history record; employee in regular contact with</w:t>
      </w: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4410"/>
          <w:tab w:val="left" w:pos="9360"/>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through ‑7.5</w:t>
      </w:r>
      <w:r>
        <w:rPr>
          <w:rFonts w:ascii="Helvetica Neue" w:eastAsia="Helvetica Neue" w:hAnsi="Helvetica Neue" w:cs="Helvetica Neue"/>
          <w:sz w:val="20"/>
          <w:szCs w:val="20"/>
        </w:rPr>
        <w:tab/>
        <w:t>pupils; grounds for disqualification from employment; exception …</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18A:16‑1.1</w:t>
      </w:r>
      <w:r>
        <w:rPr>
          <w:rFonts w:ascii="Helvetica Neue" w:eastAsia="Helvetica Neue" w:hAnsi="Helvetica Neue" w:cs="Helvetica Neue"/>
          <w:sz w:val="20"/>
          <w:szCs w:val="20"/>
        </w:rPr>
        <w:tab/>
        <w:t>May appoint temporary officers and employees</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 Particularly:</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 xml:space="preserve">N.J.S.A. </w:t>
      </w:r>
      <w:r>
        <w:rPr>
          <w:rFonts w:ascii="Helvetica Neue" w:eastAsia="Helvetica Neue" w:hAnsi="Helvetica Neue" w:cs="Helvetica Neue"/>
          <w:sz w:val="20"/>
          <w:szCs w:val="20"/>
        </w:rPr>
        <w:t xml:space="preserve"> 18A:16‑1.1a </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through -1.1d</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w:t>
      </w:r>
      <w:r>
        <w:rPr>
          <w:rFonts w:ascii="Helvetica Neue" w:eastAsia="Helvetica Neue" w:hAnsi="Helvetica Neue" w:cs="Helvetica Neue"/>
          <w:sz w:val="20"/>
          <w:szCs w:val="20"/>
        </w:rPr>
        <w:tab/>
        <w:t>Power of boards of education to make rules governing employment of teacher, etc.</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18A:27‑4.1</w:t>
      </w:r>
      <w:r>
        <w:rPr>
          <w:rFonts w:ascii="Helvetica Neue" w:eastAsia="Helvetica Neue" w:hAnsi="Helvetica Neue" w:cs="Helvetica Neue"/>
          <w:sz w:val="20"/>
          <w:szCs w:val="20"/>
        </w:rPr>
        <w:tab/>
        <w:t>Appointment, transfer, removal, or renewal of officers and employees; exceptions</w:t>
      </w:r>
      <w:r>
        <w:rPr>
          <w:rFonts w:ascii="Helvetica Neue" w:eastAsia="Helvetica Neue" w:hAnsi="Helvetica Neue" w:cs="Helvetica Neue"/>
          <w:sz w:val="20"/>
          <w:szCs w:val="20"/>
        </w:rPr>
        <w:tab/>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w:t>
      </w:r>
      <w:r>
        <w:rPr>
          <w:rFonts w:ascii="Helvetica Neue" w:eastAsia="Helvetica Neue" w:hAnsi="Helvetica Neue" w:cs="Helvetica Neue"/>
          <w:sz w:val="20"/>
          <w:szCs w:val="20"/>
        </w:rPr>
        <w:t>8A:29‑16</w:t>
      </w:r>
      <w:r>
        <w:rPr>
          <w:rFonts w:ascii="Helvetica Neue" w:eastAsia="Helvetica Neue" w:hAnsi="Helvetica Neue" w:cs="Helvetica Neue"/>
          <w:sz w:val="20"/>
          <w:szCs w:val="20"/>
        </w:rPr>
        <w:tab/>
        <w:t>Emergency certificates; day‑by‑day basis substitute</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6A:9‑6.5</w:t>
      </w:r>
      <w:r>
        <w:rPr>
          <w:rFonts w:ascii="Helvetica Neue" w:eastAsia="Helvetica Neue" w:hAnsi="Helvetica Neue" w:cs="Helvetica Neue"/>
          <w:sz w:val="20"/>
          <w:szCs w:val="20"/>
        </w:rPr>
        <w:tab/>
        <w:t>County substitute credential</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6A:32-6.1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School Employee Physical Examinations</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4410" w:right="-180" w:hanging="44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P.L. 2010, c. 97,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18A:16-1.1a) limits long term (over 20 days) employment of </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substitutes.</w:t>
      </w:r>
    </w:p>
    <w:p w:rsidR="009B4E14" w:rsidRDefault="009B4E1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1890" w:right="-1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8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1100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 </w:t>
      </w:r>
      <w:r>
        <w:rPr>
          <w:rFonts w:ascii="Helvetica Neue" w:eastAsia="Helvetica Neue" w:hAnsi="Helvetica Neue" w:cs="Helvetica Neue"/>
          <w:sz w:val="20"/>
          <w:szCs w:val="20"/>
          <w:u w:val="single"/>
        </w:rPr>
        <w:t>Immigration Reform and Control Act of 1986</w:t>
      </w:r>
    </w:p>
    <w:p w:rsidR="009B4E14" w:rsidRDefault="009B4E1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1890" w:right="-1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Sayreville Education Assoc. on behalf of Rucki et. al.  v. Board of Education of the Borough of Sayrev</w:t>
      </w:r>
      <w:r>
        <w:rPr>
          <w:rFonts w:ascii="Helvetica Neue" w:eastAsia="Helvetica Neue" w:hAnsi="Helvetica Neue" w:cs="Helvetica Neue"/>
          <w:sz w:val="20"/>
          <w:szCs w:val="20"/>
          <w:u w:val="single"/>
        </w:rPr>
        <w:t>ille,</w:t>
      </w:r>
      <w:r>
        <w:rPr>
          <w:rFonts w:ascii="Helvetica Neue" w:eastAsia="Helvetica Neue" w:hAnsi="Helvetica Neue" w:cs="Helvetica Neue"/>
          <w:sz w:val="20"/>
          <w:szCs w:val="20"/>
        </w:rPr>
        <w:t xml:space="preserve"> 193 </w:t>
      </w:r>
      <w:r>
        <w:rPr>
          <w:rFonts w:ascii="Helvetica Neue" w:eastAsia="Helvetica Neue" w:hAnsi="Helvetica Neue" w:cs="Helvetica Neue"/>
          <w:sz w:val="20"/>
          <w:szCs w:val="20"/>
          <w:u w:val="single"/>
        </w:rPr>
        <w:t>N.J. Super.</w:t>
      </w:r>
      <w:r>
        <w:rPr>
          <w:rFonts w:ascii="Helvetica Neue" w:eastAsia="Helvetica Neue" w:hAnsi="Helvetica Neue" w:cs="Helvetica Neue"/>
          <w:sz w:val="20"/>
          <w:szCs w:val="20"/>
        </w:rPr>
        <w:t xml:space="preserve"> 390 (App.Div. 1984)</w:t>
      </w:r>
    </w:p>
    <w:p w:rsidR="009B4E14" w:rsidRDefault="009B4E1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Lammers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Board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Borough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Point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Pleasant</w:t>
      </w:r>
      <w:r>
        <w:rPr>
          <w:rFonts w:ascii="Helvetica Neue" w:eastAsia="Helvetica Neue" w:hAnsi="Helvetica Neue" w:cs="Helvetica Neue"/>
          <w:sz w:val="20"/>
          <w:szCs w:val="20"/>
        </w:rPr>
        <w:t xml:space="preserve">, 260 </w:t>
      </w:r>
      <w:r>
        <w:rPr>
          <w:rFonts w:ascii="Helvetica Neue" w:eastAsia="Helvetica Neue" w:hAnsi="Helvetica Neue" w:cs="Helvetica Neue"/>
          <w:sz w:val="20"/>
          <w:szCs w:val="20"/>
          <w:u w:val="single"/>
        </w:rPr>
        <w:t>N.J. Super.</w:t>
      </w:r>
      <w:r>
        <w:rPr>
          <w:rFonts w:ascii="Helvetica Neue" w:eastAsia="Helvetica Neue" w:hAnsi="Helvetica Neue" w:cs="Helvetica Neue"/>
          <w:sz w:val="20"/>
          <w:szCs w:val="20"/>
        </w:rPr>
        <w:t xml:space="preserve"> 390 </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(App.Div. 1992)</w:t>
      </w:r>
    </w:p>
    <w:p w:rsidR="009B4E14" w:rsidRDefault="007F40C4">
      <w:pPr>
        <w:widowControl w:val="0"/>
        <w:pBdr>
          <w:top w:val="nil"/>
          <w:left w:val="nil"/>
          <w:bottom w:val="nil"/>
          <w:right w:val="nil"/>
          <w:between w:val="nil"/>
        </w:pBdr>
        <w:tabs>
          <w:tab w:val="left" w:pos="576"/>
          <w:tab w:val="left" w:pos="1152"/>
          <w:tab w:val="left" w:pos="1890"/>
          <w:tab w:val="left" w:pos="2880"/>
          <w:tab w:val="left" w:pos="4410"/>
          <w:tab w:val="left" w:pos="6480"/>
          <w:tab w:val="left" w:pos="7776"/>
          <w:tab w:val="left" w:pos="9216"/>
        </w:tabs>
        <w:spacing w:after="0"/>
        <w:ind w:left="1890" w:right="-18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9B4E14">
      <w:pPr>
        <w:widowControl w:val="0"/>
        <w:pBdr>
          <w:top w:val="nil"/>
          <w:left w:val="nil"/>
          <w:bottom w:val="nil"/>
          <w:right w:val="nil"/>
          <w:between w:val="nil"/>
        </w:pBdr>
        <w:tabs>
          <w:tab w:val="left" w:pos="576"/>
          <w:tab w:val="left" w:pos="1152"/>
          <w:tab w:val="left" w:pos="1890"/>
          <w:tab w:val="left" w:pos="2880"/>
          <w:tab w:val="left" w:pos="4050"/>
          <w:tab w:val="left" w:pos="6840"/>
          <w:tab w:val="left" w:pos="7776"/>
          <w:tab w:val="left" w:pos="9216"/>
        </w:tabs>
        <w:spacing w:after="0"/>
        <w:ind w:right="-180"/>
        <w:jc w:val="both"/>
        <w:rPr>
          <w:rFonts w:ascii="Helvetica Neue" w:eastAsia="Helvetica Neue" w:hAnsi="Helvetica Neue" w:cs="Helvetica Neue"/>
          <w:sz w:val="20"/>
          <w:szCs w:val="20"/>
          <w:u w:val="single"/>
        </w:rPr>
      </w:pPr>
    </w:p>
    <w:p w:rsidR="009B4E14" w:rsidRDefault="007F40C4">
      <w:pPr>
        <w:widowControl w:val="0"/>
        <w:pBdr>
          <w:top w:val="nil"/>
          <w:left w:val="nil"/>
          <w:bottom w:val="nil"/>
          <w:right w:val="nil"/>
          <w:between w:val="nil"/>
        </w:pBdr>
        <w:tabs>
          <w:tab w:val="left" w:pos="576"/>
          <w:tab w:val="left" w:pos="1152"/>
          <w:tab w:val="left" w:pos="1890"/>
          <w:tab w:val="left" w:pos="2880"/>
          <w:tab w:val="left" w:pos="4050"/>
          <w:tab w:val="left" w:pos="684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widowControl w:val="0"/>
        <w:pBdr>
          <w:top w:val="nil"/>
          <w:left w:val="nil"/>
          <w:bottom w:val="nil"/>
          <w:right w:val="nil"/>
          <w:between w:val="nil"/>
        </w:pBdr>
        <w:tabs>
          <w:tab w:val="left" w:pos="576"/>
          <w:tab w:val="left" w:pos="1152"/>
          <w:tab w:val="left" w:pos="1890"/>
          <w:tab w:val="left" w:pos="2790"/>
          <w:tab w:val="left" w:pos="4050"/>
          <w:tab w:val="left" w:pos="684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*4111</w:t>
      </w:r>
      <w:r>
        <w:rPr>
          <w:rFonts w:ascii="Helvetica Neue" w:eastAsia="Helvetica Neue" w:hAnsi="Helvetica Neue" w:cs="Helvetica Neue"/>
          <w:sz w:val="20"/>
          <w:szCs w:val="20"/>
        </w:rPr>
        <w:tab/>
        <w:t>Recruitment, selection and hiring</w:t>
      </w:r>
    </w:p>
    <w:p w:rsidR="009B4E14" w:rsidRDefault="007F40C4">
      <w:pPr>
        <w:widowControl w:val="0"/>
        <w:pBdr>
          <w:top w:val="nil"/>
          <w:left w:val="nil"/>
          <w:bottom w:val="nil"/>
          <w:right w:val="nil"/>
          <w:between w:val="nil"/>
        </w:pBdr>
        <w:tabs>
          <w:tab w:val="left" w:pos="576"/>
          <w:tab w:val="left" w:pos="1152"/>
          <w:tab w:val="left" w:pos="1890"/>
          <w:tab w:val="left" w:pos="2790"/>
          <w:tab w:val="left" w:pos="4050"/>
          <w:tab w:val="left" w:pos="684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*4112.2</w:t>
      </w:r>
      <w:r>
        <w:rPr>
          <w:rFonts w:ascii="Helvetica Neue" w:eastAsia="Helvetica Neue" w:hAnsi="Helvetica Neue" w:cs="Helvetica Neue"/>
          <w:sz w:val="20"/>
          <w:szCs w:val="20"/>
        </w:rPr>
        <w:tab/>
        <w:t>Certification</w:t>
      </w:r>
    </w:p>
    <w:p w:rsidR="009B4E14" w:rsidRDefault="007F40C4">
      <w:pPr>
        <w:widowControl w:val="0"/>
        <w:pBdr>
          <w:top w:val="nil"/>
          <w:left w:val="nil"/>
          <w:bottom w:val="nil"/>
          <w:right w:val="nil"/>
          <w:between w:val="nil"/>
        </w:pBdr>
        <w:tabs>
          <w:tab w:val="left" w:pos="576"/>
          <w:tab w:val="left" w:pos="1152"/>
          <w:tab w:val="left" w:pos="1890"/>
          <w:tab w:val="left" w:pos="2790"/>
          <w:tab w:val="left" w:pos="4050"/>
          <w:tab w:val="left" w:pos="684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*4112.4</w:t>
      </w:r>
      <w:r>
        <w:rPr>
          <w:rFonts w:ascii="Helvetica Neue" w:eastAsia="Helvetica Neue" w:hAnsi="Helvetica Neue" w:cs="Helvetica Neue"/>
          <w:sz w:val="20"/>
          <w:szCs w:val="20"/>
        </w:rPr>
        <w:tab/>
      </w:r>
      <w:r>
        <w:rPr>
          <w:rFonts w:ascii="Helvetica Neue" w:eastAsia="Helvetica Neue" w:hAnsi="Helvetica Neue" w:cs="Helvetica Neue"/>
          <w:sz w:val="20"/>
          <w:szCs w:val="20"/>
        </w:rPr>
        <w:t>Employee health</w:t>
      </w:r>
    </w:p>
    <w:p w:rsidR="009B4E14" w:rsidRDefault="009B4E14">
      <w:pPr>
        <w:widowControl w:val="0"/>
        <w:pBdr>
          <w:top w:val="nil"/>
          <w:left w:val="nil"/>
          <w:bottom w:val="nil"/>
          <w:right w:val="nil"/>
          <w:between w:val="nil"/>
        </w:pBdr>
        <w:tabs>
          <w:tab w:val="left" w:pos="576"/>
          <w:tab w:val="left" w:pos="1152"/>
          <w:tab w:val="left" w:pos="1890"/>
          <w:tab w:val="left" w:pos="2790"/>
          <w:tab w:val="left" w:pos="4050"/>
          <w:tab w:val="left" w:pos="6840"/>
          <w:tab w:val="left" w:pos="7776"/>
          <w:tab w:val="left" w:pos="9216"/>
        </w:tabs>
        <w:spacing w:after="0"/>
        <w:ind w:right="-18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576"/>
          <w:tab w:val="left" w:pos="1152"/>
          <w:tab w:val="left" w:pos="1890"/>
          <w:tab w:val="left" w:pos="2790"/>
          <w:tab w:val="left" w:pos="4050"/>
          <w:tab w:val="left" w:pos="6840"/>
          <w:tab w:val="left" w:pos="7776"/>
          <w:tab w:val="left" w:pos="9216"/>
        </w:tabs>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widowControl w:val="0"/>
        <w:pBdr>
          <w:top w:val="nil"/>
          <w:left w:val="nil"/>
          <w:bottom w:val="nil"/>
          <w:right w:val="nil"/>
          <w:between w:val="nil"/>
        </w:pBdr>
        <w:spacing w:after="0"/>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4131/4131.1  </w:t>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0"/>
          <w:tab w:val="left" w:pos="1152"/>
          <w:tab w:val="left" w:pos="2736"/>
          <w:tab w:val="left" w:pos="540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0"/>
          <w:tab w:val="left" w:pos="1152"/>
          <w:tab w:val="left" w:pos="2736"/>
          <w:tab w:val="left" w:pos="5400"/>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0"/>
          <w:tab w:val="left" w:pos="1152"/>
          <w:tab w:val="left" w:pos="2736"/>
          <w:tab w:val="left" w:pos="5400"/>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4" name="Rectangle 34"/>
                <wp:cNvGraphicFramePr/>
                <a:graphic xmlns:a="http://schemas.openxmlformats.org/drawingml/2006/main">
                  <a:graphicData uri="http://schemas.microsoft.com/office/word/2010/wordprocessingShape">
                    <wps:wsp>
                      <wps:cNvSpPr/>
                      <wps:spPr>
                        <a:xfrm>
                          <a:off x="2602800" y="3766665"/>
                          <a:ext cx="5486400" cy="26670"/>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4" o:spid="_x0000_s1035"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iIZt&#13;&#10;VdoBAACZ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left" w:pos="0"/>
          <w:tab w:val="center" w:pos="43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STAFF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DEVELOPMENT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INSERVICE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w:t>
      </w:r>
      <w:r>
        <w:rPr>
          <w:rFonts w:ascii="Helvetica Neue" w:eastAsia="Helvetica Neue" w:hAnsi="Helvetica Neue" w:cs="Helvetica Neue"/>
          <w:sz w:val="20"/>
          <w:szCs w:val="20"/>
          <w:u w:val="single"/>
        </w:rPr>
        <w:t>VISITATIONS</w:t>
      </w:r>
      <w:r>
        <w:rPr>
          <w:rFonts w:ascii="Helvetica Neue" w:eastAsia="Helvetica Neue" w:hAnsi="Helvetica Neue" w:cs="Helvetica Neue"/>
          <w:sz w:val="20"/>
          <w:szCs w:val="20"/>
        </w:rPr>
        <w:t>/</w:t>
      </w:r>
      <w:r>
        <w:rPr>
          <w:rFonts w:ascii="Helvetica Neue" w:eastAsia="Helvetica Neue" w:hAnsi="Helvetica Neue" w:cs="Helvetica Neue"/>
          <w:sz w:val="20"/>
          <w:szCs w:val="20"/>
          <w:u w:val="single"/>
        </w:rPr>
        <w:t>CONFERENCES</w:t>
      </w:r>
    </w:p>
    <w:p w:rsidR="009B4E14" w:rsidRDefault="007F40C4">
      <w:pPr>
        <w:pBdr>
          <w:top w:val="nil"/>
          <w:left w:val="nil"/>
          <w:bottom w:val="nil"/>
          <w:right w:val="nil"/>
          <w:between w:val="nil"/>
        </w:pBdr>
        <w:tabs>
          <w:tab w:val="left" w:pos="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recognizes its legal obligation to provide inservice activities to further the ability of the teaching staff to progress toward achievement of Hope Academy Charter School goals and objectives.  It is of particular concern</w:t>
      </w:r>
      <w:r>
        <w:rPr>
          <w:rFonts w:ascii="Helvetica Neue" w:eastAsia="Helvetica Neue" w:hAnsi="Helvetica Neue" w:cs="Helvetica Neue"/>
          <w:sz w:val="20"/>
          <w:szCs w:val="20"/>
        </w:rPr>
        <w:t xml:space="preserve"> to the board that continuing education for teaching staff provide demonstrable contributions toward student achievement of the Core Curriculum Content Standards.</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CSA shall develop a comprehensive management system for staff professional improvement an</w:t>
      </w:r>
      <w:r>
        <w:rPr>
          <w:rFonts w:ascii="Helvetica Neue" w:eastAsia="Helvetica Neue" w:hAnsi="Helvetica Neue" w:cs="Helvetica Neue"/>
          <w:sz w:val="20"/>
          <w:szCs w:val="20"/>
        </w:rPr>
        <w:t xml:space="preserve">d shall assist staff members in the area of professional improvement by providing relevant information regarding workshops, professional meetings and course offerings.  </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To be in compliance with state requirements, each teacher employed in this school as o</w:t>
      </w:r>
      <w:r>
        <w:rPr>
          <w:rFonts w:ascii="Helvetica Neue" w:eastAsia="Helvetica Neue" w:hAnsi="Helvetica Neue" w:cs="Helvetica Neue"/>
          <w:sz w:val="20"/>
          <w:szCs w:val="20"/>
        </w:rPr>
        <w:t>f the effective date specified in code shall complete 100 clock hours of state-approved continuing professional development and/or inservice every five years.  Appropriate steps toward achieving this goal shall be included in the content of each teaching s</w:t>
      </w:r>
      <w:r>
        <w:rPr>
          <w:rFonts w:ascii="Helvetica Neue" w:eastAsia="Helvetica Neue" w:hAnsi="Helvetica Neue" w:cs="Helvetica Neue"/>
          <w:sz w:val="20"/>
          <w:szCs w:val="20"/>
        </w:rPr>
        <w:t>taff member's annual professional improvement plan.  It is the individual teacher’s responsibility in accordance with school policies, to assure that a teacher meets the professional development requirement.  There is no mandated financial obligation on th</w:t>
      </w:r>
      <w:r>
        <w:rPr>
          <w:rFonts w:ascii="Helvetica Neue" w:eastAsia="Helvetica Neue" w:hAnsi="Helvetica Neue" w:cs="Helvetica Neue"/>
          <w:sz w:val="20"/>
          <w:szCs w:val="20"/>
        </w:rPr>
        <w:t>e part of the school.</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100-hour requirement may be satisfied through a combination of state-approved experiences including: formal courses and conferences sponsored by colleges, district boards of education, professional associations, training organizat</w:t>
      </w:r>
      <w:r>
        <w:rPr>
          <w:rFonts w:ascii="Helvetica Neue" w:eastAsia="Helvetica Neue" w:hAnsi="Helvetica Neue" w:cs="Helvetica Neue"/>
          <w:sz w:val="20"/>
          <w:szCs w:val="20"/>
        </w:rPr>
        <w:t>ions or other entities recommended by the Professional Teaching Standards Board and approved by the Commissioner of Education.  Part or all of the 100-hour requirement may be satisfied through an inservice program that has been approved by the County Profe</w:t>
      </w:r>
      <w:r>
        <w:rPr>
          <w:rFonts w:ascii="Helvetica Neue" w:eastAsia="Helvetica Neue" w:hAnsi="Helvetica Neue" w:cs="Helvetica Neue"/>
          <w:sz w:val="20"/>
          <w:szCs w:val="20"/>
        </w:rPr>
        <w:t xml:space="preserve">ssional Development Board under standards established by the Commissioner based on the </w:t>
      </w:r>
      <w:r>
        <w:rPr>
          <w:rFonts w:ascii="Helvetica Neue" w:eastAsia="Helvetica Neue" w:hAnsi="Helvetica Neue" w:cs="Helvetica Neue"/>
          <w:sz w:val="20"/>
          <w:szCs w:val="20"/>
        </w:rPr>
        <w:lastRenderedPageBreak/>
        <w:t>recommendation of the Professional Teaching Standards Board.  Completion of each actual hour of approved training shall satisfy the requirement for one hour of continuin</w:t>
      </w:r>
      <w:r>
        <w:rPr>
          <w:rFonts w:ascii="Helvetica Neue" w:eastAsia="Helvetica Neue" w:hAnsi="Helvetica Neue" w:cs="Helvetica Neue"/>
          <w:sz w:val="20"/>
          <w:szCs w:val="20"/>
        </w:rPr>
        <w:t>g education.</w:t>
      </w:r>
    </w:p>
    <w:p w:rsidR="009B4E14" w:rsidRDefault="007F40C4">
      <w:pPr>
        <w:pBdr>
          <w:top w:val="nil"/>
          <w:left w:val="nil"/>
          <w:bottom w:val="nil"/>
          <w:right w:val="nil"/>
          <w:between w:val="nil"/>
        </w:pBdr>
        <w:tabs>
          <w:tab w:val="left" w:pos="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accordance with administrative code, the board shall establish a Professional Development Committee in order to assess inservice needs and professional development opportunities and to plan and implement professional development programs to</w:t>
      </w:r>
      <w:r>
        <w:rPr>
          <w:rFonts w:ascii="Helvetica Neue" w:eastAsia="Helvetica Neue" w:hAnsi="Helvetica Neue" w:cs="Helvetica Neue"/>
          <w:sz w:val="20"/>
          <w:szCs w:val="20"/>
        </w:rPr>
        <w:t xml:space="preserve"> assure that the students of this school achieve the Core Curriculum Content Standards.  This committee shall be comprised of three teachers and two administrative staff appointed by the Chief School Administrator.  Plans developed by the committee shall b</w:t>
      </w:r>
      <w:r>
        <w:rPr>
          <w:rFonts w:ascii="Helvetica Neue" w:eastAsia="Helvetica Neue" w:hAnsi="Helvetica Neue" w:cs="Helvetica Neue"/>
          <w:sz w:val="20"/>
          <w:szCs w:val="20"/>
        </w:rPr>
        <w:t xml:space="preserve">e submitted for approval to the County Professional Development Board and then to the board of trustees.  </w:t>
      </w:r>
    </w:p>
    <w:p w:rsidR="009B4E14" w:rsidRDefault="007F40C4">
      <w:pPr>
        <w:pBdr>
          <w:top w:val="nil"/>
          <w:left w:val="nil"/>
          <w:bottom w:val="nil"/>
          <w:right w:val="nil"/>
          <w:between w:val="nil"/>
        </w:pBdr>
        <w:tabs>
          <w:tab w:val="left" w:pos="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of trustees reserves the right to deny any plan that fails to advance school goals and objectives; is not conducive to student achievement </w:t>
      </w:r>
      <w:r>
        <w:rPr>
          <w:rFonts w:ascii="Helvetica Neue" w:eastAsia="Helvetica Neue" w:hAnsi="Helvetica Neue" w:cs="Helvetica Neue"/>
          <w:sz w:val="20"/>
          <w:szCs w:val="20"/>
        </w:rPr>
        <w:t>of the Core Curriculum Content Standards; or contravenes current negotiated agreements, other board policies, student safety and well-being, continuity of the instructional program, or budgetary constraints.</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Staff participation that may require released ti</w:t>
      </w:r>
      <w:r>
        <w:rPr>
          <w:rFonts w:ascii="Helvetica Neue" w:eastAsia="Helvetica Neue" w:hAnsi="Helvetica Neue" w:cs="Helvetica Neue"/>
          <w:sz w:val="20"/>
          <w:szCs w:val="20"/>
        </w:rPr>
        <w:t>me and/or financial reimbursement from the board will be determined by the board of trustees after recommendation by the Chief School Administrator.</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Staff members who participate in outofHope Academy Charter School programs at board expense shall submit a </w:t>
      </w:r>
      <w:r>
        <w:rPr>
          <w:rFonts w:ascii="Helvetica Neue" w:eastAsia="Helvetica Neue" w:hAnsi="Helvetica Neue" w:cs="Helvetica Neue"/>
          <w:sz w:val="20"/>
          <w:szCs w:val="20"/>
        </w:rPr>
        <w:t>written report highlighting the main thrust and ideas observed by the participant.</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Mandated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Inservice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Programs</w:t>
      </w:r>
    </w:p>
    <w:p w:rsidR="009B4E14" w:rsidRDefault="007F40C4">
      <w:pPr>
        <w:pBdr>
          <w:top w:val="nil"/>
          <w:left w:val="nil"/>
          <w:bottom w:val="nil"/>
          <w:right w:val="nil"/>
          <w:between w:val="nil"/>
        </w:pBdr>
        <w:tabs>
          <w:tab w:val="left" w:pos="0"/>
          <w:tab w:val="left" w:pos="1152"/>
          <w:tab w:val="left" w:pos="2736"/>
          <w:tab w:val="left" w:pos="5400"/>
          <w:tab w:val="left" w:pos="5940"/>
          <w:tab w:val="left" w:pos="936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CSA shall arrange development of appropriate inservice presentations, seminars </w:t>
      </w:r>
    </w:p>
    <w:p w:rsidR="009B4E14" w:rsidRDefault="007F40C4">
      <w:pPr>
        <w:pBdr>
          <w:top w:val="nil"/>
          <w:left w:val="nil"/>
          <w:bottom w:val="nil"/>
          <w:right w:val="nil"/>
          <w:between w:val="nil"/>
        </w:pBdr>
        <w:tabs>
          <w:tab w:val="left" w:pos="0"/>
          <w:tab w:val="left" w:pos="1152"/>
          <w:tab w:val="left" w:pos="2736"/>
          <w:tab w:val="left" w:pos="5400"/>
          <w:tab w:val="left" w:pos="5940"/>
          <w:tab w:val="left" w:pos="936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and/or workshops on equity issues, special education, child abuse and neglect, suicide prevention, drug/alcohol abuse awareness, handling blood and body fluids, possible hazardous substances in the workplace, crises response, school violence and other topi</w:t>
      </w:r>
      <w:r>
        <w:rPr>
          <w:rFonts w:ascii="Helvetica Neue" w:eastAsia="Helvetica Neue" w:hAnsi="Helvetica Neue" w:cs="Helvetica Neue"/>
          <w:sz w:val="20"/>
          <w:szCs w:val="20"/>
        </w:rPr>
        <w:t>cs specifically required by federal or New Jersey law.  These required presentations, seminars and/or workshops shall not count automatically toward the required 100 clock hours of continuing education every five years.</w:t>
      </w:r>
    </w:p>
    <w:p w:rsidR="009B4E14" w:rsidRDefault="009B4E1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April 22, 2004</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w:t>
      </w:r>
      <w:r>
        <w:rPr>
          <w:rFonts w:ascii="Helvetica Neue" w:eastAsia="Helvetica Neue" w:hAnsi="Helvetica Neue" w:cs="Helvetica Neue"/>
          <w:sz w:val="20"/>
          <w:szCs w:val="20"/>
        </w:rPr>
        <w:t>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p>
    <w:p w:rsidR="009B4E14" w:rsidRDefault="009B4E14">
      <w:pPr>
        <w:pBdr>
          <w:top w:val="nil"/>
          <w:left w:val="nil"/>
          <w:bottom w:val="nil"/>
          <w:right w:val="nil"/>
          <w:between w:val="nil"/>
        </w:pBdr>
        <w:tabs>
          <w:tab w:val="left" w:pos="0"/>
          <w:tab w:val="left" w:pos="1152"/>
          <w:tab w:val="left" w:pos="1890"/>
          <w:tab w:val="left" w:pos="5400"/>
          <w:tab w:val="left" w:pos="5940"/>
          <w:tab w:val="left" w:pos="648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Staff Development, Professional Inservice, Visitations, Conferences, Continuing Education</w:t>
      </w:r>
    </w:p>
    <w:p w:rsidR="009B4E14" w:rsidRDefault="009B4E14">
      <w:pPr>
        <w:pBdr>
          <w:top w:val="nil"/>
          <w:left w:val="nil"/>
          <w:bottom w:val="nil"/>
          <w:right w:val="nil"/>
          <w:between w:val="nil"/>
        </w:pBdr>
        <w:tabs>
          <w:tab w:val="left" w:pos="0"/>
          <w:tab w:val="left" w:pos="1152"/>
          <w:tab w:val="left" w:pos="1890"/>
          <w:tab w:val="left" w:pos="5400"/>
          <w:tab w:val="left" w:pos="6840"/>
          <w:tab w:val="left" w:pos="720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ind w:left="4770" w:right="360" w:hanging="477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Legal References</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 xml:space="preserve">N.J.S.A. </w:t>
      </w:r>
      <w:r>
        <w:rPr>
          <w:rFonts w:ascii="Helvetica Neue" w:eastAsia="Helvetica Neue" w:hAnsi="Helvetica Neue" w:cs="Helvetica Neue"/>
          <w:sz w:val="20"/>
          <w:szCs w:val="20"/>
        </w:rPr>
        <w:t xml:space="preserve">18A:6-111 et seq.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Instruction in Suicide Prevention</w:t>
      </w: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ind w:left="4770" w:right="360" w:hanging="47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See particularly:</w:t>
      </w: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ind w:left="5040" w:right="36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18A:6-112</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Instruction in suicide prevention for public school teaching staff</w:t>
      </w: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ind w:left="5040" w:right="36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18A:6-113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Instruction in suicide prevention in public school</w:t>
      </w: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ind w:left="5040" w:right="36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curriculum</w:t>
      </w: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ind w:left="4770" w:right="360" w:hanging="477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18A:7A11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Annual report of local school district; contents;</w:t>
      </w:r>
    </w:p>
    <w:p w:rsidR="009B4E14" w:rsidRDefault="007F40C4">
      <w:pPr>
        <w:pBdr>
          <w:top w:val="nil"/>
          <w:left w:val="nil"/>
          <w:bottom w:val="nil"/>
          <w:right w:val="nil"/>
          <w:between w:val="nil"/>
        </w:pBdr>
        <w:tabs>
          <w:tab w:val="left" w:pos="0"/>
          <w:tab w:val="left" w:pos="1152"/>
          <w:tab w:val="left" w:pos="1890"/>
          <w:tab w:val="left" w:pos="4770"/>
          <w:tab w:val="left" w:pos="5040"/>
          <w:tab w:val="left" w:pos="6840"/>
          <w:tab w:val="left" w:pos="7920"/>
        </w:tabs>
        <w:ind w:left="4770" w:hanging="47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annual report of commissioner; report on</w:t>
      </w:r>
    </w:p>
    <w:p w:rsidR="009B4E14" w:rsidRDefault="007F40C4">
      <w:pPr>
        <w:pBdr>
          <w:top w:val="nil"/>
          <w:left w:val="nil"/>
          <w:bottom w:val="nil"/>
          <w:right w:val="nil"/>
          <w:between w:val="nil"/>
        </w:pBdr>
        <w:tabs>
          <w:tab w:val="left" w:pos="0"/>
          <w:tab w:val="left" w:pos="1152"/>
          <w:tab w:val="left" w:pos="1890"/>
          <w:tab w:val="left" w:pos="1980"/>
          <w:tab w:val="left" w:pos="4770"/>
          <w:tab w:val="left" w:pos="5040"/>
          <w:tab w:val="left" w:pos="6840"/>
          <w:tab w:val="left" w:pos="7920"/>
        </w:tabs>
        <w:ind w:left="4770" w:hanging="47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18A:7A-11e</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improvement of basic skills</w:t>
      </w:r>
    </w:p>
    <w:p w:rsidR="009B4E14" w:rsidRDefault="007F40C4">
      <w:pPr>
        <w:pBdr>
          <w:top w:val="nil"/>
          <w:left w:val="nil"/>
          <w:bottom w:val="nil"/>
          <w:right w:val="nil"/>
          <w:between w:val="nil"/>
        </w:pBdr>
        <w:tabs>
          <w:tab w:val="left" w:pos="0"/>
          <w:tab w:val="left" w:pos="1152"/>
          <w:tab w:val="left" w:pos="1890"/>
          <w:tab w:val="left" w:pos="50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18A:17-46</w:t>
      </w:r>
      <w:r>
        <w:rPr>
          <w:rFonts w:ascii="Helvetica Neue" w:eastAsia="Helvetica Neue" w:hAnsi="Helvetica Neue" w:cs="Helvetica Neue"/>
          <w:sz w:val="20"/>
          <w:szCs w:val="20"/>
        </w:rPr>
        <w:tab/>
      </w:r>
      <w:r>
        <w:rPr>
          <w:rFonts w:ascii="Helvetica Neue" w:eastAsia="Helvetica Neue" w:hAnsi="Helvetica Neue" w:cs="Helvetica Neue"/>
          <w:sz w:val="20"/>
          <w:szCs w:val="20"/>
        </w:rPr>
        <w:t>Act of violence; report by school employee; notice of action taken; annual report</w:t>
      </w:r>
    </w:p>
    <w:p w:rsidR="009B4E14" w:rsidRDefault="007F40C4">
      <w:pPr>
        <w:pBdr>
          <w:top w:val="nil"/>
          <w:left w:val="nil"/>
          <w:bottom w:val="nil"/>
          <w:right w:val="nil"/>
          <w:between w:val="nil"/>
        </w:pBdr>
        <w:tabs>
          <w:tab w:val="left" w:pos="0"/>
          <w:tab w:val="left" w:pos="1152"/>
          <w:tab w:val="left" w:pos="1890"/>
          <w:tab w:val="left" w:pos="50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w:t>
      </w:r>
      <w:r>
        <w:rPr>
          <w:rFonts w:ascii="Helvetica Neue" w:eastAsia="Helvetica Neue" w:hAnsi="Helvetica Neue" w:cs="Helvetica Neue"/>
          <w:sz w:val="20"/>
          <w:szCs w:val="20"/>
        </w:rPr>
        <w:tab/>
        <w:t>Power of boards of education to make rules governing employment of teacher, etc.;</w:t>
      </w:r>
    </w:p>
    <w:p w:rsidR="009B4E14" w:rsidRDefault="007F40C4">
      <w:pPr>
        <w:pBdr>
          <w:top w:val="nil"/>
          <w:left w:val="nil"/>
          <w:bottom w:val="nil"/>
          <w:right w:val="nil"/>
          <w:between w:val="nil"/>
        </w:pBdr>
        <w:tabs>
          <w:tab w:val="left" w:pos="0"/>
          <w:tab w:val="left" w:pos="1152"/>
          <w:tab w:val="left" w:pos="1890"/>
          <w:tab w:val="left" w:pos="50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employment thereunder</w:t>
      </w:r>
    </w:p>
    <w:p w:rsidR="009B4E14" w:rsidRDefault="007F40C4">
      <w:pPr>
        <w:pBdr>
          <w:top w:val="nil"/>
          <w:left w:val="nil"/>
          <w:bottom w:val="nil"/>
          <w:right w:val="nil"/>
          <w:between w:val="nil"/>
        </w:pBdr>
        <w:tabs>
          <w:tab w:val="left" w:pos="0"/>
          <w:tab w:val="left" w:pos="720"/>
          <w:tab w:val="left" w:pos="1152"/>
          <w:tab w:val="left" w:pos="1890"/>
          <w:tab w:val="left" w:pos="5040"/>
          <w:tab w:val="left" w:pos="7920"/>
          <w:tab w:val="left" w:pos="8910"/>
          <w:tab w:val="left" w:pos="9090"/>
          <w:tab w:val="left" w:pos="9360"/>
        </w:tabs>
        <w:ind w:left="5040" w:right="72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18A:307</w:t>
      </w:r>
      <w:r>
        <w:rPr>
          <w:rFonts w:ascii="Helvetica Neue" w:eastAsia="Helvetica Neue" w:hAnsi="Helvetica Neue" w:cs="Helvetica Neue"/>
          <w:sz w:val="20"/>
          <w:szCs w:val="20"/>
        </w:rPr>
        <w:tab/>
      </w:r>
      <w:r>
        <w:rPr>
          <w:rFonts w:ascii="Helvetica Neue" w:eastAsia="Helvetica Neue" w:hAnsi="Helvetica Neue" w:cs="Helvetica Neue"/>
          <w:sz w:val="20"/>
          <w:szCs w:val="20"/>
        </w:rPr>
        <w:t>Power of boards of education to pay salaries</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18A:312</w:t>
      </w:r>
      <w:r>
        <w:rPr>
          <w:rFonts w:ascii="Helvetica Neue" w:eastAsia="Helvetica Neue" w:hAnsi="Helvetica Neue" w:cs="Helvetica Neue"/>
          <w:sz w:val="20"/>
          <w:szCs w:val="20"/>
        </w:rPr>
        <w:tab/>
        <w:t>Attendance at conventions of New Jersey</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Education Association</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18A:40A3</w:t>
      </w:r>
      <w:r>
        <w:rPr>
          <w:rFonts w:ascii="Helvetica Neue" w:eastAsia="Helvetica Neue" w:hAnsi="Helvetica Neue" w:cs="Helvetica Neue"/>
          <w:sz w:val="20"/>
          <w:szCs w:val="20"/>
        </w:rPr>
        <w:tab/>
        <w:t xml:space="preserve">Initial inservice training programs; curriculum; </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189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r>
        <w:rPr>
          <w:rFonts w:ascii="Helvetica Neue" w:eastAsia="Helvetica Neue" w:hAnsi="Helvetica Neue" w:cs="Helvetica Neue"/>
          <w:sz w:val="20"/>
          <w:szCs w:val="20"/>
        </w:rPr>
        <w:tab/>
        <w:t>availability</w:t>
      </w:r>
    </w:p>
    <w:p w:rsidR="009B4E14" w:rsidRDefault="007F40C4">
      <w:pPr>
        <w:pBdr>
          <w:top w:val="nil"/>
          <w:left w:val="nil"/>
          <w:bottom w:val="nil"/>
          <w:right w:val="nil"/>
          <w:between w:val="nil"/>
        </w:pBdr>
        <w:tabs>
          <w:tab w:val="left" w:pos="0"/>
          <w:tab w:val="left" w:pos="1152"/>
          <w:tab w:val="left" w:pos="1890"/>
          <w:tab w:val="left" w:pos="4770"/>
          <w:tab w:val="left" w:pos="6840"/>
          <w:tab w:val="left" w:pos="7920"/>
        </w:tabs>
        <w:ind w:left="189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18A:40A-3a, -18c</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34:5A-10</w:t>
      </w:r>
      <w:r>
        <w:rPr>
          <w:rFonts w:ascii="Helvetica Neue" w:eastAsia="Helvetica Neue" w:hAnsi="Helvetica Neue" w:cs="Helvetica Neue"/>
          <w:sz w:val="20"/>
          <w:szCs w:val="20"/>
        </w:rPr>
        <w:tab/>
        <w:t xml:space="preserve">Retention of workplace surveys </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34:5A-13</w:t>
      </w:r>
      <w:r>
        <w:rPr>
          <w:rFonts w:ascii="Helvetica Neue" w:eastAsia="Helvetica Neue" w:hAnsi="Helvetica Neue" w:cs="Helvetica Neue"/>
          <w:sz w:val="20"/>
          <w:szCs w:val="20"/>
        </w:rPr>
        <w:tab/>
        <w:t>Employee education and training program; certification of instructors</w:t>
      </w:r>
    </w:p>
    <w:p w:rsidR="009B4E14" w:rsidRDefault="007F40C4">
      <w:pPr>
        <w:pBdr>
          <w:top w:val="nil"/>
          <w:left w:val="nil"/>
          <w:bottom w:val="nil"/>
          <w:right w:val="nil"/>
          <w:between w:val="nil"/>
        </w:pBdr>
        <w:tabs>
          <w:tab w:val="left" w:pos="0"/>
          <w:tab w:val="left" w:pos="1890"/>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6A:7-1.6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Professional development</w:t>
      </w:r>
    </w:p>
    <w:p w:rsidR="009B4E14" w:rsidRDefault="007F40C4">
      <w:pPr>
        <w:pBdr>
          <w:top w:val="nil"/>
          <w:left w:val="nil"/>
          <w:bottom w:val="nil"/>
          <w:right w:val="nil"/>
          <w:between w:val="nil"/>
        </w:pBdr>
        <w:tabs>
          <w:tab w:val="left" w:pos="0"/>
          <w:tab w:val="left" w:pos="1152"/>
          <w:tab w:val="left" w:pos="1890"/>
          <w:tab w:val="left" w:pos="2880"/>
          <w:tab w:val="left" w:pos="3960"/>
          <w:tab w:val="left" w:pos="5040"/>
          <w:tab w:val="left" w:pos="6840"/>
          <w:tab w:val="left" w:pos="7920"/>
        </w:tabs>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6A:14-1.2(b)13</w:t>
      </w:r>
      <w:r>
        <w:rPr>
          <w:rFonts w:ascii="Helvetica Neue" w:eastAsia="Helvetica Neue" w:hAnsi="Helvetica Neue" w:cs="Helvetica Neue"/>
          <w:sz w:val="20"/>
          <w:szCs w:val="20"/>
        </w:rPr>
        <w:tab/>
      </w:r>
      <w:r>
        <w:rPr>
          <w:rFonts w:ascii="Helvetica Neue" w:eastAsia="Helvetica Neue" w:hAnsi="Helvetica Neue" w:cs="Helvetica Neue"/>
          <w:sz w:val="20"/>
          <w:szCs w:val="20"/>
        </w:rPr>
        <w:t>District eligibility for assistance under IDEA  Part B</w:t>
      </w:r>
    </w:p>
    <w:p w:rsidR="009B4E14" w:rsidRDefault="007F40C4">
      <w:pPr>
        <w:pBdr>
          <w:top w:val="nil"/>
          <w:left w:val="nil"/>
          <w:bottom w:val="nil"/>
          <w:right w:val="nil"/>
          <w:between w:val="nil"/>
        </w:pBdr>
        <w:tabs>
          <w:tab w:val="left" w:pos="0"/>
          <w:tab w:val="left" w:pos="1152"/>
          <w:tab w:val="left" w:pos="1890"/>
          <w:tab w:val="left" w:pos="4770"/>
          <w:tab w:val="left" w:pos="5040"/>
          <w:tab w:val="left" w:pos="6840"/>
          <w:tab w:val="left" w:pos="7920"/>
        </w:tabs>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6A:15-1.8</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Inservice training</w:t>
      </w:r>
    </w:p>
    <w:p w:rsidR="009B4E14" w:rsidRDefault="007F40C4">
      <w:pPr>
        <w:pBdr>
          <w:top w:val="nil"/>
          <w:left w:val="nil"/>
          <w:bottom w:val="nil"/>
          <w:right w:val="nil"/>
          <w:between w:val="nil"/>
        </w:pBdr>
        <w:tabs>
          <w:tab w:val="left" w:pos="0"/>
          <w:tab w:val="left" w:pos="1152"/>
          <w:tab w:val="left" w:pos="189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6A:9-15.1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Required Professional Development for Teachers</w:t>
      </w:r>
    </w:p>
    <w:p w:rsidR="009B4E14" w:rsidRDefault="007F40C4">
      <w:pPr>
        <w:pBdr>
          <w:top w:val="nil"/>
          <w:left w:val="nil"/>
          <w:bottom w:val="nil"/>
          <w:right w:val="nil"/>
          <w:between w:val="nil"/>
        </w:pBdr>
        <w:tabs>
          <w:tab w:val="left" w:pos="0"/>
          <w:tab w:val="left" w:pos="1890"/>
        </w:tabs>
        <w:ind w:left="5040" w:right="9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6A:16-1.1</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Programs to Support Student Development </w:t>
      </w:r>
    </w:p>
    <w:p w:rsidR="009B4E14" w:rsidRDefault="007F40C4">
      <w:pPr>
        <w:pBdr>
          <w:top w:val="nil"/>
          <w:left w:val="nil"/>
          <w:bottom w:val="nil"/>
          <w:right w:val="nil"/>
          <w:between w:val="nil"/>
        </w:pBdr>
        <w:tabs>
          <w:tab w:val="left" w:pos="0"/>
          <w:tab w:val="left" w:pos="1152"/>
          <w:tab w:val="left" w:pos="1890"/>
          <w:tab w:val="left" w:pos="4770"/>
          <w:tab w:val="left" w:pos="6840"/>
          <w:tab w:val="left" w:pos="7920"/>
        </w:tabs>
        <w:ind w:left="4770" w:hanging="47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152"/>
          <w:tab w:val="left" w:pos="1980"/>
          <w:tab w:val="left" w:pos="3960"/>
          <w:tab w:val="left" w:pos="6840"/>
          <w:tab w:val="left" w:pos="79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6A:16-3.1(a)4, -5.1(d),</w:t>
      </w:r>
    </w:p>
    <w:p w:rsidR="009B4E14" w:rsidRDefault="007F40C4">
      <w:pPr>
        <w:pBdr>
          <w:top w:val="nil"/>
          <w:left w:val="nil"/>
          <w:bottom w:val="nil"/>
          <w:right w:val="nil"/>
          <w:between w:val="nil"/>
        </w:pBdr>
        <w:tabs>
          <w:tab w:val="left" w:pos="0"/>
          <w:tab w:val="left" w:pos="1152"/>
          <w:tab w:val="left" w:pos="1980"/>
          <w:tab w:val="left" w:pos="3960"/>
          <w:tab w:val="left" w:pos="6840"/>
          <w:tab w:val="left" w:pos="79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6.2(b)12</w:t>
      </w:r>
    </w:p>
    <w:p w:rsidR="009B4E14" w:rsidRDefault="007F40C4">
      <w:pPr>
        <w:pBdr>
          <w:top w:val="nil"/>
          <w:left w:val="nil"/>
          <w:bottom w:val="nil"/>
          <w:right w:val="nil"/>
          <w:between w:val="nil"/>
        </w:pBdr>
        <w:tabs>
          <w:tab w:val="left" w:pos="0"/>
          <w:tab w:val="left" w:pos="1152"/>
          <w:tab w:val="left" w:pos="1890"/>
          <w:tab w:val="left" w:pos="1980"/>
          <w:tab w:val="left" w:pos="2160"/>
          <w:tab w:val="left" w:pos="3960"/>
          <w:tab w:val="left" w:pos="5040"/>
          <w:tab w:val="left" w:pos="6840"/>
          <w:tab w:val="left" w:pos="7920"/>
        </w:tabs>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6A:16-11.1</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Reporting Allegations of Child Abuse and Neglect</w:t>
      </w:r>
    </w:p>
    <w:p w:rsidR="009B4E14" w:rsidRDefault="007F40C4">
      <w:pPr>
        <w:pBdr>
          <w:top w:val="nil"/>
          <w:left w:val="nil"/>
          <w:bottom w:val="nil"/>
          <w:right w:val="nil"/>
          <w:between w:val="nil"/>
        </w:pBdr>
        <w:tabs>
          <w:tab w:val="left" w:pos="0"/>
          <w:tab w:val="left" w:pos="1152"/>
          <w:tab w:val="left" w:pos="1890"/>
          <w:tab w:val="left" w:pos="1980"/>
          <w:tab w:val="left" w:pos="2160"/>
          <w:tab w:val="left" w:pos="3960"/>
          <w:tab w:val="left" w:pos="5040"/>
          <w:tab w:val="left" w:pos="6840"/>
          <w:tab w:val="left" w:pos="7920"/>
        </w:tabs>
        <w:ind w:right="2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6A:30-1.1</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t>Evaluation of the Performance of School Districts</w:t>
      </w:r>
    </w:p>
    <w:p w:rsidR="009B4E14" w:rsidRDefault="007F40C4">
      <w:pPr>
        <w:pBdr>
          <w:top w:val="nil"/>
          <w:left w:val="nil"/>
          <w:bottom w:val="nil"/>
          <w:right w:val="nil"/>
          <w:between w:val="nil"/>
        </w:pBdr>
        <w:tabs>
          <w:tab w:val="left" w:pos="0"/>
          <w:tab w:val="left" w:pos="1152"/>
          <w:tab w:val="left" w:pos="1890"/>
          <w:tab w:val="left" w:pos="4770"/>
          <w:tab w:val="left" w:pos="5040"/>
          <w:tab w:val="left" w:pos="6840"/>
          <w:tab w:val="left" w:pos="79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6A:32-4.1</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Employment of teaching staff</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6A:324.4</w:t>
      </w:r>
      <w:r>
        <w:rPr>
          <w:rFonts w:ascii="Helvetica Neue" w:eastAsia="Helvetica Neue" w:hAnsi="Helvetica Neue" w:cs="Helvetica Neue"/>
          <w:sz w:val="20"/>
          <w:szCs w:val="20"/>
        </w:rPr>
        <w:tab/>
        <w:t>Evaluation of tenured teaching staff members</w:t>
      </w:r>
    </w:p>
    <w:p w:rsidR="009B4E14" w:rsidRDefault="007F40C4">
      <w:pPr>
        <w:pBdr>
          <w:top w:val="nil"/>
          <w:left w:val="nil"/>
          <w:bottom w:val="nil"/>
          <w:right w:val="nil"/>
          <w:between w:val="nil"/>
        </w:pBdr>
        <w:tabs>
          <w:tab w:val="left" w:pos="0"/>
          <w:tab w:val="left" w:pos="1152"/>
          <w:tab w:val="left" w:pos="1890"/>
          <w:tab w:val="left" w:pos="2880"/>
          <w:tab w:val="left" w:pos="5040"/>
          <w:tab w:val="left" w:pos="6840"/>
          <w:tab w:val="left" w:pos="7920"/>
        </w:tabs>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6A:324.5                    Evaluation of nontenured teaching staff members</w:t>
      </w:r>
    </w:p>
    <w:p w:rsidR="009B4E14" w:rsidRDefault="009B4E14">
      <w:pPr>
        <w:pBdr>
          <w:top w:val="nil"/>
          <w:left w:val="nil"/>
          <w:bottom w:val="nil"/>
          <w:right w:val="nil"/>
          <w:between w:val="nil"/>
        </w:pBdr>
        <w:tabs>
          <w:tab w:val="left" w:pos="0"/>
          <w:tab w:val="left" w:pos="1152"/>
          <w:tab w:val="left" w:pos="1890"/>
          <w:tab w:val="left" w:pos="2880"/>
          <w:tab w:val="left" w:pos="4770"/>
          <w:tab w:val="left" w:pos="6840"/>
          <w:tab w:val="left" w:pos="792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2880"/>
          <w:tab w:val="left" w:pos="4770"/>
          <w:tab w:val="left" w:pos="6840"/>
          <w:tab w:val="left" w:pos="79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No Child Left Behind Act of 2001</w:t>
      </w:r>
      <w:r>
        <w:rPr>
          <w:rFonts w:ascii="Helvetica Neue" w:eastAsia="Helvetica Neue" w:hAnsi="Helvetica Neue" w:cs="Helvetica Neue"/>
          <w:sz w:val="20"/>
          <w:szCs w:val="20"/>
        </w:rPr>
        <w:t xml:space="preserve">, Pub. L. 107-110, </w:t>
      </w:r>
      <w:r>
        <w:rPr>
          <w:rFonts w:ascii="Helvetica Neue" w:eastAsia="Helvetica Neue" w:hAnsi="Helvetica Neue" w:cs="Helvetica Neue"/>
          <w:sz w:val="20"/>
          <w:szCs w:val="20"/>
          <w:u w:val="single"/>
        </w:rPr>
        <w:t>20</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U.S.C.A.</w:t>
      </w:r>
      <w:r>
        <w:rPr>
          <w:rFonts w:ascii="Helvetica Neue" w:eastAsia="Helvetica Neue" w:hAnsi="Helvetica Neue" w:cs="Helvetica Neue"/>
          <w:sz w:val="20"/>
          <w:szCs w:val="20"/>
        </w:rPr>
        <w:t xml:space="preserve"> 6301 </w:t>
      </w:r>
      <w:r>
        <w:rPr>
          <w:rFonts w:ascii="Helvetica Neue" w:eastAsia="Helvetica Neue" w:hAnsi="Helvetica Neue" w:cs="Helvetica Neue"/>
          <w:sz w:val="20"/>
          <w:szCs w:val="20"/>
          <w:u w:val="single"/>
        </w:rPr>
        <w:t>et seq.</w:t>
      </w:r>
    </w:p>
    <w:p w:rsidR="009B4E14" w:rsidRDefault="007F40C4">
      <w:pPr>
        <w:pBdr>
          <w:top w:val="nil"/>
          <w:left w:val="nil"/>
          <w:bottom w:val="nil"/>
          <w:right w:val="nil"/>
          <w:between w:val="nil"/>
        </w:pBdr>
        <w:tabs>
          <w:tab w:val="left" w:pos="0"/>
          <w:tab w:val="left" w:pos="1152"/>
          <w:tab w:val="left" w:pos="1890"/>
          <w:tab w:val="left" w:pos="2880"/>
          <w:tab w:val="left" w:pos="4770"/>
          <w:tab w:val="left" w:pos="6840"/>
          <w:tab w:val="left" w:pos="792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tabs>
          <w:tab w:val="left" w:pos="0"/>
          <w:tab w:val="left" w:pos="1152"/>
          <w:tab w:val="left" w:pos="1890"/>
          <w:tab w:val="left" w:pos="2880"/>
          <w:tab w:val="left" w:pos="4770"/>
          <w:tab w:val="left" w:pos="6840"/>
          <w:tab w:val="left" w:pos="7920"/>
        </w:tabs>
        <w:ind w:left="1890" w:hanging="18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The Comprehensive Equity Plan, New Jersey State Department of Education </w:t>
      </w:r>
    </w:p>
    <w:p w:rsidR="009B4E14" w:rsidRDefault="007F40C4">
      <w:pPr>
        <w:keepNext/>
        <w:keepLines/>
        <w:pBdr>
          <w:top w:val="nil"/>
          <w:left w:val="nil"/>
          <w:bottom w:val="nil"/>
          <w:right w:val="nil"/>
          <w:between w:val="nil"/>
        </w:pBdr>
        <w:tabs>
          <w:tab w:val="left" w:pos="0"/>
          <w:tab w:val="left" w:pos="576"/>
          <w:tab w:val="left" w:pos="1152"/>
          <w:tab w:val="left" w:pos="2736"/>
          <w:tab w:val="left" w:pos="3420"/>
          <w:tab w:val="left" w:pos="4752"/>
          <w:tab w:val="left" w:pos="7632"/>
          <w:tab w:val="left" w:pos="7776"/>
          <w:tab w:val="left" w:pos="9216"/>
          <w:tab w:val="left" w:pos="9360"/>
        </w:tabs>
        <w:ind w:right="1080"/>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Possible</w:t>
      </w:r>
    </w:p>
    <w:p w:rsidR="009B4E14" w:rsidRDefault="007F40C4">
      <w:pPr>
        <w:keepLines/>
        <w:pBdr>
          <w:top w:val="nil"/>
          <w:left w:val="nil"/>
          <w:bottom w:val="nil"/>
          <w:right w:val="nil"/>
          <w:between w:val="nil"/>
        </w:pBdr>
        <w:tabs>
          <w:tab w:val="left" w:pos="0"/>
          <w:tab w:val="left" w:pos="576"/>
          <w:tab w:val="left" w:pos="1152"/>
          <w:tab w:val="left" w:pos="1890"/>
          <w:tab w:val="left" w:pos="3240"/>
          <w:tab w:val="left" w:pos="3420"/>
          <w:tab w:val="left" w:pos="351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*4115</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0"/>
          <w:tab w:val="left" w:pos="576"/>
          <w:tab w:val="left" w:pos="1152"/>
          <w:tab w:val="left" w:pos="1890"/>
          <w:tab w:val="left" w:pos="3420"/>
          <w:tab w:val="left" w:pos="360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*4116</w:t>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0"/>
          <w:tab w:val="left" w:pos="576"/>
          <w:tab w:val="left" w:pos="1152"/>
          <w:tab w:val="left" w:pos="1890"/>
          <w:tab w:val="left" w:pos="3420"/>
          <w:tab w:val="left" w:pos="3600"/>
          <w:tab w:val="left" w:pos="4752"/>
          <w:tab w:val="left" w:pos="7776"/>
          <w:tab w:val="left" w:pos="9216"/>
          <w:tab w:val="left" w:pos="9360"/>
        </w:tabs>
        <w:ind w:left="3420" w:right="1080" w:hanging="342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*4231/4231.1 </w:t>
      </w:r>
      <w:r>
        <w:rPr>
          <w:rFonts w:ascii="Helvetica Neue" w:eastAsia="Helvetica Neue" w:hAnsi="Helvetica Neue" w:cs="Helvetica Neue"/>
          <w:sz w:val="20"/>
          <w:szCs w:val="20"/>
        </w:rPr>
        <w:tab/>
        <w:t>Staff development; inservice education/visitations/conferences</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*5131.6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Drugs, alcohol, tobacco (substance abuse)</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*5141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Health</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*5141.4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Child abuse and neglect</w:t>
      </w:r>
    </w:p>
    <w:p w:rsidR="009B4E14" w:rsidRDefault="007F40C4">
      <w:pPr>
        <w:pBdr>
          <w:top w:val="nil"/>
          <w:left w:val="nil"/>
          <w:bottom w:val="nil"/>
          <w:right w:val="nil"/>
          <w:between w:val="nil"/>
        </w:pBdr>
        <w:tabs>
          <w:tab w:val="left" w:pos="0"/>
          <w:tab w:val="left" w:pos="576"/>
          <w:tab w:val="left" w:pos="900"/>
          <w:tab w:val="left" w:pos="1152"/>
          <w:tab w:val="left" w:pos="1890"/>
          <w:tab w:val="left" w:pos="3240"/>
          <w:tab w:val="left" w:pos="3420"/>
          <w:tab w:val="left" w:pos="3600"/>
          <w:tab w:val="left" w:pos="4752"/>
          <w:tab w:val="left" w:pos="7776"/>
          <w:tab w:val="left" w:pos="9216"/>
          <w:tab w:val="left" w:pos="9360"/>
        </w:tabs>
        <w:ind w:left="3240" w:right="900" w:hanging="32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*6142.2</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English as a second language; bilingual/bicultural</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*6171.3</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At-risk and Title 1</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*6171.4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Special education</w:t>
      </w:r>
    </w:p>
    <w:p w:rsidR="009B4E14" w:rsidRDefault="009B4E14">
      <w:pPr>
        <w:pBdr>
          <w:top w:val="nil"/>
          <w:left w:val="nil"/>
          <w:bottom w:val="nil"/>
          <w:right w:val="nil"/>
          <w:between w:val="nil"/>
        </w:pBdr>
        <w:tabs>
          <w:tab w:val="left" w:pos="0"/>
          <w:tab w:val="left" w:pos="576"/>
          <w:tab w:val="left" w:pos="1152"/>
          <w:tab w:val="left" w:pos="1890"/>
          <w:tab w:val="left" w:pos="3240"/>
          <w:tab w:val="left" w:pos="4752"/>
          <w:tab w:val="left" w:pos="7776"/>
          <w:tab w:val="left" w:pos="9216"/>
          <w:tab w:val="left" w:pos="9360"/>
        </w:tabs>
        <w:ind w:right="10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0"/>
          <w:tab w:val="left" w:pos="576"/>
          <w:tab w:val="left" w:pos="1152"/>
          <w:tab w:val="left" w:pos="1890"/>
          <w:tab w:val="left" w:pos="3240"/>
          <w:tab w:val="left" w:pos="4752"/>
          <w:tab w:val="left" w:pos="7776"/>
          <w:tab w:val="left" w:pos="9216"/>
          <w:tab w:val="left" w:pos="936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1890"/>
          <w:tab w:val="left" w:pos="3240"/>
          <w:tab w:val="left" w:pos="4752"/>
          <w:tab w:val="left" w:pos="7776"/>
          <w:tab w:val="left" w:pos="9216"/>
          <w:tab w:val="left" w:pos="936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right="-1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t>FILE CODE:  4131.3</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sz w:val="20"/>
          <w:szCs w:val="20"/>
        </w:rPr>
        <w:t>PROFESSIONAL DEVELOPMENT/TUITION REIMBURSEMENT POLICY</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Professional Development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It is the policy of the Hope Academy Board of Trustees to allow certificated and non-certificated staff members certain out-of-district professional development opportunities.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It is understood and agreed that all courses, seminars, etc. must be pre-approv</w:t>
      </w:r>
      <w:r>
        <w:rPr>
          <w:rFonts w:ascii="Helvetica Neue" w:eastAsia="Helvetica Neue" w:hAnsi="Helvetica Neue" w:cs="Helvetica Neue"/>
          <w:sz w:val="20"/>
          <w:szCs w:val="20"/>
        </w:rPr>
        <w:t xml:space="preserve">ed by the CSA and School Business Administrator to ensure that they are directly related to their work at Hope Academy Charter School. When application is made for approval, all relevant paperwork must be submitted for evaluation.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Tuition Reimbursement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H</w:t>
      </w:r>
      <w:r>
        <w:rPr>
          <w:rFonts w:ascii="Helvetica Neue" w:eastAsia="Helvetica Neue" w:hAnsi="Helvetica Neue" w:cs="Helvetica Neue"/>
          <w:sz w:val="20"/>
          <w:szCs w:val="20"/>
        </w:rPr>
        <w:t xml:space="preserve">ope Academy Charter School will reimburse eligible employees for tuition expenses including fees, books, supplies, and the Praxis paid to accredited schools, colleges and universities, as set forth in this policy; if it is determined by the Administration </w:t>
      </w:r>
      <w:r>
        <w:rPr>
          <w:rFonts w:ascii="Helvetica Neue" w:eastAsia="Helvetica Neue" w:hAnsi="Helvetica Neue" w:cs="Helvetica Neue"/>
          <w:sz w:val="20"/>
          <w:szCs w:val="20"/>
        </w:rPr>
        <w:t>that these courses are necessary for a change in assignment.  This also includes reimbursement for the Praxis and supplies.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Maximum Reimbursement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will reimburse 100% of the tuition cost to employees at the conclusion of a succes</w:t>
      </w:r>
      <w:r>
        <w:rPr>
          <w:rFonts w:ascii="Helvetica Neue" w:eastAsia="Helvetica Neue" w:hAnsi="Helvetica Neue" w:cs="Helvetica Neue"/>
          <w:sz w:val="20"/>
          <w:szCs w:val="20"/>
        </w:rPr>
        <w:t>sfully completed course, for a grade no less than "C" (not a "C-") under the following circumstances:</w:t>
      </w:r>
    </w:p>
    <w:p w:rsidR="009B4E14" w:rsidRDefault="007F40C4">
      <w:pPr>
        <w:numPr>
          <w:ilvl w:val="0"/>
          <w:numId w:val="5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employee must have the course of study approved prior to the start date by the Chief School Administrator and the School Business Administrator;</w:t>
      </w:r>
    </w:p>
    <w:p w:rsidR="009B4E14" w:rsidRDefault="007F40C4">
      <w:pPr>
        <w:numPr>
          <w:ilvl w:val="0"/>
          <w:numId w:val="5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c</w:t>
      </w:r>
      <w:r>
        <w:rPr>
          <w:rFonts w:ascii="Helvetica Neue" w:eastAsia="Helvetica Neue" w:hAnsi="Helvetica Neue" w:cs="Helvetica Neue"/>
          <w:sz w:val="20"/>
          <w:szCs w:val="20"/>
        </w:rPr>
        <w:t>ourse(s) are required to fulfill the Highly Qualified status for a teaching assignment in Hope Academy Charter School that is initiated by the Chief School Administrator and School Business Administrator.</w:t>
      </w:r>
    </w:p>
    <w:p w:rsidR="009B4E14" w:rsidRDefault="007F40C4">
      <w:pPr>
        <w:numPr>
          <w:ilvl w:val="0"/>
          <w:numId w:val="5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will reimburse employee</w:t>
      </w:r>
      <w:r>
        <w:rPr>
          <w:rFonts w:ascii="Helvetica Neue" w:eastAsia="Helvetica Neue" w:hAnsi="Helvetica Neue" w:cs="Helvetica Neue"/>
          <w:sz w:val="20"/>
          <w:szCs w:val="20"/>
        </w:rPr>
        <w:t>s for courses in which the employee can receive a grade of only "PASS" or "FAIL," if there is no other grade option available for the course.</w:t>
      </w:r>
    </w:p>
    <w:p w:rsidR="009B4E14" w:rsidRDefault="007F40C4">
      <w:pPr>
        <w:numPr>
          <w:ilvl w:val="0"/>
          <w:numId w:val="5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Numerical equivalents of a letter grade may be accepted in lieu of a letter grade, provided Hope Academy Charter School receives what it considers in its sole discretion to be adequate assurances from the accredited institution that the numerical grade is </w:t>
      </w:r>
      <w:r>
        <w:rPr>
          <w:rFonts w:ascii="Helvetica Neue" w:eastAsia="Helvetica Neue" w:hAnsi="Helvetica Neue" w:cs="Helvetica Neue"/>
          <w:sz w:val="20"/>
          <w:szCs w:val="20"/>
        </w:rPr>
        <w:t>equivalent to a letter grade.</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Eligibility</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To be eligible for tuition reimbursement under this policy an employee must:</w:t>
      </w:r>
    </w:p>
    <w:p w:rsidR="009B4E14" w:rsidRDefault="007F40C4">
      <w:pPr>
        <w:numPr>
          <w:ilvl w:val="0"/>
          <w:numId w:val="5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Be a full-time employee;</w:t>
      </w:r>
    </w:p>
    <w:p w:rsidR="009B4E14" w:rsidRDefault="007F40C4">
      <w:pPr>
        <w:numPr>
          <w:ilvl w:val="0"/>
          <w:numId w:val="5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Have completed a year of service; and</w:t>
      </w:r>
    </w:p>
    <w:p w:rsidR="009B4E14" w:rsidRDefault="007F40C4">
      <w:pPr>
        <w:numPr>
          <w:ilvl w:val="0"/>
          <w:numId w:val="5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Be on the payroll when the course is completed.</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Otherwise eligible employees are or become ineligible for tuition reimbursement under this policy, if:</w:t>
      </w:r>
    </w:p>
    <w:p w:rsidR="009B4E14" w:rsidRDefault="007F40C4">
      <w:pPr>
        <w:numPr>
          <w:ilvl w:val="0"/>
          <w:numId w:val="5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employee has received a formal warning within six months prior to his or her request for pre-approval; or</w:t>
      </w:r>
    </w:p>
    <w:p w:rsidR="009B4E14" w:rsidRDefault="007F40C4">
      <w:pPr>
        <w:numPr>
          <w:ilvl w:val="0"/>
          <w:numId w:val="5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employee receives a formal warning following pre-approval and before the course is completed. </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Accordingly, despite pre-approval, Hope Academy Charter School will not reimburse the tuition payment if the employee receives a formal warning at any time </w:t>
      </w:r>
      <w:r>
        <w:rPr>
          <w:rFonts w:ascii="Helvetica Neue" w:eastAsia="Helvetica Neue" w:hAnsi="Helvetica Neue" w:cs="Helvetica Neue"/>
          <w:sz w:val="20"/>
          <w:szCs w:val="20"/>
        </w:rPr>
        <w:t>prior to completing the course.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Application for Pre-Approval of Tuition Reimbursement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Employees must obtain pre-approval for tuition reimbursement under this policy. To do so, employees must complete and return to the Chief School Administrator a "Request </w:t>
      </w:r>
      <w:r>
        <w:rPr>
          <w:rFonts w:ascii="Helvetica Neue" w:eastAsia="Helvetica Neue" w:hAnsi="Helvetica Neue" w:cs="Helvetica Neue"/>
          <w:sz w:val="20"/>
          <w:szCs w:val="20"/>
        </w:rPr>
        <w:t>for Tuition Reimbursement" form (the form can be obtained from the Administrative Assistant).  If and when the course is pre-approved, this form will also serve as a request for payment form at the conclusion of the course.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Application For Reimbursement Up</w:t>
      </w:r>
      <w:r>
        <w:rPr>
          <w:rFonts w:ascii="Helvetica Neue" w:eastAsia="Helvetica Neue" w:hAnsi="Helvetica Neue" w:cs="Helvetica Neue"/>
          <w:sz w:val="20"/>
          <w:szCs w:val="20"/>
        </w:rPr>
        <w:t>on Completion Of Course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Upon completion of the pre-approved course, the employee must submit a copy of the "Request for Tuition Reimbursement" form to the Chief School Administrator, along with an official transcript of grades and proof of payment.  Proof </w:t>
      </w:r>
      <w:r>
        <w:rPr>
          <w:rFonts w:ascii="Helvetica Neue" w:eastAsia="Helvetica Neue" w:hAnsi="Helvetica Neue" w:cs="Helvetica Neue"/>
          <w:sz w:val="20"/>
          <w:szCs w:val="20"/>
        </w:rPr>
        <w:t>of payment can be established by the presentation of either a bursar's receipt or a copy of a canceled check (front and back).</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It is understood and agreed upon that the employee will pay for the course and any other related expenses out of-pocket and Hope </w:t>
      </w:r>
      <w:r>
        <w:rPr>
          <w:rFonts w:ascii="Helvetica Neue" w:eastAsia="Helvetica Neue" w:hAnsi="Helvetica Neue" w:cs="Helvetica Neue"/>
          <w:sz w:val="20"/>
          <w:szCs w:val="20"/>
        </w:rPr>
        <w:t>Academy Charter School (after reviewing grades and expenses) will reimburse the employee directly.</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December 17, 2009</w:t>
      </w:r>
    </w:p>
    <w:p w:rsidR="009B4E14" w:rsidRDefault="007F40C4">
      <w:pPr>
        <w:pBdr>
          <w:top w:val="nil"/>
          <w:left w:val="nil"/>
          <w:bottom w:val="nil"/>
          <w:right w:val="nil"/>
          <w:between w:val="nil"/>
        </w:pBdr>
        <w:tabs>
          <w:tab w:val="left" w:pos="288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2009</w:t>
      </w:r>
    </w:p>
    <w:p w:rsidR="009B4E14" w:rsidRDefault="007F40C4">
      <w:pPr>
        <w:pBdr>
          <w:top w:val="nil"/>
          <w:left w:val="nil"/>
          <w:bottom w:val="nil"/>
          <w:right w:val="nil"/>
          <w:between w:val="nil"/>
        </w:pBdr>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August 23, 3012</w:t>
      </w:r>
    </w:p>
    <w:p w:rsidR="009B4E14" w:rsidRDefault="009B4E14">
      <w:pPr>
        <w:pBdr>
          <w:top w:val="nil"/>
          <w:left w:val="nil"/>
          <w:bottom w:val="nil"/>
          <w:right w:val="nil"/>
          <w:between w:val="nil"/>
        </w:pBdr>
        <w:tabs>
          <w:tab w:val="left" w:pos="1152"/>
          <w:tab w:val="left" w:pos="2736"/>
          <w:tab w:val="left" w:pos="5400"/>
          <w:tab w:val="left" w:pos="594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Key Words</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Staff Development, Professional In-service, Visitations, Conferences, Continuing Education</w:t>
      </w:r>
    </w:p>
    <w:p w:rsidR="009B4E14" w:rsidRDefault="007F40C4">
      <w:pPr>
        <w:pBdr>
          <w:top w:val="nil"/>
          <w:left w:val="nil"/>
          <w:bottom w:val="nil"/>
          <w:right w:val="nil"/>
          <w:between w:val="nil"/>
        </w:pBdr>
        <w:tabs>
          <w:tab w:val="left" w:pos="0"/>
          <w:tab w:val="left" w:pos="360"/>
          <w:tab w:val="left" w:pos="1152"/>
          <w:tab w:val="left" w:pos="1890"/>
          <w:tab w:val="left" w:pos="4770"/>
          <w:tab w:val="left" w:pos="5040"/>
          <w:tab w:val="left" w:pos="6840"/>
          <w:tab w:val="left" w:pos="7920"/>
        </w:tabs>
        <w:spacing w:after="0"/>
        <w:ind w:left="4770" w:hanging="4770"/>
        <w:rPr>
          <w:rFonts w:ascii="Helvetica Neue" w:eastAsia="Helvetica Neue" w:hAnsi="Helvetica Neue" w:cs="Helvetica Neue"/>
          <w:sz w:val="20"/>
          <w:szCs w:val="20"/>
        </w:rPr>
      </w:pPr>
      <w:r>
        <w:rPr>
          <w:rFonts w:ascii="Helvetica Neue" w:eastAsia="Helvetica Neue" w:hAnsi="Helvetica Neue" w:cs="Helvetica Neue"/>
          <w:b/>
          <w:sz w:val="20"/>
          <w:szCs w:val="20"/>
        </w:rPr>
        <w:t>Legal References:</w:t>
      </w:r>
      <w:r>
        <w:rPr>
          <w:rFonts w:ascii="Helvetica Neue" w:eastAsia="Helvetica Neue" w:hAnsi="Helvetica Neue" w:cs="Helvetica Neue"/>
          <w:sz w:val="20"/>
          <w:szCs w:val="20"/>
        </w:rPr>
        <w:tab/>
        <w:t>N.J.S.A.  18A:7A11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Annual report of local school district;  contents;</w:t>
      </w:r>
    </w:p>
    <w:p w:rsidR="009B4E14" w:rsidRDefault="007F40C4">
      <w:pPr>
        <w:pBdr>
          <w:top w:val="nil"/>
          <w:left w:val="nil"/>
          <w:bottom w:val="nil"/>
          <w:right w:val="nil"/>
          <w:between w:val="nil"/>
        </w:pBdr>
        <w:tabs>
          <w:tab w:val="left" w:pos="0"/>
          <w:tab w:val="left" w:pos="1152"/>
          <w:tab w:val="left" w:pos="1890"/>
          <w:tab w:val="left" w:pos="4770"/>
          <w:tab w:val="left" w:pos="5040"/>
          <w:tab w:val="left" w:pos="6840"/>
          <w:tab w:val="left" w:pos="7920"/>
        </w:tabs>
        <w:spacing w:after="0"/>
        <w:ind w:left="4770" w:hanging="47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See particularly:</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annual report of commissioner; report on</w:t>
      </w:r>
    </w:p>
    <w:p w:rsidR="009B4E14" w:rsidRDefault="007F40C4">
      <w:pPr>
        <w:pBdr>
          <w:top w:val="nil"/>
          <w:left w:val="nil"/>
          <w:bottom w:val="nil"/>
          <w:right w:val="nil"/>
          <w:between w:val="nil"/>
        </w:pBdr>
        <w:tabs>
          <w:tab w:val="left" w:pos="0"/>
          <w:tab w:val="left" w:pos="1152"/>
          <w:tab w:val="left" w:pos="1890"/>
          <w:tab w:val="left" w:pos="1980"/>
          <w:tab w:val="left" w:pos="4770"/>
          <w:tab w:val="left" w:pos="5040"/>
          <w:tab w:val="left" w:pos="6840"/>
          <w:tab w:val="left" w:pos="7920"/>
        </w:tabs>
        <w:spacing w:after="0"/>
        <w:ind w:left="4770" w:hanging="47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  N.J.S.A.  18A:7A-11e</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improvement of basic skills</w:t>
      </w:r>
    </w:p>
    <w:p w:rsidR="009B4E14" w:rsidRDefault="007F40C4">
      <w:pPr>
        <w:pBdr>
          <w:top w:val="nil"/>
          <w:left w:val="nil"/>
          <w:bottom w:val="nil"/>
          <w:right w:val="nil"/>
          <w:between w:val="nil"/>
        </w:pBdr>
        <w:tabs>
          <w:tab w:val="left" w:pos="0"/>
          <w:tab w:val="left" w:pos="720"/>
          <w:tab w:val="left" w:pos="1152"/>
          <w:tab w:val="left" w:pos="1890"/>
          <w:tab w:val="left" w:pos="5040"/>
          <w:tab w:val="left" w:pos="7920"/>
          <w:tab w:val="left" w:pos="8910"/>
          <w:tab w:val="left" w:pos="9090"/>
          <w:tab w:val="left" w:pos="9360"/>
        </w:tabs>
        <w:spacing w:after="0"/>
        <w:ind w:left="5040" w:right="72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N.J.S.A.  18A:307</w:t>
      </w:r>
      <w:r>
        <w:rPr>
          <w:rFonts w:ascii="Helvetica Neue" w:eastAsia="Helvetica Neue" w:hAnsi="Helvetica Neue" w:cs="Helvetica Neue"/>
          <w:sz w:val="20"/>
          <w:szCs w:val="20"/>
        </w:rPr>
        <w:tab/>
        <w:t>Power of boards of education to pay salaries</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N.J.S.A.  18A:312</w:t>
      </w:r>
      <w:r>
        <w:rPr>
          <w:rFonts w:ascii="Helvetica Neue" w:eastAsia="Helvetica Neue" w:hAnsi="Helvetica Neue" w:cs="Helvetica Neue"/>
          <w:sz w:val="20"/>
          <w:szCs w:val="20"/>
        </w:rPr>
        <w:tab/>
        <w:t>Attendance at conventions of New Jersey</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Education Association</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N.J.S.A.  18A:40A3</w:t>
      </w:r>
      <w:r>
        <w:rPr>
          <w:rFonts w:ascii="Helvetica Neue" w:eastAsia="Helvetica Neue" w:hAnsi="Helvetica Neue" w:cs="Helvetica Neue"/>
          <w:sz w:val="20"/>
          <w:szCs w:val="20"/>
        </w:rPr>
        <w:tab/>
        <w:t>Initial inservice training progr</w:t>
      </w:r>
      <w:r>
        <w:rPr>
          <w:rFonts w:ascii="Helvetica Neue" w:eastAsia="Helvetica Neue" w:hAnsi="Helvetica Neue" w:cs="Helvetica Neue"/>
          <w:sz w:val="20"/>
          <w:szCs w:val="20"/>
        </w:rPr>
        <w:t xml:space="preserve">ams; curriculum; </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1890" w:hanging="18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See particularly:</w:t>
      </w:r>
      <w:r>
        <w:rPr>
          <w:rFonts w:ascii="Helvetica Neue" w:eastAsia="Helvetica Neue" w:hAnsi="Helvetica Neue" w:cs="Helvetica Neue"/>
          <w:sz w:val="20"/>
          <w:szCs w:val="20"/>
        </w:rPr>
        <w:tab/>
        <w:t>availability</w:t>
      </w:r>
    </w:p>
    <w:p w:rsidR="009B4E14" w:rsidRDefault="007F40C4">
      <w:pPr>
        <w:pBdr>
          <w:top w:val="nil"/>
          <w:left w:val="nil"/>
          <w:bottom w:val="nil"/>
          <w:right w:val="nil"/>
          <w:between w:val="nil"/>
        </w:pBdr>
        <w:tabs>
          <w:tab w:val="left" w:pos="0"/>
          <w:tab w:val="left" w:pos="1152"/>
          <w:tab w:val="left" w:pos="1890"/>
          <w:tab w:val="left" w:pos="4770"/>
          <w:tab w:val="left" w:pos="6840"/>
          <w:tab w:val="left" w:pos="7920"/>
        </w:tabs>
        <w:spacing w:after="0"/>
        <w:ind w:left="1890" w:hanging="18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N.J.S.A.  18A:40A-3a, -18c</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N.J.S.A.  34:5A-10</w:t>
      </w:r>
      <w:r>
        <w:rPr>
          <w:rFonts w:ascii="Helvetica Neue" w:eastAsia="Helvetica Neue" w:hAnsi="Helvetica Neue" w:cs="Helvetica Neue"/>
          <w:sz w:val="20"/>
          <w:szCs w:val="20"/>
        </w:rPr>
        <w:tab/>
        <w:t xml:space="preserve">Retention of workplace surveys </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t>N.J.S.A.  34:5A-13</w:t>
      </w:r>
      <w:r>
        <w:rPr>
          <w:rFonts w:ascii="Helvetica Neue" w:eastAsia="Helvetica Neue" w:hAnsi="Helvetica Neue" w:cs="Helvetica Neue"/>
          <w:sz w:val="20"/>
          <w:szCs w:val="20"/>
        </w:rPr>
        <w:tab/>
        <w:t>Employee education and training program; certification of instructors</w:t>
      </w:r>
    </w:p>
    <w:p w:rsidR="009B4E14" w:rsidRDefault="007F40C4">
      <w:pPr>
        <w:pBdr>
          <w:top w:val="nil"/>
          <w:left w:val="nil"/>
          <w:bottom w:val="nil"/>
          <w:right w:val="nil"/>
          <w:between w:val="nil"/>
        </w:pBdr>
        <w:tabs>
          <w:tab w:val="left" w:pos="0"/>
          <w:tab w:val="left" w:pos="1890"/>
        </w:tabs>
        <w:spacing w:after="0"/>
        <w:ind w:right="90"/>
        <w:rPr>
          <w:rFonts w:ascii="Helvetica Neue" w:eastAsia="Helvetica Neue" w:hAnsi="Helvetica Neue" w:cs="Helvetica Neue"/>
          <w:sz w:val="20"/>
          <w:szCs w:val="20"/>
        </w:rPr>
      </w:pPr>
      <w:r>
        <w:rPr>
          <w:rFonts w:ascii="Helvetica Neue" w:eastAsia="Helvetica Neue" w:hAnsi="Helvetica Neue" w:cs="Helvetica Neue"/>
          <w:sz w:val="20"/>
          <w:szCs w:val="20"/>
        </w:rPr>
        <w:tab/>
        <w:t>N.J.A.C.  6A:7-1.6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Professional development</w:t>
      </w:r>
    </w:p>
    <w:p w:rsidR="009B4E14" w:rsidRDefault="007F40C4">
      <w:pPr>
        <w:pBdr>
          <w:top w:val="nil"/>
          <w:left w:val="nil"/>
          <w:bottom w:val="nil"/>
          <w:right w:val="nil"/>
          <w:between w:val="nil"/>
        </w:pBdr>
        <w:tabs>
          <w:tab w:val="left" w:pos="0"/>
          <w:tab w:val="left" w:pos="1152"/>
          <w:tab w:val="left" w:pos="1890"/>
          <w:tab w:val="left" w:pos="2880"/>
          <w:tab w:val="left" w:pos="3960"/>
          <w:tab w:val="left" w:pos="5040"/>
          <w:tab w:val="left" w:pos="6840"/>
          <w:tab w:val="left" w:pos="7920"/>
        </w:tabs>
        <w:spacing w:after="0"/>
        <w:ind w:right="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6A:14-1.2(b)13</w:t>
      </w:r>
      <w:r>
        <w:rPr>
          <w:rFonts w:ascii="Helvetica Neue" w:eastAsia="Helvetica Neue" w:hAnsi="Helvetica Neue" w:cs="Helvetica Neue"/>
          <w:sz w:val="20"/>
          <w:szCs w:val="20"/>
        </w:rPr>
        <w:tab/>
        <w:t>District eligibility for assistance under IDEA  Part B</w:t>
      </w:r>
    </w:p>
    <w:p w:rsidR="009B4E14" w:rsidRDefault="007F40C4">
      <w:pPr>
        <w:pBdr>
          <w:top w:val="nil"/>
          <w:left w:val="nil"/>
          <w:bottom w:val="nil"/>
          <w:right w:val="nil"/>
          <w:between w:val="nil"/>
        </w:pBdr>
        <w:tabs>
          <w:tab w:val="left" w:pos="0"/>
          <w:tab w:val="left" w:pos="1152"/>
          <w:tab w:val="left" w:pos="1890"/>
          <w:tab w:val="left" w:pos="4770"/>
          <w:tab w:val="left" w:pos="5040"/>
          <w:tab w:val="left" w:pos="6840"/>
          <w:tab w:val="left" w:pos="792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6A:15-1.8</w:t>
      </w:r>
      <w:r>
        <w:rPr>
          <w:rFonts w:ascii="Helvetica Neue" w:eastAsia="Helvetica Neue" w:hAnsi="Helvetica Neue" w:cs="Helvetica Neue"/>
          <w:sz w:val="20"/>
          <w:szCs w:val="20"/>
        </w:rPr>
        <w:tab/>
      </w:r>
      <w:r>
        <w:rPr>
          <w:rFonts w:ascii="Helvetica Neue" w:eastAsia="Helvetica Neue" w:hAnsi="Helvetica Neue" w:cs="Helvetica Neue"/>
          <w:sz w:val="20"/>
          <w:szCs w:val="20"/>
        </w:rPr>
        <w:tab/>
        <w:t>Inservice training</w:t>
      </w:r>
    </w:p>
    <w:p w:rsidR="009B4E14" w:rsidRDefault="007F40C4">
      <w:pPr>
        <w:pBdr>
          <w:top w:val="nil"/>
          <w:left w:val="nil"/>
          <w:bottom w:val="nil"/>
          <w:right w:val="nil"/>
          <w:between w:val="nil"/>
        </w:pBdr>
        <w:tabs>
          <w:tab w:val="left" w:pos="0"/>
          <w:tab w:val="left" w:pos="1152"/>
          <w:tab w:val="left" w:pos="189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6A:9-15.1 et seq.             Required Professional Development for Teachers</w:t>
      </w:r>
    </w:p>
    <w:p w:rsidR="009B4E14" w:rsidRDefault="007F40C4">
      <w:pPr>
        <w:pBdr>
          <w:top w:val="nil"/>
          <w:left w:val="nil"/>
          <w:bottom w:val="nil"/>
          <w:right w:val="nil"/>
          <w:between w:val="nil"/>
        </w:pBdr>
        <w:tabs>
          <w:tab w:val="left" w:pos="0"/>
          <w:tab w:val="left" w:pos="1890"/>
        </w:tabs>
        <w:spacing w:after="0"/>
        <w:ind w:left="5040" w:right="9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N.J.A.C.  6A:10A-1.1 et seq.</w:t>
      </w:r>
      <w:r>
        <w:rPr>
          <w:rFonts w:ascii="Helvetica Neue" w:eastAsia="Helvetica Neue" w:hAnsi="Helvetica Neue" w:cs="Helvetica Neue"/>
          <w:sz w:val="20"/>
          <w:szCs w:val="20"/>
        </w:rPr>
        <w:tab/>
        <w:t>Improving Standards-Driven Instruction and Literacy and Increasing Efficiency in Abbott School Districts</w:t>
      </w:r>
    </w:p>
    <w:p w:rsidR="009B4E14" w:rsidRDefault="007F40C4">
      <w:pPr>
        <w:pBdr>
          <w:top w:val="nil"/>
          <w:left w:val="nil"/>
          <w:bottom w:val="nil"/>
          <w:right w:val="nil"/>
          <w:between w:val="nil"/>
        </w:pBdr>
        <w:tabs>
          <w:tab w:val="left" w:pos="0"/>
          <w:tab w:val="left" w:pos="1152"/>
          <w:tab w:val="left" w:pos="1890"/>
          <w:tab w:val="left" w:pos="4770"/>
          <w:tab w:val="left" w:pos="5040"/>
          <w:tab w:val="left" w:pos="6840"/>
          <w:tab w:val="left" w:pos="7920"/>
        </w:tabs>
        <w:spacing w:after="0"/>
        <w:ind w:left="4770" w:hanging="47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6A:16-1.1et seq.</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Programs to Support Student Development </w:t>
      </w:r>
    </w:p>
    <w:p w:rsidR="009B4E14" w:rsidRDefault="007F40C4">
      <w:pPr>
        <w:pBdr>
          <w:top w:val="nil"/>
          <w:left w:val="nil"/>
          <w:bottom w:val="nil"/>
          <w:right w:val="nil"/>
          <w:between w:val="nil"/>
        </w:pBdr>
        <w:tabs>
          <w:tab w:val="left" w:pos="0"/>
          <w:tab w:val="left" w:pos="1152"/>
          <w:tab w:val="left" w:pos="1890"/>
          <w:tab w:val="left" w:pos="4770"/>
          <w:tab w:val="left" w:pos="6840"/>
          <w:tab w:val="left" w:pos="7920"/>
        </w:tabs>
        <w:spacing w:after="0"/>
        <w:ind w:left="4770" w:hanging="47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See particularly:</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1152"/>
          <w:tab w:val="left" w:pos="1980"/>
          <w:tab w:val="left" w:pos="3960"/>
          <w:tab w:val="left" w:pos="6840"/>
          <w:tab w:val="left" w:pos="792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N.J.A.C.  6A:16-3.1(a)4, -5.1(d),</w:t>
      </w:r>
    </w:p>
    <w:p w:rsidR="009B4E14" w:rsidRDefault="007F40C4">
      <w:pPr>
        <w:pBdr>
          <w:top w:val="nil"/>
          <w:left w:val="nil"/>
          <w:bottom w:val="nil"/>
          <w:right w:val="nil"/>
          <w:between w:val="nil"/>
        </w:pBdr>
        <w:tabs>
          <w:tab w:val="left" w:pos="0"/>
          <w:tab w:val="left" w:pos="1152"/>
          <w:tab w:val="left" w:pos="1980"/>
          <w:tab w:val="left" w:pos="3960"/>
          <w:tab w:val="left" w:pos="6840"/>
          <w:tab w:val="left" w:pos="792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6.2(b)12</w:t>
      </w:r>
    </w:p>
    <w:p w:rsidR="009B4E14" w:rsidRDefault="007F40C4">
      <w:pPr>
        <w:pBdr>
          <w:top w:val="nil"/>
          <w:left w:val="nil"/>
          <w:bottom w:val="nil"/>
          <w:right w:val="nil"/>
          <w:between w:val="nil"/>
        </w:pBdr>
        <w:tabs>
          <w:tab w:val="left" w:pos="0"/>
          <w:tab w:val="left" w:pos="1152"/>
          <w:tab w:val="left" w:pos="1890"/>
          <w:tab w:val="left" w:pos="1980"/>
          <w:tab w:val="left" w:pos="2160"/>
          <w:tab w:val="left" w:pos="3960"/>
          <w:tab w:val="left" w:pos="5040"/>
          <w:tab w:val="left" w:pos="6840"/>
          <w:tab w:val="left" w:pos="792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6A:16-11.1et seq.</w:t>
      </w:r>
      <w:r>
        <w:rPr>
          <w:rFonts w:ascii="Helvetica Neue" w:eastAsia="Helvetica Neue" w:hAnsi="Helvetica Neue" w:cs="Helvetica Neue"/>
          <w:sz w:val="20"/>
          <w:szCs w:val="20"/>
        </w:rPr>
        <w:tab/>
        <w:t>Reporting Allegations of Child Abuse and Neglect</w:t>
      </w:r>
    </w:p>
    <w:p w:rsidR="009B4E14" w:rsidRDefault="007F40C4">
      <w:pPr>
        <w:pBdr>
          <w:top w:val="nil"/>
          <w:left w:val="nil"/>
          <w:bottom w:val="nil"/>
          <w:right w:val="nil"/>
          <w:between w:val="nil"/>
        </w:pBdr>
        <w:tabs>
          <w:tab w:val="left" w:pos="0"/>
          <w:tab w:val="left" w:pos="1152"/>
          <w:tab w:val="left" w:pos="1890"/>
          <w:tab w:val="left" w:pos="1980"/>
          <w:tab w:val="left" w:pos="2160"/>
          <w:tab w:val="left" w:pos="3960"/>
          <w:tab w:val="left" w:pos="5040"/>
          <w:tab w:val="left" w:pos="6840"/>
          <w:tab w:val="left" w:pos="792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6A:32-4.1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Employment of teaching staff</w:t>
      </w:r>
    </w:p>
    <w:p w:rsidR="009B4E14" w:rsidRDefault="007F40C4">
      <w:pPr>
        <w:pBdr>
          <w:top w:val="nil"/>
          <w:left w:val="nil"/>
          <w:bottom w:val="nil"/>
          <w:right w:val="nil"/>
          <w:between w:val="nil"/>
        </w:pBdr>
        <w:tabs>
          <w:tab w:val="left" w:pos="0"/>
          <w:tab w:val="left" w:pos="1152"/>
          <w:tab w:val="left" w:pos="1890"/>
          <w:tab w:val="left" w:pos="5040"/>
          <w:tab w:val="left" w:pos="6840"/>
          <w:tab w:val="left" w:pos="7920"/>
        </w:tabs>
        <w:spacing w:after="0"/>
        <w:ind w:left="5040" w:hanging="50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N.J.A.C.  6A:324.4</w:t>
      </w:r>
      <w:r>
        <w:rPr>
          <w:rFonts w:ascii="Helvetica Neue" w:eastAsia="Helvetica Neue" w:hAnsi="Helvetica Neue" w:cs="Helvetica Neue"/>
          <w:sz w:val="20"/>
          <w:szCs w:val="20"/>
        </w:rPr>
        <w:tab/>
        <w:t>Evaluation of tenured teaching staff members</w:t>
      </w:r>
    </w:p>
    <w:p w:rsidR="009B4E14" w:rsidRDefault="007F40C4">
      <w:pPr>
        <w:pBdr>
          <w:top w:val="nil"/>
          <w:left w:val="nil"/>
          <w:bottom w:val="nil"/>
          <w:right w:val="nil"/>
          <w:between w:val="nil"/>
        </w:pBdr>
        <w:tabs>
          <w:tab w:val="left" w:pos="0"/>
          <w:tab w:val="left" w:pos="1152"/>
          <w:tab w:val="left" w:pos="1890"/>
          <w:tab w:val="left" w:pos="2880"/>
          <w:tab w:val="left" w:pos="5040"/>
          <w:tab w:val="left" w:pos="6840"/>
          <w:tab w:val="left" w:pos="7920"/>
        </w:tabs>
        <w:spacing w:after="0"/>
        <w:ind w:right="-1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N.J.A.C.  6A:324.5                          Evaluation of non-tenured teaching staff members</w:t>
      </w:r>
    </w:p>
    <w:p w:rsidR="009B4E14" w:rsidRDefault="009B4E14">
      <w:pPr>
        <w:pBdr>
          <w:top w:val="nil"/>
          <w:left w:val="nil"/>
          <w:bottom w:val="nil"/>
          <w:right w:val="nil"/>
          <w:between w:val="nil"/>
        </w:pBdr>
        <w:tabs>
          <w:tab w:val="left" w:pos="0"/>
          <w:tab w:val="left" w:pos="1152"/>
          <w:tab w:val="left" w:pos="1890"/>
          <w:tab w:val="left" w:pos="2880"/>
          <w:tab w:val="left" w:pos="4770"/>
          <w:tab w:val="left" w:pos="6840"/>
          <w:tab w:val="left" w:pos="7920"/>
        </w:tabs>
        <w:ind w:right="-1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2880"/>
          <w:tab w:val="left" w:pos="4770"/>
          <w:tab w:val="left" w:pos="6840"/>
          <w:tab w:val="left" w:pos="7920"/>
        </w:tabs>
        <w:ind w:left="1890" w:right="-180"/>
        <w:rPr>
          <w:rFonts w:ascii="Helvetica Neue" w:eastAsia="Helvetica Neue" w:hAnsi="Helvetica Neue" w:cs="Helvetica Neue"/>
          <w:sz w:val="20"/>
          <w:szCs w:val="20"/>
        </w:rPr>
      </w:pPr>
      <w:r>
        <w:rPr>
          <w:rFonts w:ascii="Helvetica Neue" w:eastAsia="Helvetica Neue" w:hAnsi="Helvetica Neue" w:cs="Helvetica Neue"/>
          <w:sz w:val="20"/>
          <w:szCs w:val="20"/>
        </w:rPr>
        <w:t>No Child Left Behind Act of 2001, Pub. L. 107-110, 20 U.S.C.A. 6301 et seq.</w:t>
      </w:r>
    </w:p>
    <w:p w:rsidR="009B4E14" w:rsidRDefault="007F40C4">
      <w:pPr>
        <w:pBdr>
          <w:top w:val="nil"/>
          <w:left w:val="nil"/>
          <w:bottom w:val="nil"/>
          <w:right w:val="nil"/>
          <w:between w:val="nil"/>
        </w:pBdr>
        <w:tabs>
          <w:tab w:val="left" w:pos="0"/>
          <w:tab w:val="left" w:pos="1152"/>
          <w:tab w:val="left" w:pos="1890"/>
          <w:tab w:val="left" w:pos="2880"/>
          <w:tab w:val="left" w:pos="4752"/>
          <w:tab w:val="left" w:pos="6840"/>
          <w:tab w:val="left" w:pos="792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9B4E14" w:rsidRDefault="007F40C4">
      <w:pPr>
        <w:keepNext/>
        <w:keepLines/>
        <w:pBdr>
          <w:top w:val="nil"/>
          <w:left w:val="nil"/>
          <w:bottom w:val="nil"/>
          <w:right w:val="nil"/>
          <w:between w:val="nil"/>
        </w:pBdr>
        <w:tabs>
          <w:tab w:val="left" w:pos="0"/>
          <w:tab w:val="left" w:pos="576"/>
          <w:tab w:val="left" w:pos="1152"/>
          <w:tab w:val="left" w:pos="2736"/>
          <w:tab w:val="left" w:pos="3420"/>
          <w:tab w:val="left" w:pos="4752"/>
          <w:tab w:val="left" w:pos="763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rPr>
        <w:t>Possible</w:t>
      </w:r>
    </w:p>
    <w:p w:rsidR="009B4E14" w:rsidRDefault="007F40C4">
      <w:pPr>
        <w:keepLines/>
        <w:pBdr>
          <w:top w:val="nil"/>
          <w:left w:val="nil"/>
          <w:bottom w:val="nil"/>
          <w:right w:val="nil"/>
          <w:between w:val="nil"/>
        </w:pBdr>
        <w:tabs>
          <w:tab w:val="left" w:pos="0"/>
          <w:tab w:val="left" w:pos="576"/>
          <w:tab w:val="left" w:pos="1152"/>
          <w:tab w:val="left" w:pos="1890"/>
          <w:tab w:val="left" w:pos="3240"/>
          <w:tab w:val="left" w:pos="3420"/>
          <w:tab w:val="left" w:pos="351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rPr>
        <w:t>Cross References:</w:t>
      </w:r>
      <w:r>
        <w:rPr>
          <w:rFonts w:ascii="Helvetica Neue" w:eastAsia="Helvetica Neue" w:hAnsi="Helvetica Neue" w:cs="Helvetica Neue"/>
          <w:sz w:val="20"/>
          <w:szCs w:val="20"/>
        </w:rPr>
        <w:tab/>
        <w:t>*4115</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0"/>
          <w:tab w:val="left" w:pos="576"/>
          <w:tab w:val="left" w:pos="1152"/>
          <w:tab w:val="left" w:pos="189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*4116</w:t>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0"/>
          <w:tab w:val="left" w:pos="576"/>
          <w:tab w:val="left" w:pos="1152"/>
          <w:tab w:val="left" w:pos="189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4133</w:t>
      </w:r>
      <w:r>
        <w:rPr>
          <w:rFonts w:ascii="Helvetica Neue" w:eastAsia="Helvetica Neue" w:hAnsi="Helvetica Neue" w:cs="Helvetica Neue"/>
          <w:sz w:val="20"/>
          <w:szCs w:val="20"/>
        </w:rPr>
        <w:tab/>
      </w:r>
      <w:r>
        <w:rPr>
          <w:rFonts w:ascii="Helvetica Neue" w:eastAsia="Helvetica Neue" w:hAnsi="Helvetica Neue" w:cs="Helvetica Neue"/>
          <w:sz w:val="20"/>
          <w:szCs w:val="20"/>
        </w:rPr>
        <w:t>Travel/reimbursement</w:t>
      </w:r>
    </w:p>
    <w:p w:rsidR="009B4E14" w:rsidRDefault="007F40C4">
      <w:pPr>
        <w:pBdr>
          <w:top w:val="nil"/>
          <w:left w:val="nil"/>
          <w:bottom w:val="nil"/>
          <w:right w:val="nil"/>
          <w:between w:val="nil"/>
        </w:pBdr>
        <w:tabs>
          <w:tab w:val="left" w:pos="0"/>
          <w:tab w:val="left" w:pos="576"/>
          <w:tab w:val="left" w:pos="810"/>
          <w:tab w:val="left" w:pos="1152"/>
          <w:tab w:val="left" w:pos="1890"/>
          <w:tab w:val="left" w:pos="3420"/>
          <w:tab w:val="left" w:pos="3600"/>
          <w:tab w:val="left" w:pos="4752"/>
          <w:tab w:val="left" w:pos="7776"/>
          <w:tab w:val="left" w:pos="9216"/>
          <w:tab w:val="left" w:pos="9360"/>
        </w:tabs>
        <w:spacing w:after="0"/>
        <w:ind w:left="3600" w:right="270" w:hanging="360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*4231/4231.1 </w:t>
      </w:r>
      <w:r>
        <w:rPr>
          <w:rFonts w:ascii="Helvetica Neue" w:eastAsia="Helvetica Neue" w:hAnsi="Helvetica Neue" w:cs="Helvetica Neue"/>
          <w:sz w:val="20"/>
          <w:szCs w:val="20"/>
        </w:rPr>
        <w:tab/>
        <w:t>Staff development; in-service education/visitations/conferences</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*5131.6</w:t>
      </w:r>
      <w:r>
        <w:rPr>
          <w:rFonts w:ascii="Helvetica Neue" w:eastAsia="Helvetica Neue" w:hAnsi="Helvetica Neue" w:cs="Helvetica Neue"/>
          <w:sz w:val="20"/>
          <w:szCs w:val="20"/>
        </w:rPr>
        <w:tab/>
      </w:r>
      <w:r>
        <w:rPr>
          <w:rFonts w:ascii="Helvetica Neue" w:eastAsia="Helvetica Neue" w:hAnsi="Helvetica Neue" w:cs="Helvetica Neue"/>
          <w:sz w:val="20"/>
          <w:szCs w:val="20"/>
        </w:rPr>
        <w:tab/>
        <w:t>Drugs, alcohol, tobacco (substance abuse)</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*5141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Health</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*5141.4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Child abuse and neglect</w:t>
      </w:r>
    </w:p>
    <w:p w:rsidR="009B4E14" w:rsidRDefault="007F40C4">
      <w:pPr>
        <w:pBdr>
          <w:top w:val="nil"/>
          <w:left w:val="nil"/>
          <w:bottom w:val="nil"/>
          <w:right w:val="nil"/>
          <w:between w:val="nil"/>
        </w:pBdr>
        <w:tabs>
          <w:tab w:val="left" w:pos="0"/>
          <w:tab w:val="left" w:pos="576"/>
          <w:tab w:val="left" w:pos="900"/>
          <w:tab w:val="left" w:pos="1152"/>
          <w:tab w:val="left" w:pos="1890"/>
          <w:tab w:val="left" w:pos="3240"/>
          <w:tab w:val="left" w:pos="3420"/>
          <w:tab w:val="left" w:pos="3600"/>
          <w:tab w:val="left" w:pos="4752"/>
          <w:tab w:val="left" w:pos="7776"/>
          <w:tab w:val="left" w:pos="9216"/>
          <w:tab w:val="left" w:pos="9360"/>
        </w:tabs>
        <w:spacing w:after="0"/>
        <w:ind w:left="3240" w:right="900" w:hanging="324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*6142.2</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English as a second language; bilingual/bicultural</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*6171.3</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At-risk and Title 1</w:t>
      </w:r>
    </w:p>
    <w:p w:rsidR="009B4E14" w:rsidRDefault="007F40C4">
      <w:pPr>
        <w:pBdr>
          <w:top w:val="nil"/>
          <w:left w:val="nil"/>
          <w:bottom w:val="nil"/>
          <w:right w:val="nil"/>
          <w:between w:val="nil"/>
        </w:pBdr>
        <w:tabs>
          <w:tab w:val="left" w:pos="0"/>
          <w:tab w:val="left" w:pos="576"/>
          <w:tab w:val="left" w:pos="1152"/>
          <w:tab w:val="left" w:pos="1890"/>
          <w:tab w:val="left" w:pos="3240"/>
          <w:tab w:val="left" w:pos="3420"/>
          <w:tab w:val="left" w:pos="360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*6171.4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Special education</w:t>
      </w:r>
    </w:p>
    <w:p w:rsidR="009B4E14" w:rsidRDefault="009B4E14">
      <w:pPr>
        <w:pBdr>
          <w:top w:val="nil"/>
          <w:left w:val="nil"/>
          <w:bottom w:val="nil"/>
          <w:right w:val="nil"/>
          <w:between w:val="nil"/>
        </w:pBdr>
        <w:tabs>
          <w:tab w:val="left" w:pos="0"/>
          <w:tab w:val="left" w:pos="576"/>
          <w:tab w:val="left" w:pos="1152"/>
          <w:tab w:val="left" w:pos="1890"/>
          <w:tab w:val="left" w:pos="3240"/>
          <w:tab w:val="left" w:pos="4752"/>
          <w:tab w:val="left" w:pos="7776"/>
          <w:tab w:val="left" w:pos="9216"/>
          <w:tab w:val="left" w:pos="9360"/>
        </w:tabs>
        <w:spacing w:after="0"/>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0"/>
          <w:tab w:val="left" w:pos="576"/>
          <w:tab w:val="left" w:pos="1152"/>
          <w:tab w:val="left" w:pos="1890"/>
          <w:tab w:val="left" w:pos="3240"/>
          <w:tab w:val="left" w:pos="4752"/>
          <w:tab w:val="left" w:pos="7776"/>
          <w:tab w:val="left" w:pos="9216"/>
          <w:tab w:val="left" w:pos="936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1890"/>
          <w:tab w:val="left" w:pos="3240"/>
          <w:tab w:val="left" w:pos="4752"/>
          <w:tab w:val="left" w:pos="7776"/>
          <w:tab w:val="left" w:pos="9216"/>
          <w:tab w:val="left" w:pos="936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*Indicates policy is included in the Critical Policy Reference Manual.</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lastRenderedPageBreak/>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FILE CODE:  4135.4/4235.4</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2471"/>
        </w:tabs>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GRIEVANCE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COMMITTEE POLICY</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9B4E14">
        <w:trPr>
          <w:trHeight w:val="2300"/>
        </w:trPr>
        <w:tc>
          <w:tcPr>
            <w:tcW w:w="9576" w:type="dxa"/>
            <w:shd w:val="clear" w:color="auto" w:fill="F3F3F3"/>
          </w:tcPr>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The Statute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18A:36A-15.  Complaints to board of trustees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individual or group may bring a complaint to the board of trustees of a charter school alleging a violation of the provisions of this act.  If, after presenting the complaint to the board of trustees, the individual or group determines that the board o</w:t>
            </w:r>
            <w:r>
              <w:rPr>
                <w:rFonts w:ascii="Helvetica Neue" w:eastAsia="Helvetica Neue" w:hAnsi="Helvetica Neue" w:cs="Helvetica Neue"/>
                <w:sz w:val="20"/>
                <w:szCs w:val="20"/>
              </w:rPr>
              <w:t>f trustees has not adequately addressed the complaint, they  may present that complaint to the commissioner who shall investigate and respond to the complaint.  The board shall establish an advisory grievance committee consisting of both parents and teache</w:t>
            </w:r>
            <w:r>
              <w:rPr>
                <w:rFonts w:ascii="Helvetica Neue" w:eastAsia="Helvetica Neue" w:hAnsi="Helvetica Neue" w:cs="Helvetica Neue"/>
                <w:sz w:val="20"/>
                <w:szCs w:val="20"/>
              </w:rPr>
              <w:t>rs who are selected by the parents and teachers of the school to make nonbinding recommendations to the board concerning the disposition of a complaint.</w:t>
            </w:r>
          </w:p>
        </w:tc>
      </w:tr>
    </w:tbl>
    <w:p w:rsidR="009B4E14" w:rsidRDefault="009B4E14">
      <w:pPr>
        <w:pBdr>
          <w:top w:val="nil"/>
          <w:left w:val="nil"/>
          <w:bottom w:val="nil"/>
          <w:right w:val="nil"/>
          <w:between w:val="nil"/>
        </w:pBdr>
        <w:tabs>
          <w:tab w:val="left" w:pos="2369"/>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of Hope Academy Charter School, in accordance with the law, has established an Advisory Grievance Committee. The committee consists of three parents and two teachers elected annually by their peers at the beginning of each school year</w:t>
      </w:r>
      <w:r>
        <w:rPr>
          <w:rFonts w:ascii="Helvetica Neue" w:eastAsia="Helvetica Neue" w:hAnsi="Helvetica Neue" w:cs="Helvetica Neue"/>
          <w:sz w:val="20"/>
          <w:szCs w:val="20"/>
        </w:rPr>
        <w:t xml:space="preserve">. Parents of an enrolled student and any faculty member employed by the Hope Academy Charter School are permitted to offer him or herself as a candidate for the committee, subject to a seconding nomination by a peer (a parent must second the nomination of </w:t>
      </w:r>
      <w:r>
        <w:rPr>
          <w:rFonts w:ascii="Helvetica Neue" w:eastAsia="Helvetica Neue" w:hAnsi="Helvetica Neue" w:cs="Helvetica Neue"/>
          <w:sz w:val="20"/>
          <w:szCs w:val="20"/>
        </w:rPr>
        <w:t xml:space="preserve">a parent and a teacher must second the nomination of a teacher). All parent candidates are included on one ballot, and all teacher candidates are included on a second ballot; the ballots will be distributed to the respective groups, with instructions that </w:t>
      </w:r>
      <w:r>
        <w:rPr>
          <w:rFonts w:ascii="Helvetica Neue" w:eastAsia="Helvetica Neue" w:hAnsi="Helvetica Neue" w:cs="Helvetica Neue"/>
          <w:sz w:val="20"/>
          <w:szCs w:val="20"/>
        </w:rPr>
        <w:t>the parents vote for three candidates and the teachers vote for two. The winners will serve a one year term.</w:t>
      </w: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role of the Grievance Committee is to make nonbinding recommendations to the Board of Trustees concerning the disposition of a complaint made b</w:t>
      </w:r>
      <w:r>
        <w:rPr>
          <w:rFonts w:ascii="Helvetica Neue" w:eastAsia="Helvetica Neue" w:hAnsi="Helvetica Neue" w:cs="Helvetica Neue"/>
          <w:sz w:val="20"/>
          <w:szCs w:val="20"/>
        </w:rPr>
        <w:t xml:space="preserve">y any individual or group who </w:t>
      </w:r>
      <w:r>
        <w:rPr>
          <w:rFonts w:ascii="Helvetica Neue" w:eastAsia="Helvetica Neue" w:hAnsi="Helvetica Neue" w:cs="Helvetica Neue"/>
          <w:sz w:val="20"/>
          <w:szCs w:val="20"/>
          <w:u w:val="single"/>
        </w:rPr>
        <w:t>alleges a violation of the school’s charter or provisions of the Charter School Act of 1995</w:t>
      </w:r>
      <w:r>
        <w:rPr>
          <w:rFonts w:ascii="Helvetica Neue" w:eastAsia="Helvetica Neue" w:hAnsi="Helvetica Neue" w:cs="Helvetica Neue"/>
          <w:sz w:val="20"/>
          <w:szCs w:val="20"/>
        </w:rPr>
        <w:t>.</w:t>
      </w: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Procedure for Filing a Grievance</w:t>
      </w: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grievances must be submitted in writing to one of the teacher representatives within thirty scho</w:t>
      </w:r>
      <w:r>
        <w:rPr>
          <w:rFonts w:ascii="Helvetica Neue" w:eastAsia="Helvetica Neue" w:hAnsi="Helvetica Neue" w:cs="Helvetica Neue"/>
          <w:sz w:val="20"/>
          <w:szCs w:val="20"/>
        </w:rPr>
        <w:t>ol days of its occurrence. The grievances must specify:</w:t>
      </w:r>
    </w:p>
    <w:p w:rsidR="009B4E14" w:rsidRDefault="007F40C4">
      <w:pPr>
        <w:numPr>
          <w:ilvl w:val="0"/>
          <w:numId w:val="101"/>
        </w:numPr>
        <w:pBdr>
          <w:top w:val="nil"/>
          <w:left w:val="nil"/>
          <w:bottom w:val="nil"/>
          <w:right w:val="nil"/>
          <w:between w:val="nil"/>
        </w:pBdr>
        <w:tabs>
          <w:tab w:val="left" w:pos="413"/>
          <w:tab w:val="left" w:pos="759"/>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nature of the grievance and the date of occurrence</w:t>
      </w:r>
    </w:p>
    <w:p w:rsidR="009B4E14" w:rsidRDefault="007F40C4">
      <w:pPr>
        <w:numPr>
          <w:ilvl w:val="0"/>
          <w:numId w:val="101"/>
        </w:numPr>
        <w:pBdr>
          <w:top w:val="nil"/>
          <w:left w:val="nil"/>
          <w:bottom w:val="nil"/>
          <w:right w:val="nil"/>
          <w:between w:val="nil"/>
        </w:pBdr>
        <w:tabs>
          <w:tab w:val="left" w:pos="413"/>
          <w:tab w:val="left" w:pos="759"/>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results of previous discussions to resolve the conflict</w:t>
      </w:r>
    </w:p>
    <w:p w:rsidR="009B4E14" w:rsidRDefault="007F40C4">
      <w:pPr>
        <w:numPr>
          <w:ilvl w:val="0"/>
          <w:numId w:val="101"/>
        </w:numPr>
        <w:pBdr>
          <w:top w:val="nil"/>
          <w:left w:val="nil"/>
          <w:bottom w:val="nil"/>
          <w:right w:val="nil"/>
          <w:between w:val="nil"/>
        </w:pBdr>
        <w:tabs>
          <w:tab w:val="left" w:pos="413"/>
          <w:tab w:val="left" w:pos="759"/>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plaintiff’s reasons for dissatisfaction of the decisions previously rendered</w:t>
      </w:r>
    </w:p>
    <w:p w:rsidR="009B4E14" w:rsidRDefault="007F40C4">
      <w:pPr>
        <w:numPr>
          <w:ilvl w:val="0"/>
          <w:numId w:val="101"/>
        </w:numPr>
        <w:pBdr>
          <w:top w:val="nil"/>
          <w:left w:val="nil"/>
          <w:bottom w:val="nil"/>
          <w:right w:val="nil"/>
          <w:between w:val="nil"/>
        </w:pBdr>
        <w:tabs>
          <w:tab w:val="left" w:pos="413"/>
          <w:tab w:val="left" w:pos="759"/>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 description of the relief sought</w:t>
      </w:r>
    </w:p>
    <w:p w:rsidR="009B4E14" w:rsidRDefault="009B4E14">
      <w:pPr>
        <w:pBdr>
          <w:top w:val="nil"/>
          <w:left w:val="nil"/>
          <w:bottom w:val="nil"/>
          <w:right w:val="nil"/>
          <w:between w:val="nil"/>
        </w:pBdr>
        <w:tabs>
          <w:tab w:val="left" w:pos="413"/>
          <w:tab w:val="left" w:pos="759"/>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Resolution Procedures for the Grievance</w:t>
      </w: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In response, the Grievance Committee reviews the complaint and makes a recommendation to the Hope Academy Charter School’s Board of Trustees. The board reviews the recommendation a</w:t>
      </w:r>
      <w:r>
        <w:rPr>
          <w:rFonts w:ascii="Helvetica Neue" w:eastAsia="Helvetica Neue" w:hAnsi="Helvetica Neue" w:cs="Helvetica Neue"/>
          <w:sz w:val="20"/>
          <w:szCs w:val="20"/>
        </w:rPr>
        <w:t>nd makes a decision that will be binding on all parties.</w:t>
      </w:r>
    </w:p>
    <w:p w:rsidR="009B4E14" w:rsidRDefault="009B4E14">
      <w:pPr>
        <w:pBdr>
          <w:top w:val="nil"/>
          <w:left w:val="nil"/>
          <w:bottom w:val="nil"/>
          <w:right w:val="nil"/>
          <w:between w:val="nil"/>
        </w:pBdr>
        <w:tabs>
          <w:tab w:val="left" w:pos="204"/>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after the conclusion of this process, the individual or group determines the Board of Trustees has not adequately addressed the complaint, they may appeal to the Commissioner of Education who sh</w:t>
      </w:r>
      <w:r>
        <w:rPr>
          <w:rFonts w:ascii="Helvetica Neue" w:eastAsia="Helvetica Neue" w:hAnsi="Helvetica Neue" w:cs="Helvetica Neue"/>
          <w:sz w:val="20"/>
          <w:szCs w:val="20"/>
        </w:rPr>
        <w:t>all investigate and respond to the complain.</w:t>
      </w:r>
    </w:p>
    <w:p w:rsidR="009B4E14" w:rsidRDefault="009B4E14">
      <w:pPr>
        <w:pBdr>
          <w:top w:val="nil"/>
          <w:left w:val="nil"/>
          <w:bottom w:val="nil"/>
          <w:right w:val="nil"/>
          <w:between w:val="nil"/>
        </w:pBdr>
        <w:tabs>
          <w:tab w:val="left" w:pos="204"/>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04"/>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Established:</w:t>
      </w:r>
      <w:r>
        <w:rPr>
          <w:rFonts w:ascii="Helvetica Neue" w:eastAsia="Helvetica Neue" w:hAnsi="Helvetica Neue" w:cs="Helvetica Neue"/>
          <w:sz w:val="20"/>
          <w:szCs w:val="20"/>
        </w:rPr>
        <w:tab/>
        <w:t>January 2003</w:t>
      </w:r>
    </w:p>
    <w:p w:rsidR="009B4E14" w:rsidRDefault="007F40C4">
      <w:pPr>
        <w:pBdr>
          <w:top w:val="nil"/>
          <w:left w:val="nil"/>
          <w:bottom w:val="nil"/>
          <w:right w:val="nil"/>
          <w:between w:val="nil"/>
        </w:pBdr>
        <w:tabs>
          <w:tab w:val="left" w:pos="1156"/>
        </w:tabs>
        <w:ind w:left="1156" w:hanging="1156"/>
        <w:jc w:val="both"/>
        <w:rPr>
          <w:rFonts w:ascii="Helvetica Neue" w:eastAsia="Helvetica Neue" w:hAnsi="Helvetica Neue" w:cs="Helvetica Neue"/>
          <w:sz w:val="20"/>
          <w:szCs w:val="20"/>
        </w:rPr>
      </w:pPr>
      <w:r>
        <w:rPr>
          <w:rFonts w:ascii="Helvetica Neue" w:eastAsia="Helvetica Neue" w:hAnsi="Helvetica Neue" w:cs="Helvetica Neue"/>
          <w:sz w:val="20"/>
          <w:szCs w:val="20"/>
        </w:rPr>
        <w:t>Reference:</w:t>
      </w:r>
      <w:r>
        <w:rPr>
          <w:rFonts w:ascii="Helvetica Neue" w:eastAsia="Helvetica Neue" w:hAnsi="Helvetica Neue" w:cs="Helvetica Neue"/>
          <w:sz w:val="20"/>
          <w:szCs w:val="20"/>
        </w:rPr>
        <w:tab/>
        <w:t>Applicable State and Federal Laws and Regulation</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4136/4236  </w:t>
      </w:r>
    </w:p>
    <w:p w:rsidR="009B4E14" w:rsidRDefault="007F40C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ind w:right="108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2" name="Rectangle 32"/>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2" o:spid="_x0000_s1036"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6Goc&#13;&#10;Vd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ATTENDANCE AT STAFF MEETINGS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policy of the Board of Trustees of Hope Academy Charter School that attendance at staff meetings is mandatory for all teaching staff, teacher's aides and the Dean of Students.  If an employee wishes to be excused from a staff meeting, it is the r</w:t>
      </w:r>
      <w:r>
        <w:rPr>
          <w:rFonts w:ascii="Helvetica Neue" w:eastAsia="Helvetica Neue" w:hAnsi="Helvetica Neue" w:cs="Helvetica Neue"/>
          <w:sz w:val="20"/>
          <w:szCs w:val="20"/>
        </w:rPr>
        <w:t>esponsibility of the employee to advise, in writing, the CSA prior to the meeting that they cannot attend.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 case of a part-time teaching staff member, if the staff member works on the day of the staff meeting, they are required to attend.</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Adopted: </w:t>
      </w:r>
      <w:r>
        <w:rPr>
          <w:rFonts w:ascii="Helvetica Neue" w:eastAsia="Helvetica Neue" w:hAnsi="Helvetica Neue" w:cs="Helvetica Neue"/>
          <w:sz w:val="20"/>
          <w:szCs w:val="20"/>
        </w:rPr>
        <w:tab/>
        <w:t>J</w:t>
      </w:r>
      <w:r>
        <w:rPr>
          <w:rFonts w:ascii="Helvetica Neue" w:eastAsia="Helvetica Neue" w:hAnsi="Helvetica Neue" w:cs="Helvetica Neue"/>
          <w:sz w:val="20"/>
          <w:szCs w:val="20"/>
        </w:rPr>
        <w:t>une 24, 1985</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March 2009</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44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Key Words</w:t>
      </w:r>
    </w:p>
    <w:p w:rsidR="009B4E14" w:rsidRDefault="007F40C4">
      <w:pPr>
        <w:pBdr>
          <w:top w:val="nil"/>
          <w:left w:val="nil"/>
          <w:bottom w:val="nil"/>
          <w:right w:val="nil"/>
          <w:between w:val="nil"/>
        </w:pBdr>
        <w:tabs>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Meetings Committee, Staff Meeting</w:t>
      </w:r>
    </w:p>
    <w:p w:rsidR="009B4E14" w:rsidRDefault="007F40C4">
      <w:pPr>
        <w:pBdr>
          <w:top w:val="nil"/>
          <w:left w:val="nil"/>
          <w:bottom w:val="nil"/>
          <w:right w:val="nil"/>
          <w:between w:val="nil"/>
        </w:pBdr>
        <w:tabs>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br/>
      </w:r>
      <w:r>
        <w:rPr>
          <w:rFonts w:ascii="Helvetica Neue" w:eastAsia="Helvetica Neue" w:hAnsi="Helvetica Neue" w:cs="Helvetica Neue"/>
          <w:b/>
          <w:sz w:val="20"/>
          <w:szCs w:val="20"/>
          <w:u w:val="single"/>
        </w:rPr>
        <w:t>Legal References:</w:t>
      </w:r>
      <w:r>
        <w:rPr>
          <w:rFonts w:ascii="Helvetica Neue" w:eastAsia="Helvetica Neue" w:hAnsi="Helvetica Neue" w:cs="Helvetica Neue"/>
          <w:b/>
          <w:sz w:val="20"/>
          <w:szCs w:val="20"/>
          <w:u w:val="single"/>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 </w:t>
      </w:r>
      <w:r>
        <w:rPr>
          <w:rFonts w:ascii="Helvetica Neue" w:eastAsia="Helvetica Neue" w:hAnsi="Helvetica Neue" w:cs="Helvetica Neue"/>
          <w:sz w:val="20"/>
          <w:szCs w:val="20"/>
        </w:rPr>
        <w:tab/>
        <w:t>General Mandatory Powers and Duties</w:t>
      </w:r>
    </w:p>
    <w:p w:rsidR="009B4E14" w:rsidRDefault="007F40C4">
      <w:pPr>
        <w:pBdr>
          <w:top w:val="nil"/>
          <w:left w:val="nil"/>
          <w:bottom w:val="nil"/>
          <w:right w:val="nil"/>
          <w:between w:val="nil"/>
        </w:pBdr>
        <w:ind w:left="1440"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 </w:t>
      </w:r>
      <w:r>
        <w:rPr>
          <w:rFonts w:ascii="Helvetica Neue" w:eastAsia="Helvetica Neue" w:hAnsi="Helvetica Neue" w:cs="Helvetica Neue"/>
          <w:sz w:val="20"/>
          <w:szCs w:val="20"/>
        </w:rPr>
        <w:tab/>
        <w:t xml:space="preserve">Power of Boards of Education to Make Rules Governing </w:t>
      </w:r>
    </w:p>
    <w:p w:rsidR="009B4E14" w:rsidRDefault="007F40C4">
      <w:pPr>
        <w:pBdr>
          <w:top w:val="nil"/>
          <w:left w:val="nil"/>
          <w:bottom w:val="nil"/>
          <w:right w:val="nil"/>
          <w:between w:val="nil"/>
        </w:pBdr>
        <w:ind w:left="1440" w:firstLine="720"/>
        <w:jc w:val="both"/>
        <w:rPr>
          <w:sz w:val="20"/>
          <w:szCs w:val="20"/>
        </w:rPr>
      </w:pPr>
      <w:bookmarkStart w:id="1" w:name="_gjdgxs" w:colFirst="0" w:colLast="0"/>
      <w:bookmarkEnd w:id="1"/>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Employment</w:t>
      </w:r>
      <w:r>
        <w:rPr>
          <w:rFonts w:ascii="Helvetica Neue" w:eastAsia="Helvetica Neue" w:hAnsi="Helvetica Neue" w:cs="Helvetica Neue"/>
          <w:sz w:val="20"/>
          <w:szCs w:val="20"/>
        </w:rPr>
        <w:br/>
      </w:r>
    </w:p>
    <w:p w:rsidR="009B4E14" w:rsidRDefault="007F40C4">
      <w:pPr>
        <w:pBdr>
          <w:top w:val="nil"/>
          <w:left w:val="nil"/>
          <w:bottom w:val="nil"/>
          <w:right w:val="nil"/>
          <w:between w:val="nil"/>
        </w:pBdr>
        <w:tabs>
          <w:tab w:val="left" w:pos="576"/>
          <w:tab w:val="left" w:pos="1152"/>
          <w:tab w:val="left" w:pos="2736"/>
          <w:tab w:val="left" w:pos="4176"/>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*2240</w:t>
      </w:r>
      <w:r>
        <w:rPr>
          <w:rFonts w:ascii="Helvetica Neue" w:eastAsia="Helvetica Neue" w:hAnsi="Helvetica Neue" w:cs="Helvetica Neue"/>
          <w:sz w:val="20"/>
          <w:szCs w:val="20"/>
        </w:rPr>
        <w:tab/>
        <w:t>Research, evaluation and planning</w:t>
      </w: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*6144</w:t>
      </w:r>
      <w:r>
        <w:rPr>
          <w:rFonts w:ascii="Helvetica Neue" w:eastAsia="Helvetica Neue" w:hAnsi="Helvetica Neue" w:cs="Helvetica Neue"/>
          <w:sz w:val="20"/>
          <w:szCs w:val="20"/>
        </w:rPr>
        <w:tab/>
        <w:t>Controversial issues</w:t>
      </w: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*6162.4</w:t>
      </w:r>
      <w:r>
        <w:rPr>
          <w:rFonts w:ascii="Helvetica Neue" w:eastAsia="Helvetica Neue" w:hAnsi="Helvetica Neue" w:cs="Helvetica Neue"/>
          <w:sz w:val="20"/>
          <w:szCs w:val="20"/>
        </w:rPr>
        <w:tab/>
        <w:t>Community resources</w:t>
      </w: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*6171.3</w:t>
      </w:r>
      <w:r>
        <w:rPr>
          <w:rFonts w:ascii="Helvetica Neue" w:eastAsia="Helvetica Neue" w:hAnsi="Helvetica Neue" w:cs="Helvetica Neue"/>
          <w:sz w:val="20"/>
          <w:szCs w:val="20"/>
        </w:rPr>
        <w:tab/>
        <w:t>At-risk and Title 1</w:t>
      </w: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*9020</w:t>
      </w:r>
      <w:r>
        <w:rPr>
          <w:rFonts w:ascii="Helvetica Neue" w:eastAsia="Helvetica Neue" w:hAnsi="Helvetica Neue" w:cs="Helvetica Neue"/>
          <w:sz w:val="20"/>
          <w:szCs w:val="20"/>
        </w:rPr>
        <w:tab/>
        <w:t>Public statements</w:t>
      </w: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*9130</w:t>
      </w:r>
      <w:r>
        <w:rPr>
          <w:rFonts w:ascii="Helvetica Neue" w:eastAsia="Helvetica Neue" w:hAnsi="Helvetica Neue" w:cs="Helvetica Neue"/>
          <w:sz w:val="20"/>
          <w:szCs w:val="20"/>
        </w:rPr>
        <w:tab/>
        <w:t>Committees</w:t>
      </w:r>
    </w:p>
    <w:p w:rsidR="009B4E14" w:rsidRDefault="009B4E14">
      <w:pPr>
        <w:pBdr>
          <w:top w:val="nil"/>
          <w:left w:val="nil"/>
          <w:bottom w:val="nil"/>
          <w:right w:val="nil"/>
          <w:between w:val="nil"/>
        </w:pBdr>
        <w:tabs>
          <w:tab w:val="left" w:pos="576"/>
          <w:tab w:val="left" w:pos="1152"/>
          <w:tab w:val="left" w:pos="1890"/>
          <w:tab w:val="left" w:pos="2880"/>
          <w:tab w:val="left" w:pos="7200"/>
          <w:tab w:val="left" w:pos="7776"/>
          <w:tab w:val="left" w:pos="9216"/>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880"/>
          <w:tab w:val="left" w:pos="7200"/>
          <w:tab w:val="left" w:pos="7776"/>
          <w:tab w:val="left" w:pos="9216"/>
        </w:tabs>
        <w:ind w:right="1080"/>
        <w:jc w:val="both"/>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4144</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HEALTH INSURANCE POLICY</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An employee at Hope Academy, upon employment, is eligible for single health, prescription, and dental insurance, at no cost to the employee.</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Employees have the option to take insurance or not during the open enrollment period. There will be no reimbursemen</w:t>
      </w:r>
      <w:r>
        <w:rPr>
          <w:rFonts w:ascii="Helvetica Neue" w:eastAsia="Helvetica Neue" w:hAnsi="Helvetica Neue" w:cs="Helvetica Neue"/>
          <w:sz w:val="20"/>
          <w:szCs w:val="20"/>
        </w:rPr>
        <w:t>t for the cost differential between the two plan options. Each year, the employee will have the option to change their plan at the open enrollment period.</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Effective July 1, 2014, current tenure employees will continue to be eligible for husband and wife he</w:t>
      </w:r>
      <w:r>
        <w:rPr>
          <w:rFonts w:ascii="Helvetica Neue" w:eastAsia="Helvetica Neue" w:hAnsi="Helvetica Neue" w:cs="Helvetica Neue"/>
          <w:sz w:val="20"/>
          <w:szCs w:val="20"/>
        </w:rPr>
        <w:t>alth, prescription and dental insurance, if needed, at no cost to the employees. Employees that will receive tenure as of September 1, 2014 will also be eligible to receive the same benefits. Any employee hired after the 2009-2010 school year will not be e</w:t>
      </w:r>
      <w:r>
        <w:rPr>
          <w:rFonts w:ascii="Helvetica Neue" w:eastAsia="Helvetica Neue" w:hAnsi="Helvetica Neue" w:cs="Helvetica Neue"/>
          <w:sz w:val="20"/>
          <w:szCs w:val="20"/>
        </w:rPr>
        <w:t>ligibly for free husband and wife health, prescription, and dental insurance (i.e. an employee hired as of September 1, 2010 is not eligible). The insurance waiver that Hope Academy presently offers to employees will be in effect for single, as well as, hu</w:t>
      </w:r>
      <w:r>
        <w:rPr>
          <w:rFonts w:ascii="Helvetica Neue" w:eastAsia="Helvetica Neue" w:hAnsi="Helvetica Neue" w:cs="Helvetica Neue"/>
          <w:sz w:val="20"/>
          <w:szCs w:val="20"/>
        </w:rPr>
        <w:t xml:space="preserve">sband and wife coverage, i.e., if the employee waives coverage with Hope Academy, they will be eligible to receive one-half of the cost of single or, if tenured as of September 1, 2014 or before, husband/wife coverage. This waiver benefit is payable in </w:t>
      </w:r>
      <w:r>
        <w:rPr>
          <w:rFonts w:ascii="Helvetica Neue" w:eastAsia="Helvetica Neue" w:hAnsi="Helvetica Neue" w:cs="Helvetica Neue"/>
          <w:strike/>
          <w:sz w:val="20"/>
          <w:szCs w:val="20"/>
        </w:rPr>
        <w:t>two</w:t>
      </w:r>
      <w:r>
        <w:rPr>
          <w:rFonts w:ascii="Helvetica Neue" w:eastAsia="Helvetica Neue" w:hAnsi="Helvetica Neue" w:cs="Helvetica Neue"/>
          <w:sz w:val="20"/>
          <w:szCs w:val="20"/>
        </w:rPr>
        <w:t xml:space="preserve"> three payments, December, March, and June.</w:t>
      </w:r>
    </w:p>
    <w:p w:rsidR="009B4E14" w:rsidRDefault="009B4E14">
      <w:pPr>
        <w:pBdr>
          <w:top w:val="nil"/>
          <w:left w:val="nil"/>
          <w:bottom w:val="nil"/>
          <w:right w:val="nil"/>
          <w:between w:val="nil"/>
        </w:pBdr>
        <w:tabs>
          <w:tab w:val="left" w:pos="12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an employee desires coverage other than described above, the employee will pay the difference between that coverage and what is provided, i.e., family coverage or employee and child(ren).</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understood and</w:t>
      </w:r>
      <w:r>
        <w:rPr>
          <w:rFonts w:ascii="Helvetica Neue" w:eastAsia="Helvetica Neue" w:hAnsi="Helvetica Neue" w:cs="Helvetica Neue"/>
          <w:sz w:val="20"/>
          <w:szCs w:val="20"/>
        </w:rPr>
        <w:t xml:space="preserve"> agreed that the additional benefit of free husband/wife coverage and related waivers will be reviewed at the beginning of each fiscal year to determine if it is fiscally possible to continue the benefit. If not, the benefit will revert to the original emp</w:t>
      </w:r>
      <w:r>
        <w:rPr>
          <w:rFonts w:ascii="Helvetica Neue" w:eastAsia="Helvetica Neue" w:hAnsi="Helvetica Neue" w:cs="Helvetica Neue"/>
          <w:sz w:val="20"/>
          <w:szCs w:val="20"/>
        </w:rPr>
        <w:t>loyee only coverage for the school year. At the discretion of administration, these free benefits and waivers can be topped at any time.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Effective July 1, 2010 all eligible employees will be required to contribute 1.5% of their base salary towards the cost</w:t>
      </w:r>
      <w:r>
        <w:rPr>
          <w:rFonts w:ascii="Helvetica Neue" w:eastAsia="Helvetica Neue" w:hAnsi="Helvetica Neue" w:cs="Helvetica Neue"/>
          <w:sz w:val="20"/>
          <w:szCs w:val="20"/>
        </w:rPr>
        <w:t xml:space="preserve"> of health care coverage.  This is in accordance with Chapter 2, P.L. 2010 effective May 21, 2010.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Wavier of Coverage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eligible employees of Hope Academy Charter School who have elected to waive their health coverage have been entitled to receive one half of the cost of the current annual premium.  Effective July 1, 2010, all such employees will be required to contribu</w:t>
      </w:r>
      <w:r>
        <w:rPr>
          <w:rFonts w:ascii="Helvetica Neue" w:eastAsia="Helvetica Neue" w:hAnsi="Helvetica Neue" w:cs="Helvetica Neue"/>
          <w:sz w:val="20"/>
          <w:szCs w:val="20"/>
        </w:rPr>
        <w:t>te .75% of their base salary toward the cost of the health care waiver.</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Health Benefits for Employees on Maternity/Family Leave</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It is the policy of the Board of Trustees of Hope Academy Charter School to offer employer-paid health, prescription and dental </w:t>
      </w:r>
      <w:r>
        <w:rPr>
          <w:rFonts w:ascii="Helvetica Neue" w:eastAsia="Helvetica Neue" w:hAnsi="Helvetica Neue" w:cs="Helvetica Neue"/>
          <w:sz w:val="20"/>
          <w:szCs w:val="20"/>
        </w:rPr>
        <w:t xml:space="preserve">benefits for employees as part of their employment with Hope Academy if the employee works in excess of 25 hours per week. </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 employee goes out on maternity or family leave, the employee will remain on Hope Academy's health insurance rolls at no cost to him/her, until he/she returns from such leave or for a maximum of 12 weeks, whichever is less. If the employee does not r</w:t>
      </w:r>
      <w:r>
        <w:rPr>
          <w:rFonts w:ascii="Helvetica Neue" w:eastAsia="Helvetica Neue" w:hAnsi="Helvetica Neue" w:cs="Helvetica Neue"/>
          <w:sz w:val="20"/>
          <w:szCs w:val="20"/>
        </w:rPr>
        <w:t>eturn to work at the conclusion of the leave, the coverage will be terminated immediately.</w:t>
      </w:r>
    </w:p>
    <w:p w:rsidR="009B4E14" w:rsidRDefault="007F40C4">
      <w:pPr>
        <w:pBdr>
          <w:top w:val="nil"/>
          <w:left w:val="nil"/>
          <w:bottom w:val="nil"/>
          <w:right w:val="nil"/>
          <w:between w:val="nil"/>
        </w:pBdr>
        <w:tabs>
          <w:tab w:val="left" w:pos="1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an employee goes out on maternity/family leave and such leave commences with a Hope Academy paid holiday or vacation week, the employee shall be entitled to full </w:t>
      </w:r>
      <w:r>
        <w:rPr>
          <w:rFonts w:ascii="Helvetica Neue" w:eastAsia="Helvetica Neue" w:hAnsi="Helvetica Neue" w:cs="Helvetica Neue"/>
          <w:sz w:val="20"/>
          <w:szCs w:val="20"/>
        </w:rPr>
        <w:t>salary for that day and/or time period. Their maternity/family leave will commence on the first business day thereafter. But, if a Hope Academy holiday or vacation week falls during a maternity/family leave but does not commence with said week, the employe</w:t>
      </w:r>
      <w:r>
        <w:rPr>
          <w:rFonts w:ascii="Helvetica Neue" w:eastAsia="Helvetica Neue" w:hAnsi="Helvetica Neue" w:cs="Helvetica Neue"/>
          <w:sz w:val="20"/>
          <w:szCs w:val="20"/>
        </w:rPr>
        <w:t>e shall not be entitled to be paid for that time by Hope Academy.</w:t>
      </w:r>
    </w:p>
    <w:p w:rsidR="009B4E14" w:rsidRDefault="009B4E14">
      <w:pPr>
        <w:pBdr>
          <w:top w:val="nil"/>
          <w:left w:val="nil"/>
          <w:bottom w:val="nil"/>
          <w:right w:val="nil"/>
          <w:between w:val="nil"/>
        </w:pBdr>
        <w:tabs>
          <w:tab w:val="left" w:pos="12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Adopted: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August 26, 2004</w:t>
      </w: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April 23, 2009</w:t>
      </w: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May 22, 2010</w:t>
      </w: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2010</w:t>
      </w: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&amp; 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March 22, 1012</w:t>
      </w:r>
    </w:p>
    <w:p w:rsidR="009B4E14" w:rsidRDefault="007F40C4">
      <w:pPr>
        <w:pBdr>
          <w:top w:val="nil"/>
          <w:left w:val="nil"/>
          <w:bottom w:val="nil"/>
          <w:right w:val="nil"/>
          <w:between w:val="nil"/>
        </w:pBdr>
        <w:tabs>
          <w:tab w:val="left" w:pos="1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D</w:t>
      </w:r>
      <w:r>
        <w:rPr>
          <w:rFonts w:ascii="Helvetica Neue" w:eastAsia="Helvetica Neue" w:hAnsi="Helvetica Neue" w:cs="Helvetica Neue"/>
          <w:sz w:val="20"/>
          <w:szCs w:val="20"/>
        </w:rPr>
        <w:t>ecember 20, 2014</w:t>
      </w:r>
    </w:p>
    <w:p w:rsidR="009B4E14" w:rsidRDefault="009B4E14">
      <w:pPr>
        <w:pBdr>
          <w:top w:val="nil"/>
          <w:left w:val="nil"/>
          <w:bottom w:val="nil"/>
          <w:right w:val="nil"/>
          <w:between w:val="nil"/>
        </w:pBdr>
        <w:tabs>
          <w:tab w:val="left" w:pos="120"/>
        </w:tabs>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Key Words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Insurance</w:t>
      </w:r>
    </w:p>
    <w:p w:rsidR="009B4E14" w:rsidRDefault="009B4E14">
      <w:pPr>
        <w:pBdr>
          <w:top w:val="nil"/>
          <w:left w:val="nil"/>
          <w:bottom w:val="nil"/>
          <w:right w:val="nil"/>
          <w:between w:val="nil"/>
        </w:pBdr>
        <w:tabs>
          <w:tab w:val="left" w:pos="2070"/>
          <w:tab w:val="left" w:pos="2160"/>
          <w:tab w:val="left" w:pos="5400"/>
        </w:tabs>
        <w:jc w:val="both"/>
        <w:rPr>
          <w:rFonts w:ascii="Helvetica Neue" w:eastAsia="Helvetica Neue" w:hAnsi="Helvetica Neue" w:cs="Helvetica Neue"/>
          <w:color w:val="000000"/>
          <w:sz w:val="20"/>
          <w:szCs w:val="20"/>
          <w:u w:val="single"/>
        </w:rPr>
      </w:pPr>
    </w:p>
    <w:p w:rsidR="009B4E14" w:rsidRDefault="007F40C4">
      <w:pPr>
        <w:pBdr>
          <w:top w:val="nil"/>
          <w:left w:val="nil"/>
          <w:bottom w:val="nil"/>
          <w:right w:val="nil"/>
          <w:between w:val="nil"/>
        </w:pBdr>
        <w:tabs>
          <w:tab w:val="left" w:pos="2070"/>
          <w:tab w:val="left" w:pos="2160"/>
          <w:tab w:val="left" w:pos="5400"/>
        </w:tabs>
        <w:spacing w:after="0"/>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u w:val="single"/>
        </w:rPr>
        <w:t>Legal References: _</w:t>
      </w:r>
      <w:r>
        <w:rPr>
          <w:rFonts w:ascii="Helvetica Neue" w:eastAsia="Helvetica Neue" w:hAnsi="Helvetica Neue" w:cs="Helvetica Neue"/>
          <w:b/>
          <w:color w:val="000000"/>
          <w:sz w:val="20"/>
          <w:szCs w:val="20"/>
          <w:u w:val="single"/>
        </w:rPr>
        <w:tab/>
      </w:r>
      <w:r>
        <w:rPr>
          <w:rFonts w:ascii="Helvetica Neue" w:eastAsia="Helvetica Neue" w:hAnsi="Helvetica Neue" w:cs="Helvetica Neue"/>
          <w:color w:val="000000"/>
          <w:sz w:val="20"/>
          <w:szCs w:val="20"/>
          <w:u w:val="single"/>
        </w:rPr>
        <w:t>N.J.S.A.</w:t>
      </w:r>
      <w:r>
        <w:rPr>
          <w:rFonts w:ascii="Helvetica Neue" w:eastAsia="Helvetica Neue" w:hAnsi="Helvetica Neue" w:cs="Helvetica Neue"/>
          <w:color w:val="000000"/>
          <w:sz w:val="20"/>
          <w:szCs w:val="20"/>
        </w:rPr>
        <w:t xml:space="preserve">  18A:16-9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Responsibility of the Board</w:t>
      </w:r>
    </w:p>
    <w:p w:rsidR="009B4E14" w:rsidRDefault="007F40C4">
      <w:pPr>
        <w:widowControl w:val="0"/>
        <w:pBdr>
          <w:top w:val="nil"/>
          <w:left w:val="nil"/>
          <w:bottom w:val="nil"/>
          <w:right w:val="nil"/>
          <w:between w:val="nil"/>
        </w:pBdr>
        <w:tabs>
          <w:tab w:val="left" w:pos="1710"/>
          <w:tab w:val="left" w:pos="2070"/>
          <w:tab w:val="left" w:pos="2160"/>
          <w:tab w:val="center" w:pos="4320"/>
          <w:tab w:val="left" w:pos="5400"/>
        </w:tabs>
        <w:spacing w:after="0"/>
        <w:rPr>
          <w:rFonts w:ascii="Helvetica Neue" w:eastAsia="Helvetica Neue" w:hAnsi="Helvetica Neue" w:cs="Helvetica Neue"/>
          <w:color w:val="000000"/>
          <w:sz w:val="20"/>
          <w:szCs w:val="20"/>
          <w:u w:val="single"/>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u w:val="single"/>
        </w:rPr>
        <w:t>N.J.S.A.</w:t>
      </w:r>
      <w:r>
        <w:rPr>
          <w:rFonts w:ascii="Helvetica Neue" w:eastAsia="Helvetica Neue" w:hAnsi="Helvetica Neue" w:cs="Helvetica Neue"/>
          <w:color w:val="000000"/>
          <w:sz w:val="20"/>
          <w:szCs w:val="20"/>
        </w:rPr>
        <w:t xml:space="preserve">  18A:16-12 through 22</w:t>
      </w:r>
      <w:r>
        <w:rPr>
          <w:rFonts w:ascii="Helvetica Neue" w:eastAsia="Helvetica Neue" w:hAnsi="Helvetica Neue" w:cs="Helvetica Neue"/>
          <w:color w:val="000000"/>
          <w:sz w:val="20"/>
          <w:szCs w:val="20"/>
        </w:rPr>
        <w:tab/>
        <w:t>Group Insurance Program</w:t>
      </w:r>
    </w:p>
    <w:p w:rsidR="009B4E14" w:rsidRDefault="007F40C4">
      <w:pPr>
        <w:widowControl w:val="0"/>
        <w:pBdr>
          <w:top w:val="nil"/>
          <w:left w:val="nil"/>
          <w:bottom w:val="nil"/>
          <w:right w:val="nil"/>
          <w:between w:val="nil"/>
        </w:pBdr>
        <w:tabs>
          <w:tab w:val="left" w:pos="2160"/>
          <w:tab w:val="center" w:pos="4320"/>
          <w:tab w:val="left" w:pos="5400"/>
        </w:tabs>
        <w:spacing w:after="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w:t>
      </w:r>
    </w:p>
    <w:p w:rsidR="009B4E14" w:rsidRDefault="007F40C4">
      <w:pPr>
        <w:pBdr>
          <w:top w:val="nil"/>
          <w:left w:val="nil"/>
          <w:bottom w:val="nil"/>
          <w:right w:val="nil"/>
          <w:between w:val="nil"/>
        </w:pBdr>
        <w:tabs>
          <w:tab w:val="left" w:pos="-1440"/>
          <w:tab w:val="left" w:pos="-720"/>
          <w:tab w:val="left" w:pos="0"/>
          <w:tab w:val="left" w:pos="720"/>
          <w:tab w:val="left" w:pos="1440"/>
          <w:tab w:val="left" w:pos="1890"/>
          <w:tab w:val="left" w:pos="2160"/>
          <w:tab w:val="left" w:pos="2880"/>
          <w:tab w:val="left" w:pos="3690"/>
          <w:tab w:val="left" w:pos="5040"/>
          <w:tab w:val="left" w:pos="5400"/>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576"/>
          <w:tab w:val="left" w:pos="1890"/>
          <w:tab w:val="left" w:pos="2160"/>
          <w:tab w:val="left" w:pos="2520"/>
          <w:tab w:val="left" w:pos="2700"/>
          <w:tab w:val="left" w:pos="2790"/>
          <w:tab w:val="left" w:pos="3690"/>
          <w:tab w:val="left" w:pos="5400"/>
          <w:tab w:val="left" w:pos="5616"/>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t>4150/4250</w:t>
      </w:r>
      <w:r>
        <w:rPr>
          <w:rFonts w:ascii="Helvetica Neue" w:eastAsia="Helvetica Neue" w:hAnsi="Helvetica Neue" w:cs="Helvetica Neue"/>
          <w:sz w:val="20"/>
          <w:szCs w:val="20"/>
        </w:rPr>
        <w:tab/>
      </w:r>
      <w:r>
        <w:rPr>
          <w:rFonts w:ascii="Helvetica Neue" w:eastAsia="Helvetica Neue" w:hAnsi="Helvetica Neue" w:cs="Helvetica Neue"/>
          <w:sz w:val="20"/>
          <w:szCs w:val="20"/>
        </w:rPr>
        <w:tab/>
        <w:t>Leaves</w:t>
      </w:r>
    </w:p>
    <w:p w:rsidR="009B4E14" w:rsidRDefault="007F40C4">
      <w:pPr>
        <w:pBdr>
          <w:top w:val="nil"/>
          <w:left w:val="nil"/>
          <w:bottom w:val="nil"/>
          <w:right w:val="nil"/>
          <w:between w:val="nil"/>
        </w:pBdr>
        <w:tabs>
          <w:tab w:val="left" w:pos="576"/>
          <w:tab w:val="left" w:pos="1890"/>
          <w:tab w:val="left" w:pos="2160"/>
          <w:tab w:val="left" w:pos="2520"/>
          <w:tab w:val="left" w:pos="2700"/>
          <w:tab w:val="left" w:pos="3690"/>
          <w:tab w:val="left" w:pos="5400"/>
          <w:tab w:val="left" w:pos="5616"/>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*4151/4252</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Attendance patterns</w:t>
      </w:r>
    </w:p>
    <w:p w:rsidR="009B4E14" w:rsidRDefault="007F40C4">
      <w:pPr>
        <w:widowControl w:val="0"/>
        <w:pBdr>
          <w:top w:val="nil"/>
          <w:left w:val="nil"/>
          <w:bottom w:val="nil"/>
          <w:right w:val="nil"/>
          <w:between w:val="nil"/>
        </w:pBdr>
        <w:tabs>
          <w:tab w:val="left" w:pos="1890"/>
          <w:tab w:val="left" w:pos="2160"/>
          <w:tab w:val="left" w:pos="3690"/>
          <w:tab w:val="left" w:pos="5400"/>
        </w:tabs>
        <w:spacing w:after="0"/>
        <w:ind w:right="-3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ab/>
      </w:r>
      <w:r>
        <w:rPr>
          <w:rFonts w:ascii="Helvetica Neue" w:eastAsia="Helvetica Neue" w:hAnsi="Helvetica Neue" w:cs="Helvetica Neue"/>
          <w:color w:val="000000"/>
          <w:sz w:val="20"/>
          <w:szCs w:val="20"/>
        </w:rPr>
        <w:tab/>
        <w:t>*4151.1/4251.1</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Personal Illness and Injury/Health and Hardship</w:t>
      </w:r>
    </w:p>
    <w:p w:rsidR="009B4E14" w:rsidRDefault="009B4E14">
      <w:pPr>
        <w:pBdr>
          <w:top w:val="nil"/>
          <w:left w:val="nil"/>
          <w:bottom w:val="nil"/>
          <w:right w:val="nil"/>
          <w:between w:val="nil"/>
        </w:pBdr>
        <w:tabs>
          <w:tab w:val="left" w:pos="576"/>
          <w:tab w:val="left" w:pos="1890"/>
          <w:tab w:val="left" w:pos="2520"/>
          <w:tab w:val="left" w:pos="5616"/>
          <w:tab w:val="left" w:pos="7776"/>
          <w:tab w:val="left" w:pos="9216"/>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890"/>
          <w:tab w:val="left" w:pos="2520"/>
          <w:tab w:val="left" w:pos="5616"/>
          <w:tab w:val="left" w:pos="7776"/>
          <w:tab w:val="left" w:pos="9216"/>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4151/4251  </w:t>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3" name="Rectangle 33"/>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3" o:spid="_x0000_s1037"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WHNh&#13;&#10;ed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spacing w:after="0"/>
        <w:ind w:right="1080"/>
        <w:jc w:val="center"/>
        <w:rPr>
          <w:rFonts w:ascii="Helvetica Neue" w:eastAsia="Helvetica Neue" w:hAnsi="Helvetica Neue" w:cs="Helvetica Neue"/>
          <w:sz w:val="20"/>
          <w:szCs w:val="20"/>
        </w:rPr>
      </w:pPr>
      <w:r>
        <w:rPr>
          <w:rFonts w:ascii="Helvetica Neue" w:eastAsia="Helvetica Neue" w:hAnsi="Helvetica Neue" w:cs="Helvetica Neue"/>
          <w:sz w:val="20"/>
          <w:szCs w:val="20"/>
          <w:u w:val="single"/>
        </w:rPr>
        <w:t>ATTENDANCE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PATTERNS</w:t>
      </w:r>
    </w:p>
    <w:p w:rsidR="009B4E14" w:rsidRDefault="009B4E14">
      <w:pPr>
        <w:pBdr>
          <w:top w:val="nil"/>
          <w:left w:val="nil"/>
          <w:bottom w:val="nil"/>
          <w:right w:val="nil"/>
          <w:between w:val="nil"/>
        </w:pBdr>
        <w:tabs>
          <w:tab w:val="left" w:pos="1152"/>
          <w:tab w:val="left" w:pos="2736"/>
          <w:tab w:val="left" w:pos="5400"/>
          <w:tab w:val="left" w:pos="594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believes that the regular presence of assigned personnel is vital to the success of the school's educational program.  Consistent absenteeism or tardiness is unacceptable and subject to disciplinary action.</w:t>
      </w:r>
    </w:p>
    <w:p w:rsidR="009B4E14" w:rsidRDefault="009B4E14">
      <w:pPr>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spacing w:after="0"/>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develop and the board shall adopt a plan to encourage all staff to strive for excellent attendance and punctuality records.  These procedures should include a requirement that the staff member personally report all illn</w:t>
      </w:r>
      <w:r>
        <w:rPr>
          <w:rFonts w:ascii="Helvetica Neue" w:eastAsia="Helvetica Neue" w:hAnsi="Helvetica Neue" w:cs="Helvetica Neue"/>
          <w:sz w:val="20"/>
          <w:szCs w:val="20"/>
        </w:rPr>
        <w:t>esses and request all leave at the earliest possible time.  Procedures shall be in accordance with New Jersey statutes.</w:t>
      </w:r>
    </w:p>
    <w:p w:rsidR="009B4E14" w:rsidRDefault="009B4E14">
      <w:pPr>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right="1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report on staff attendance and punctuality at every regular monthly board meeting.</w:t>
      </w:r>
    </w:p>
    <w:p w:rsidR="009B4E14" w:rsidRDefault="009B4E14">
      <w:pPr>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Provisions sha</w:t>
      </w:r>
      <w:r>
        <w:rPr>
          <w:rFonts w:ascii="Helvetica Neue" w:eastAsia="Helvetica Neue" w:hAnsi="Helvetica Neue" w:cs="Helvetica Neue"/>
          <w:sz w:val="20"/>
          <w:szCs w:val="20"/>
        </w:rPr>
        <w:t>ll be made for public acknowledgment of outstanding staff attendance records.</w:t>
      </w:r>
    </w:p>
    <w:p w:rsidR="009B4E14" w:rsidRDefault="009B4E14">
      <w:pPr>
        <w:pBdr>
          <w:top w:val="nil"/>
          <w:left w:val="nil"/>
          <w:bottom w:val="nil"/>
          <w:right w:val="nil"/>
          <w:between w:val="nil"/>
        </w:pBdr>
        <w:tabs>
          <w:tab w:val="left" w:pos="288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540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Adopted:</w:t>
      </w:r>
    </w:p>
    <w:p w:rsidR="009B4E14" w:rsidRDefault="009B4E14">
      <w:pPr>
        <w:pBdr>
          <w:top w:val="nil"/>
          <w:left w:val="nil"/>
          <w:bottom w:val="nil"/>
          <w:right w:val="nil"/>
          <w:between w:val="nil"/>
        </w:pBdr>
        <w:tabs>
          <w:tab w:val="left" w:pos="1890"/>
          <w:tab w:val="left" w:pos="5400"/>
          <w:tab w:val="left" w:pos="5940"/>
        </w:tabs>
        <w:spacing w:after="0"/>
        <w:ind w:right="108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1890"/>
          <w:tab w:val="left" w:pos="540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9B4E14">
      <w:pPr>
        <w:pBdr>
          <w:top w:val="nil"/>
          <w:left w:val="nil"/>
          <w:bottom w:val="nil"/>
          <w:right w:val="nil"/>
          <w:between w:val="nil"/>
        </w:pBdr>
        <w:tabs>
          <w:tab w:val="left" w:pos="1890"/>
          <w:tab w:val="left" w:pos="5400"/>
          <w:tab w:val="left" w:pos="594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5400"/>
          <w:tab w:val="left" w:pos="5940"/>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Employee Attendance, Attendance Patterns, Attendance</w:t>
      </w:r>
    </w:p>
    <w:p w:rsidR="009B4E14" w:rsidRDefault="009B4E14">
      <w:pPr>
        <w:pBdr>
          <w:top w:val="nil"/>
          <w:left w:val="nil"/>
          <w:bottom w:val="nil"/>
          <w:right w:val="nil"/>
          <w:between w:val="nil"/>
        </w:pBdr>
        <w:tabs>
          <w:tab w:val="left" w:pos="1890"/>
          <w:tab w:val="left" w:pos="5400"/>
          <w:tab w:val="left" w:pos="5940"/>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410"/>
          <w:tab w:val="left" w:pos="4500"/>
          <w:tab w:val="left" w:pos="4680"/>
          <w:tab w:val="left" w:pos="7200"/>
          <w:tab w:val="left" w:pos="7776"/>
          <w:tab w:val="left" w:pos="9216"/>
        </w:tabs>
        <w:spacing w:after="0"/>
        <w:ind w:left="4410" w:right="1080" w:hanging="441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General mandatory powers and duties</w:t>
      </w:r>
    </w:p>
    <w:p w:rsidR="009B4E14" w:rsidRDefault="007F40C4">
      <w:pPr>
        <w:pBdr>
          <w:top w:val="nil"/>
          <w:left w:val="nil"/>
          <w:bottom w:val="nil"/>
          <w:right w:val="nil"/>
          <w:between w:val="nil"/>
        </w:pBdr>
        <w:tabs>
          <w:tab w:val="left" w:pos="576"/>
          <w:tab w:val="left" w:pos="1152"/>
          <w:tab w:val="left" w:pos="1890"/>
          <w:tab w:val="left" w:pos="4410"/>
          <w:tab w:val="left" w:pos="4500"/>
          <w:tab w:val="left" w:pos="7200"/>
          <w:tab w:val="left" w:pos="7776"/>
          <w:tab w:val="left" w:pos="9216"/>
        </w:tabs>
        <w:spacing w:after="0"/>
        <w:ind w:left="4500" w:right="270" w:hanging="450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18A:274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Power of boards of education to make rules governing employment of teacher, etc.; employment thereunder</w:t>
      </w:r>
    </w:p>
    <w:p w:rsidR="009B4E14" w:rsidRDefault="007F40C4">
      <w:pPr>
        <w:pBdr>
          <w:top w:val="nil"/>
          <w:left w:val="nil"/>
          <w:bottom w:val="nil"/>
          <w:right w:val="nil"/>
          <w:between w:val="nil"/>
        </w:pBdr>
        <w:tabs>
          <w:tab w:val="left" w:pos="576"/>
          <w:tab w:val="left" w:pos="1152"/>
          <w:tab w:val="left" w:pos="1890"/>
          <w:tab w:val="left" w:pos="4410"/>
          <w:tab w:val="left" w:pos="4500"/>
          <w:tab w:val="left" w:pos="7200"/>
          <w:tab w:val="left" w:pos="7776"/>
          <w:tab w:val="left" w:pos="9216"/>
        </w:tabs>
        <w:spacing w:after="0"/>
        <w:ind w:left="4500" w:right="270" w:hanging="46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18A:2914</w:t>
      </w:r>
      <w:r>
        <w:rPr>
          <w:rFonts w:ascii="Helvetica Neue" w:eastAsia="Helvetica Neue" w:hAnsi="Helvetica Neue" w:cs="Helvetica Neue"/>
          <w:sz w:val="20"/>
          <w:szCs w:val="20"/>
        </w:rPr>
        <w:tab/>
      </w:r>
      <w:r>
        <w:rPr>
          <w:rFonts w:ascii="Helvetica Neue" w:eastAsia="Helvetica Neue" w:hAnsi="Helvetica Neue" w:cs="Helvetica Neue"/>
          <w:sz w:val="20"/>
          <w:szCs w:val="20"/>
        </w:rPr>
        <w:tab/>
        <w:t>Withholding increments; causes; notice of appeals</w:t>
      </w:r>
    </w:p>
    <w:p w:rsidR="009B4E14" w:rsidRDefault="007F40C4">
      <w:pPr>
        <w:pBdr>
          <w:top w:val="nil"/>
          <w:left w:val="nil"/>
          <w:bottom w:val="nil"/>
          <w:right w:val="nil"/>
          <w:between w:val="nil"/>
        </w:pBdr>
        <w:tabs>
          <w:tab w:val="left" w:pos="576"/>
          <w:tab w:val="left" w:pos="1152"/>
          <w:tab w:val="left" w:pos="1890"/>
          <w:tab w:val="left" w:pos="4410"/>
          <w:tab w:val="left" w:pos="4500"/>
          <w:tab w:val="left" w:pos="7200"/>
          <w:tab w:val="left" w:pos="7776"/>
          <w:tab w:val="left" w:pos="9216"/>
        </w:tabs>
        <w:spacing w:after="0"/>
        <w:ind w:left="4410" w:right="1080" w:hanging="441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18A:30-1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Sick Leave</w:t>
      </w:r>
    </w:p>
    <w:p w:rsidR="009B4E14" w:rsidRDefault="007F40C4">
      <w:pPr>
        <w:pBdr>
          <w:top w:val="nil"/>
          <w:left w:val="nil"/>
          <w:bottom w:val="nil"/>
          <w:right w:val="nil"/>
          <w:between w:val="nil"/>
        </w:pBdr>
        <w:tabs>
          <w:tab w:val="left" w:pos="576"/>
          <w:tab w:val="left" w:pos="1152"/>
          <w:tab w:val="left" w:pos="1890"/>
          <w:tab w:val="left" w:pos="4410"/>
          <w:tab w:val="left" w:pos="4500"/>
          <w:tab w:val="left" w:pos="7200"/>
          <w:tab w:val="left" w:pos="7776"/>
          <w:tab w:val="left" w:pos="9216"/>
        </w:tabs>
        <w:spacing w:after="0"/>
        <w:ind w:left="4410" w:right="1080" w:hanging="441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6A:322.1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Definitions</w:t>
      </w: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8730"/>
          <w:tab w:val="left" w:pos="9216"/>
        </w:tabs>
        <w:spacing w:after="0"/>
        <w:ind w:right="36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Montville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Montville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1984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550, rev'd St. Bd. </w:t>
      </w: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8730"/>
          <w:tab w:val="left" w:pos="9216"/>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1984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559, rev'd App. Div., unreported decision (docket no. A-1178-84T7, </w:t>
      </w: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8730"/>
          <w:tab w:val="left" w:pos="9216"/>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decided December 6, 1985) 1985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1972, decision on remand, St. Bd., 1986 </w:t>
      </w: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8730"/>
          <w:tab w:val="left" w:pos="9216"/>
        </w:tabs>
        <w:spacing w:after="0"/>
        <w:ind w:right="36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3113</w:t>
      </w:r>
    </w:p>
    <w:p w:rsidR="009B4E14" w:rsidRDefault="009B4E14">
      <w:pPr>
        <w:pBdr>
          <w:top w:val="nil"/>
          <w:left w:val="nil"/>
          <w:bottom w:val="nil"/>
          <w:right w:val="nil"/>
          <w:between w:val="nil"/>
        </w:pBdr>
        <w:tabs>
          <w:tab w:val="left" w:pos="576"/>
          <w:tab w:val="left" w:pos="1152"/>
          <w:tab w:val="left" w:pos="1890"/>
          <w:tab w:val="left" w:pos="4410"/>
          <w:tab w:val="left" w:pos="7200"/>
          <w:tab w:val="left" w:pos="7776"/>
          <w:tab w:val="left" w:pos="9216"/>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9216"/>
        </w:tabs>
        <w:spacing w:after="0"/>
        <w:ind w:left="1890" w:right="90" w:hanging="18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Burlington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Burlington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w:t>
      </w:r>
      <w:r>
        <w:rPr>
          <w:rFonts w:ascii="Helvetica Neue" w:eastAsia="Helvetica Neue" w:hAnsi="Helvetica Neue" w:cs="Helvetica Neue"/>
          <w:sz w:val="20"/>
          <w:szCs w:val="20"/>
        </w:rPr>
        <w:t xml:space="preserve">, 1985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889, aff'd St. Bd. 1985 </w:t>
      </w:r>
      <w:r>
        <w:rPr>
          <w:rFonts w:ascii="Helvetica Neue" w:eastAsia="Helvetica Neue" w:hAnsi="Helvetica Neue" w:cs="Helvetica Neue"/>
          <w:sz w:val="20"/>
          <w:szCs w:val="20"/>
          <w:u w:val="single"/>
        </w:rPr>
        <w:t>S.L.D.</w:t>
      </w:r>
      <w:r>
        <w:rPr>
          <w:rFonts w:ascii="Helvetica Neue" w:eastAsia="Helvetica Neue" w:hAnsi="Helvetica Neue" w:cs="Helvetica Neue"/>
          <w:sz w:val="20"/>
          <w:szCs w:val="20"/>
        </w:rPr>
        <w:t xml:space="preserve"> 912</w:t>
      </w:r>
    </w:p>
    <w:p w:rsidR="009B4E14" w:rsidRDefault="009B4E14">
      <w:pPr>
        <w:pBdr>
          <w:top w:val="nil"/>
          <w:left w:val="nil"/>
          <w:bottom w:val="nil"/>
          <w:right w:val="nil"/>
          <w:between w:val="nil"/>
        </w:pBdr>
        <w:tabs>
          <w:tab w:val="left" w:pos="576"/>
          <w:tab w:val="left" w:pos="1152"/>
          <w:tab w:val="left" w:pos="1890"/>
          <w:tab w:val="left" w:pos="4410"/>
          <w:tab w:val="left" w:pos="7200"/>
          <w:tab w:val="left" w:pos="7776"/>
          <w:tab w:val="left" w:pos="9216"/>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4410"/>
          <w:tab w:val="left" w:pos="7200"/>
          <w:tab w:val="left" w:pos="7776"/>
          <w:tab w:val="left" w:pos="9216"/>
        </w:tabs>
        <w:spacing w:after="0"/>
        <w:ind w:left="1890" w:right="180" w:hanging="189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Scotch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Plains-Fanwood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Board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v.</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Scotch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Plains-Fanwood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Association</w:t>
      </w:r>
      <w:r>
        <w:rPr>
          <w:rFonts w:ascii="Helvetica Neue" w:eastAsia="Helvetica Neue" w:hAnsi="Helvetica Neue" w:cs="Helvetica Neue"/>
          <w:sz w:val="20"/>
          <w:szCs w:val="20"/>
        </w:rPr>
        <w:t xml:space="preserve">, 270 NJ Super 444 (App. Div. 1994); rev'd. 139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141 (1995)</w:t>
      </w:r>
    </w:p>
    <w:p w:rsidR="009B4E14" w:rsidRDefault="009B4E14">
      <w:pPr>
        <w:pBdr>
          <w:top w:val="nil"/>
          <w:left w:val="nil"/>
          <w:bottom w:val="nil"/>
          <w:right w:val="nil"/>
          <w:between w:val="nil"/>
        </w:pBdr>
        <w:tabs>
          <w:tab w:val="left" w:pos="576"/>
          <w:tab w:val="left" w:pos="1152"/>
          <w:tab w:val="left" w:pos="1890"/>
          <w:tab w:val="left" w:pos="2790"/>
          <w:tab w:val="left" w:pos="6840"/>
          <w:tab w:val="left" w:pos="7200"/>
          <w:tab w:val="left" w:pos="7776"/>
          <w:tab w:val="left" w:pos="9216"/>
        </w:tabs>
        <w:spacing w:after="0"/>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2700"/>
          <w:tab w:val="left" w:pos="2880"/>
          <w:tab w:val="left" w:pos="4050"/>
          <w:tab w:val="left" w:pos="7776"/>
          <w:tab w:val="left" w:pos="9216"/>
        </w:tabs>
        <w:spacing w:after="0"/>
        <w:ind w:right="108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 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4150</w:t>
      </w:r>
      <w:r>
        <w:rPr>
          <w:rFonts w:ascii="Helvetica Neue" w:eastAsia="Helvetica Neue" w:hAnsi="Helvetica Neue" w:cs="Helvetica Neue"/>
          <w:sz w:val="20"/>
          <w:szCs w:val="20"/>
        </w:rPr>
        <w:tab/>
        <w:t>Leaves</w:t>
      </w:r>
    </w:p>
    <w:p w:rsidR="009B4E14" w:rsidRDefault="007F40C4">
      <w:pPr>
        <w:pBdr>
          <w:top w:val="nil"/>
          <w:left w:val="nil"/>
          <w:bottom w:val="nil"/>
          <w:right w:val="nil"/>
          <w:between w:val="nil"/>
        </w:pBdr>
        <w:tabs>
          <w:tab w:val="left" w:pos="576"/>
          <w:tab w:val="left" w:pos="1152"/>
          <w:tab w:val="left" w:pos="1890"/>
          <w:tab w:val="left" w:pos="2700"/>
          <w:tab w:val="left" w:pos="4050"/>
          <w:tab w:val="left" w:pos="7200"/>
          <w:tab w:val="left" w:pos="7776"/>
          <w:tab w:val="left" w:pos="9216"/>
        </w:tabs>
        <w:spacing w:after="0"/>
        <w:ind w:left="2700" w:right="1080" w:hanging="270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*4151.1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Personal illness and injury/health and hardship</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4151.6</w:t>
      </w:r>
      <w:r>
        <w:rPr>
          <w:rFonts w:ascii="Helvetica Neue" w:eastAsia="Helvetica Neue" w:hAnsi="Helvetica Neue" w:cs="Helvetica Neue"/>
          <w:sz w:val="20"/>
          <w:szCs w:val="20"/>
        </w:rPr>
        <w:tab/>
        <w:t>Religious observance</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4151.1/4251.1</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SICK AND PERSONAL DAYS POLICY</w:t>
      </w:r>
    </w:p>
    <w:p w:rsidR="009B4E14" w:rsidRDefault="009B4E14">
      <w:pPr>
        <w:pBdr>
          <w:top w:val="nil"/>
          <w:left w:val="nil"/>
          <w:bottom w:val="nil"/>
          <w:right w:val="nil"/>
          <w:between w:val="nil"/>
        </w:pBdr>
        <w:jc w:val="both"/>
        <w:rPr>
          <w:rFonts w:ascii="Helvetica Neue" w:eastAsia="Helvetica Neue" w:hAnsi="Helvetica Neue" w:cs="Helvetica Neue"/>
          <w:color w:val="000000"/>
          <w:sz w:val="20"/>
          <w:szCs w:val="20"/>
          <w:highlight w:val="white"/>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i/>
          <w:sz w:val="20"/>
          <w:szCs w:val="20"/>
          <w:u w:val="single"/>
        </w:rPr>
        <w:t>Sick Days</w:t>
      </w:r>
      <w:r>
        <w:rPr>
          <w:rFonts w:ascii="Helvetica Neue" w:eastAsia="Helvetica Neue" w:hAnsi="Helvetica Neue" w:cs="Helvetica Neue"/>
          <w:sz w:val="20"/>
          <w:szCs w:val="20"/>
        </w:rPr>
        <w:t>. Sick and personal days are a benefit and are only to be used for personal business that cannot be conducted after school or on weekends and absences caused by illness, injury, or exposure to contagious disease. These days used for any other reason do a d</w:t>
      </w:r>
      <w:r>
        <w:rPr>
          <w:rFonts w:ascii="Helvetica Neue" w:eastAsia="Helvetica Neue" w:hAnsi="Helvetica Neue" w:cs="Helvetica Neue"/>
          <w:sz w:val="20"/>
          <w:szCs w:val="20"/>
        </w:rPr>
        <w:t>isservice to our students, to co-workers, and to taxpayers.</w:t>
      </w:r>
    </w:p>
    <w:p w:rsidR="009B4E14" w:rsidRDefault="007F40C4">
      <w:pPr>
        <w:pBdr>
          <w:top w:val="nil"/>
          <w:left w:val="nil"/>
          <w:bottom w:val="nil"/>
          <w:right w:val="nil"/>
          <w:between w:val="nil"/>
        </w:pBdr>
        <w:jc w:val="both"/>
        <w:rPr>
          <w:rFonts w:ascii="Helvetica Neue" w:eastAsia="Helvetica Neue" w:hAnsi="Helvetica Neue" w:cs="Helvetica Neue"/>
          <w:color w:val="000000"/>
          <w:sz w:val="20"/>
          <w:szCs w:val="20"/>
          <w:highlight w:val="white"/>
        </w:rPr>
      </w:pPr>
      <w:r>
        <w:rPr>
          <w:rFonts w:ascii="Helvetica Neue" w:eastAsia="Helvetica Neue" w:hAnsi="Helvetica Neue" w:cs="Helvetica Neue"/>
          <w:b/>
          <w:i/>
          <w:color w:val="000000"/>
          <w:sz w:val="20"/>
          <w:szCs w:val="20"/>
          <w:highlight w:val="white"/>
        </w:rPr>
        <w:t>Sick Days</w:t>
      </w:r>
      <w:r>
        <w:rPr>
          <w:rFonts w:ascii="Helvetica Neue" w:eastAsia="Helvetica Neue" w:hAnsi="Helvetica Neue" w:cs="Helvetica Neue"/>
          <w:color w:val="000000"/>
          <w:sz w:val="20"/>
          <w:szCs w:val="20"/>
          <w:highlight w:val="white"/>
        </w:rPr>
        <w:t>. Full-time employees shall earn one sick day per month of the employee’s regular position (10 or 12 months). Part-time employees shall earn and may use a sick day in proportion to the part of the day for which they are employed. Any employee who begins wo</w:t>
      </w:r>
      <w:r>
        <w:rPr>
          <w:rFonts w:ascii="Helvetica Neue" w:eastAsia="Helvetica Neue" w:hAnsi="Helvetica Neue" w:cs="Helvetica Neue"/>
          <w:color w:val="000000"/>
          <w:sz w:val="20"/>
          <w:szCs w:val="20"/>
          <w:highlight w:val="white"/>
        </w:rPr>
        <w:t xml:space="preserve">rking after September shall be granted sick days prorated on the above basis. No sick days shall be granted to employees who fill positions for the summer months only. The Chief School Administrator or designee, in his/her discretion due to administrative </w:t>
      </w:r>
      <w:r>
        <w:rPr>
          <w:rFonts w:ascii="Helvetica Neue" w:eastAsia="Helvetica Neue" w:hAnsi="Helvetica Neue" w:cs="Helvetica Neue"/>
          <w:color w:val="000000"/>
          <w:sz w:val="20"/>
          <w:szCs w:val="20"/>
          <w:highlight w:val="white"/>
        </w:rPr>
        <w:t>leeway, may permit employees to use sick days before they are earned upon the request of the employee, provided however, that if an employee requests to use unearned sick days, that request may only be granted if that employee agrees in writing at the time</w:t>
      </w:r>
      <w:r>
        <w:rPr>
          <w:rFonts w:ascii="Helvetica Neue" w:eastAsia="Helvetica Neue" w:hAnsi="Helvetica Neue" w:cs="Helvetica Neue"/>
          <w:color w:val="000000"/>
          <w:sz w:val="20"/>
          <w:szCs w:val="20"/>
          <w:highlight w:val="white"/>
        </w:rPr>
        <w:t xml:space="preserve"> the request is made that, in the event the employee resigns or is otherwise separated from employment after having been paid for </w:t>
      </w:r>
      <w:r>
        <w:rPr>
          <w:rFonts w:ascii="Helvetica Neue" w:eastAsia="Helvetica Neue" w:hAnsi="Helvetica Neue" w:cs="Helvetica Neue"/>
          <w:color w:val="000000"/>
          <w:sz w:val="20"/>
          <w:szCs w:val="20"/>
          <w:highlight w:val="white"/>
        </w:rPr>
        <w:lastRenderedPageBreak/>
        <w:t>unearned sick days, the Chief School Administrator or designee may deduct the amount of paid unearned sick days from any final</w:t>
      </w:r>
      <w:r>
        <w:rPr>
          <w:rFonts w:ascii="Helvetica Neue" w:eastAsia="Helvetica Neue" w:hAnsi="Helvetica Neue" w:cs="Helvetica Neue"/>
          <w:color w:val="000000"/>
          <w:sz w:val="20"/>
          <w:szCs w:val="20"/>
          <w:highlight w:val="white"/>
        </w:rPr>
        <w:t xml:space="preserve"> compensation due to the employee, including any final payout of vacation days on separation. </w:t>
      </w:r>
    </w:p>
    <w:p w:rsidR="009B4E14" w:rsidRDefault="007F40C4">
      <w:pPr>
        <w:pBdr>
          <w:top w:val="nil"/>
          <w:left w:val="nil"/>
          <w:bottom w:val="nil"/>
          <w:right w:val="nil"/>
          <w:between w:val="nil"/>
        </w:pBdr>
        <w:jc w:val="both"/>
        <w:rPr>
          <w:rFonts w:ascii="Helvetica Neue" w:eastAsia="Helvetica Neue" w:hAnsi="Helvetica Neue" w:cs="Helvetica Neue"/>
          <w:color w:val="000000"/>
          <w:sz w:val="20"/>
          <w:szCs w:val="20"/>
          <w:highlight w:val="white"/>
        </w:rPr>
      </w:pPr>
      <w:r>
        <w:rPr>
          <w:rFonts w:ascii="Helvetica Neue" w:eastAsia="Helvetica Neue" w:hAnsi="Helvetica Neue" w:cs="Helvetica Neue"/>
          <w:color w:val="000000"/>
          <w:sz w:val="20"/>
          <w:szCs w:val="20"/>
          <w:highlight w:val="white"/>
        </w:rPr>
        <w:t>The Chief School Administrator or designee may allow the use of a sick day or personal day to be used for temporary disability that prevents an employee from per</w:t>
      </w:r>
      <w:r>
        <w:rPr>
          <w:rFonts w:ascii="Helvetica Neue" w:eastAsia="Helvetica Neue" w:hAnsi="Helvetica Neue" w:cs="Helvetica Neue"/>
          <w:color w:val="000000"/>
          <w:sz w:val="20"/>
          <w:szCs w:val="20"/>
          <w:highlight w:val="white"/>
        </w:rPr>
        <w:t>forming his or her usual duties, illness in the employee's immediate family and medical appointments for the employee.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color w:val="000000"/>
          <w:sz w:val="20"/>
          <w:szCs w:val="20"/>
          <w:highlight w:val="white"/>
        </w:rPr>
        <w:t>In the event that a staff member becomes ill during the workday, the staff member will be charged an appropriate portion of a sick day if</w:t>
      </w:r>
      <w:r>
        <w:rPr>
          <w:rFonts w:ascii="Helvetica Neue" w:eastAsia="Helvetica Neue" w:hAnsi="Helvetica Neue" w:cs="Helvetica Neue"/>
          <w:color w:val="000000"/>
          <w:sz w:val="20"/>
          <w:szCs w:val="20"/>
          <w:highlight w:val="white"/>
        </w:rPr>
        <w:t xml:space="preserve"> the staff member has worked less than six (6) hours.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i/>
          <w:sz w:val="20"/>
          <w:szCs w:val="20"/>
        </w:rPr>
        <w:t>Physician’s Certificate</w:t>
      </w:r>
      <w:r>
        <w:rPr>
          <w:rFonts w:ascii="Helvetica Neue" w:eastAsia="Helvetica Neue" w:hAnsi="Helvetica Neue" w:cs="Helvetica Neue"/>
          <w:sz w:val="20"/>
          <w:szCs w:val="20"/>
        </w:rPr>
        <w:t xml:space="preserve">. Any employee who is absent three (3) or more consecutive days shall provide a certificate of treatment and “Return to Work” slip from a physician as condition of his/her return </w:t>
      </w:r>
      <w:r>
        <w:rPr>
          <w:rFonts w:ascii="Helvetica Neue" w:eastAsia="Helvetica Neue" w:hAnsi="Helvetica Neue" w:cs="Helvetica Neue"/>
          <w:sz w:val="20"/>
          <w:szCs w:val="20"/>
        </w:rPr>
        <w:t>to work. If administrative personnel have a reasonable suspicion that an employee is abusing sick leave, he or she may demand that the employee provide a certificate that the employee has received treatment from a physician, advisor or practitioner regardl</w:t>
      </w:r>
      <w:r>
        <w:rPr>
          <w:rFonts w:ascii="Helvetica Neue" w:eastAsia="Helvetica Neue" w:hAnsi="Helvetica Neue" w:cs="Helvetica Neue"/>
          <w:sz w:val="20"/>
          <w:szCs w:val="20"/>
        </w:rPr>
        <w:t>ess of the number of days of absence.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physician's certificate should be on the physician's letterhead and should include:</w:t>
      </w:r>
    </w:p>
    <w:p w:rsidR="009B4E14" w:rsidRDefault="007F40C4">
      <w:pPr>
        <w:numPr>
          <w:ilvl w:val="0"/>
          <w:numId w:val="5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 statement that the physician understands the nature of the employee's duties and that the employee is incapable of performing th</w:t>
      </w:r>
      <w:r>
        <w:rPr>
          <w:rFonts w:ascii="Helvetica Neue" w:eastAsia="Helvetica Neue" w:hAnsi="Helvetica Neue" w:cs="Helvetica Neue"/>
          <w:sz w:val="20"/>
          <w:szCs w:val="20"/>
        </w:rPr>
        <w:t>e duties and responsibilities of his/her position</w:t>
      </w:r>
    </w:p>
    <w:p w:rsidR="009B4E14" w:rsidRDefault="007F40C4">
      <w:pPr>
        <w:numPr>
          <w:ilvl w:val="0"/>
          <w:numId w:val="5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 statement of anticipated duration of the absence or the expected date of the return to work (if the duration is unknown, the letter should indicate when the employee will be seeing a physician again and a</w:t>
      </w:r>
      <w:r>
        <w:rPr>
          <w:rFonts w:ascii="Helvetica Neue" w:eastAsia="Helvetica Neue" w:hAnsi="Helvetica Neue" w:cs="Helvetica Neue"/>
          <w:sz w:val="20"/>
          <w:szCs w:val="20"/>
        </w:rPr>
        <w:t>n updated letter would be required after that visit).</w:t>
      </w:r>
    </w:p>
    <w:p w:rsidR="009B4E14" w:rsidRDefault="009B4E14">
      <w:pPr>
        <w:pBdr>
          <w:top w:val="nil"/>
          <w:left w:val="nil"/>
          <w:bottom w:val="nil"/>
          <w:right w:val="nil"/>
          <w:between w:val="nil"/>
        </w:pBdr>
        <w:spacing w:after="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Failure to provide the proper physician’s certificate when required may lead to loss of pay.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As per Holiday Policy #4515.2, calling out the day before or after a holiday will only be permitted with a physician’s certificate. If a physician’s certificate is not obtained, the staff member may not be paid for the day. Exceptions due to extenuating ci</w:t>
      </w:r>
      <w:r>
        <w:rPr>
          <w:rFonts w:ascii="Helvetica Neue" w:eastAsia="Helvetica Neue" w:hAnsi="Helvetica Neue" w:cs="Helvetica Neue"/>
          <w:sz w:val="20"/>
          <w:szCs w:val="20"/>
        </w:rPr>
        <w:t>rcumstances are at the discretion of the Chief School Administrator or designee.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policy of Hope Academy Charter School to offer a bonus to staff members for unused sick days, at the end of each school year.  The policy is amended as follows:</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1530"/>
        <w:gridCol w:w="3888"/>
      </w:tblGrid>
      <w:tr w:rsidR="009B4E14">
        <w:trPr>
          <w:trHeight w:val="260"/>
        </w:trPr>
        <w:tc>
          <w:tcPr>
            <w:tcW w:w="3438" w:type="dxa"/>
          </w:tcPr>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tc>
        <w:tc>
          <w:tcPr>
            <w:tcW w:w="1530"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FUL</w:t>
            </w:r>
            <w:r>
              <w:rPr>
                <w:rFonts w:ascii="Helvetica Neue" w:eastAsia="Helvetica Neue" w:hAnsi="Helvetica Neue" w:cs="Helvetica Neue"/>
                <w:sz w:val="20"/>
                <w:szCs w:val="20"/>
              </w:rPr>
              <w:t>L-TIME</w:t>
            </w:r>
          </w:p>
        </w:tc>
        <w:tc>
          <w:tcPr>
            <w:tcW w:w="3888"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PART-TIME (UNDER 25 HRS/WK</w:t>
            </w:r>
          </w:p>
        </w:tc>
      </w:tr>
      <w:tr w:rsidR="009B4E14">
        <w:tc>
          <w:tcPr>
            <w:tcW w:w="3438"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CERTIFICATED STAFF</w:t>
            </w:r>
          </w:p>
        </w:tc>
        <w:tc>
          <w:tcPr>
            <w:tcW w:w="1530"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t>
            </w:r>
            <w:r>
              <w:rPr>
                <w:rFonts w:ascii="Helvetica Neue" w:eastAsia="Helvetica Neue" w:hAnsi="Helvetica Neue" w:cs="Helvetica Neue"/>
                <w:sz w:val="20"/>
                <w:szCs w:val="20"/>
              </w:rPr>
              <w:t>100</w:t>
            </w:r>
            <w:r>
              <w:rPr>
                <w:rFonts w:ascii="Helvetica Neue" w:eastAsia="Helvetica Neue" w:hAnsi="Helvetica Neue" w:cs="Helvetica Neue"/>
                <w:sz w:val="20"/>
                <w:szCs w:val="20"/>
              </w:rPr>
              <w:t>/day</w:t>
            </w:r>
          </w:p>
        </w:tc>
        <w:tc>
          <w:tcPr>
            <w:tcW w:w="3888"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$35/day</w:t>
            </w:r>
          </w:p>
        </w:tc>
      </w:tr>
      <w:tr w:rsidR="009B4E14">
        <w:tc>
          <w:tcPr>
            <w:tcW w:w="3438"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NON-CERTIFICATED STAFF</w:t>
            </w:r>
          </w:p>
        </w:tc>
        <w:tc>
          <w:tcPr>
            <w:tcW w:w="1530"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t>
            </w:r>
            <w:r>
              <w:rPr>
                <w:rFonts w:ascii="Helvetica Neue" w:eastAsia="Helvetica Neue" w:hAnsi="Helvetica Neue" w:cs="Helvetica Neue"/>
                <w:sz w:val="20"/>
                <w:szCs w:val="20"/>
              </w:rPr>
              <w:t>50</w:t>
            </w:r>
            <w:r>
              <w:rPr>
                <w:rFonts w:ascii="Helvetica Neue" w:eastAsia="Helvetica Neue" w:hAnsi="Helvetica Neue" w:cs="Helvetica Neue"/>
                <w:sz w:val="20"/>
                <w:szCs w:val="20"/>
              </w:rPr>
              <w:t>/day</w:t>
            </w:r>
          </w:p>
        </w:tc>
        <w:tc>
          <w:tcPr>
            <w:tcW w:w="3888" w:type="dxa"/>
          </w:tcPr>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$35/day</w:t>
            </w:r>
          </w:p>
        </w:tc>
      </w:tr>
    </w:tbl>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According to N.J.S.A. 18A:30-3, staff members may carry all, some, or none of their sick days into the next school year, and each succeeding school year.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Upon retirement of a staff member, it is stipulated that payment can be made for all accrued sick day</w:t>
      </w:r>
      <w:r>
        <w:rPr>
          <w:rFonts w:ascii="Helvetica Neue" w:eastAsia="Helvetica Neue" w:hAnsi="Helvetica Neue" w:cs="Helvetica Neue"/>
          <w:sz w:val="20"/>
          <w:szCs w:val="20"/>
        </w:rPr>
        <w:t xml:space="preserve">s, not to exceed $15,000 (according to N.J.S.A. 18A:30-3.6).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Policy shall not apply to any transferred sick days, as there is no transference of sick days from another school district.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i/>
          <w:sz w:val="20"/>
          <w:szCs w:val="20"/>
        </w:rPr>
        <w:lastRenderedPageBreak/>
        <w:t>Personal Days</w:t>
      </w:r>
      <w:r>
        <w:rPr>
          <w:rFonts w:ascii="Helvetica Neue" w:eastAsia="Helvetica Neue" w:hAnsi="Helvetica Neue" w:cs="Helvetica Neue"/>
          <w:sz w:val="20"/>
          <w:szCs w:val="20"/>
        </w:rPr>
        <w:t>. All employees, except substitute teachers, retired teachers and miscellaneous employees, shall be granted four (</w:t>
      </w:r>
      <w:r>
        <w:rPr>
          <w:rFonts w:ascii="Helvetica Neue" w:eastAsia="Helvetica Neue" w:hAnsi="Helvetica Neue" w:cs="Helvetica Neue"/>
          <w:sz w:val="20"/>
          <w:szCs w:val="20"/>
        </w:rPr>
        <w:t>2</w:t>
      </w:r>
      <w:r>
        <w:rPr>
          <w:rFonts w:ascii="Helvetica Neue" w:eastAsia="Helvetica Neue" w:hAnsi="Helvetica Neue" w:cs="Helvetica Neue"/>
          <w:sz w:val="20"/>
          <w:szCs w:val="20"/>
        </w:rPr>
        <w:t>) personal days during each calendar year which eligible employees may use during the calendar year to conduct personal business without loss</w:t>
      </w:r>
      <w:r>
        <w:rPr>
          <w:rFonts w:ascii="Helvetica Neue" w:eastAsia="Helvetica Neue" w:hAnsi="Helvetica Neue" w:cs="Helvetica Neue"/>
          <w:sz w:val="20"/>
          <w:szCs w:val="20"/>
        </w:rPr>
        <w:t xml:space="preserve"> of pay or deduction from sick leave on the basis of and during the period set up for their position in the budget. Substitute teachers, retired teachers and miscellaneous employees shall not be awarded personal days. Newly hired employees who are eligible</w:t>
      </w:r>
      <w:r>
        <w:rPr>
          <w:rFonts w:ascii="Helvetica Neue" w:eastAsia="Helvetica Neue" w:hAnsi="Helvetica Neue" w:cs="Helvetica Neue"/>
          <w:sz w:val="20"/>
          <w:szCs w:val="20"/>
        </w:rPr>
        <w:t xml:space="preserve"> for personal days shall be granted personal days prorated according to their date of hire.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 with sick days, personal days are accrued and the four (4) days are available to staff who complete their contract year. </w:t>
      </w:r>
      <w:r>
        <w:rPr>
          <w:rFonts w:ascii="Helvetica Neue" w:eastAsia="Helvetica Neue" w:hAnsi="Helvetica Neue" w:cs="Helvetica Neue"/>
          <w:color w:val="000000"/>
          <w:sz w:val="20"/>
          <w:szCs w:val="20"/>
          <w:highlight w:val="white"/>
        </w:rPr>
        <w:t>The Chief School Administrator or designee, in his/her discretion due to administrative leeway, may permit employees to use personal days before they are earned upon the request of the employee, provided however, that if an employee requests to use unearne</w:t>
      </w:r>
      <w:r>
        <w:rPr>
          <w:rFonts w:ascii="Helvetica Neue" w:eastAsia="Helvetica Neue" w:hAnsi="Helvetica Neue" w:cs="Helvetica Neue"/>
          <w:color w:val="000000"/>
          <w:sz w:val="20"/>
          <w:szCs w:val="20"/>
          <w:highlight w:val="white"/>
        </w:rPr>
        <w:t>d personal days, that request may only be granted if that employee agrees in writing at the time the request is made that, in the event the employee resigns or is otherwise separated from employment after having been paid for unearned personal days, the Ch</w:t>
      </w:r>
      <w:r>
        <w:rPr>
          <w:rFonts w:ascii="Helvetica Neue" w:eastAsia="Helvetica Neue" w:hAnsi="Helvetica Neue" w:cs="Helvetica Neue"/>
          <w:color w:val="000000"/>
          <w:sz w:val="20"/>
          <w:szCs w:val="20"/>
          <w:highlight w:val="white"/>
        </w:rPr>
        <w:t>ief School Administrator or designee may deduct the amount of paid unearned personal days from any final compensation due to the employee, including any final payout of vacation days on separation.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Donation of Sick Days amongst Employees</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It is the policy </w:t>
      </w:r>
      <w:r>
        <w:rPr>
          <w:rFonts w:ascii="Helvetica Neue" w:eastAsia="Helvetica Neue" w:hAnsi="Helvetica Neue" w:cs="Helvetica Neue"/>
          <w:sz w:val="20"/>
          <w:szCs w:val="20"/>
        </w:rPr>
        <w:t>of the Board of Trustees of the Hope Academy Charter School that an employee may donate sick days to another employee if that employee is dealing with a catastrophic illness that will require them to be out of work and their allotment of sick days has been</w:t>
      </w:r>
      <w:r>
        <w:rPr>
          <w:rFonts w:ascii="Helvetica Neue" w:eastAsia="Helvetica Neue" w:hAnsi="Helvetica Neue" w:cs="Helvetica Neue"/>
          <w:sz w:val="20"/>
          <w:szCs w:val="20"/>
        </w:rPr>
        <w:t xml:space="preserve"> exhausted.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It is understood that the employee who is the recipient of the sick days may not get paid for those sick days at the end of the year or carry them over into the next school year. They are to be used for illness only.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any sick days remain a</w:t>
      </w:r>
      <w:r>
        <w:rPr>
          <w:rFonts w:ascii="Helvetica Neue" w:eastAsia="Helvetica Neue" w:hAnsi="Helvetica Neue" w:cs="Helvetica Neue"/>
          <w:sz w:val="20"/>
          <w:szCs w:val="20"/>
        </w:rPr>
        <w:t>t the end of the year, they will be returned to the employee who made the donation.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November 29, 2004</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May 2014</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February 28, 2013</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4151.2  </w:t>
      </w:r>
    </w:p>
    <w:p w:rsidR="009B4E14" w:rsidRDefault="007F40C4">
      <w:pPr>
        <w:pBdr>
          <w:top w:val="nil"/>
          <w:left w:val="nil"/>
          <w:bottom w:val="nil"/>
          <w:right w:val="nil"/>
          <w:between w:val="nil"/>
        </w:pBdr>
        <w:tabs>
          <w:tab w:val="left" w:pos="6480"/>
        </w:tabs>
        <w:spacing w:before="120" w:after="0"/>
        <w:ind w:left="-187" w:firstLine="187"/>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w:t>
      </w:r>
    </w:p>
    <w:p w:rsidR="009B4E14" w:rsidRDefault="007F40C4">
      <w:pPr>
        <w:pBdr>
          <w:top w:val="nil"/>
          <w:left w:val="nil"/>
          <w:bottom w:val="nil"/>
          <w:right w:val="nil"/>
          <w:between w:val="nil"/>
        </w:pBdr>
        <w:tabs>
          <w:tab w:val="left" w:pos="6480"/>
        </w:tabs>
        <w:spacing w:before="120" w:after="0"/>
        <w:ind w:left="-187" w:firstLine="187"/>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p>
    <w:p w:rsidR="009B4E14" w:rsidRDefault="007F40C4">
      <w:pPr>
        <w:pBdr>
          <w:top w:val="nil"/>
          <w:left w:val="nil"/>
          <w:bottom w:val="nil"/>
          <w:right w:val="nil"/>
          <w:between w:val="nil"/>
        </w:pBdr>
        <w:tabs>
          <w:tab w:val="left" w:pos="6480"/>
        </w:tabs>
        <w:spacing w:before="120" w:after="0"/>
        <w:ind w:left="-187"/>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before="120" w:after="0"/>
        <w:ind w:left="-187"/>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w:t>
      </w:r>
    </w:p>
    <w:p w:rsidR="009B4E14" w:rsidRDefault="007F40C4">
      <w:pPr>
        <w:pBdr>
          <w:top w:val="nil"/>
          <w:left w:val="nil"/>
          <w:bottom w:val="nil"/>
          <w:right w:val="nil"/>
          <w:between w:val="nil"/>
        </w:pBdr>
        <w:tabs>
          <w:tab w:val="left" w:pos="6480"/>
        </w:tabs>
        <w:spacing w:before="120" w:after="0"/>
        <w:ind w:left="-18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before="120" w:after="0"/>
        <w:ind w:left="-180"/>
        <w:rPr>
          <w:rFonts w:ascii="Helvetica Neue" w:eastAsia="Helvetica Neue" w:hAnsi="Helvetica Neue" w:cs="Helvetica Neue"/>
          <w:sz w:val="20"/>
          <w:szCs w:val="20"/>
        </w:rPr>
      </w:pPr>
      <w:r>
        <w:rPr>
          <w:noProof/>
        </w:rPr>
        <mc:AlternateContent>
          <mc:Choice Requires="wps">
            <w:drawing>
              <wp:inline distT="0" distB="0" distL="114300" distR="114300">
                <wp:extent cx="6070600" cy="50800"/>
                <wp:effectExtent l="0" t="0" r="0" b="0"/>
                <wp:docPr id="30" name="Rectangle 30"/>
                <wp:cNvGraphicFramePr/>
                <a:graphic xmlns:a="http://schemas.openxmlformats.org/drawingml/2006/main">
                  <a:graphicData uri="http://schemas.microsoft.com/office/word/2010/wordprocessingShape">
                    <wps:wsp>
                      <wps:cNvSpPr/>
                      <wps:spPr>
                        <a:xfrm>
                          <a:off x="2314193" y="3757140"/>
                          <a:ext cx="6063615" cy="45720"/>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0" o:spid="_x0000_s1038" style="width:478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left" w:pos="6480"/>
        </w:tabs>
        <w:spacing w:after="0"/>
        <w:ind w:left="-18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STAFF ATTENDANCE EXPECTATIONS </w:t>
      </w:r>
    </w:p>
    <w:p w:rsidR="009B4E14" w:rsidRDefault="007F40C4">
      <w:pPr>
        <w:pBdr>
          <w:top w:val="nil"/>
          <w:left w:val="nil"/>
          <w:bottom w:val="nil"/>
          <w:right w:val="nil"/>
          <w:between w:val="nil"/>
        </w:pBdr>
        <w:tabs>
          <w:tab w:val="left" w:pos="6480"/>
        </w:tabs>
        <w:spacing w:after="0"/>
        <w:ind w:left="-18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lastRenderedPageBreak/>
        <w:t>THE DAY BEFORE/DAY AFTER HOLIDAY PAY POLICY</w:t>
      </w:r>
    </w:p>
    <w:p w:rsidR="009B4E14" w:rsidRDefault="009B4E14">
      <w:pPr>
        <w:pBdr>
          <w:top w:val="nil"/>
          <w:left w:val="nil"/>
          <w:bottom w:val="nil"/>
          <w:right w:val="nil"/>
          <w:between w:val="nil"/>
        </w:pBdr>
        <w:tabs>
          <w:tab w:val="left" w:pos="6480"/>
        </w:tabs>
        <w:spacing w:after="0"/>
        <w:ind w:left="-180"/>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 w:val="left" w:pos="8640"/>
        </w:tabs>
        <w:ind w:left="-180"/>
        <w:jc w:val="both"/>
        <w:rPr>
          <w:rFonts w:ascii="Helvetica Neue" w:eastAsia="Helvetica Neue" w:hAnsi="Helvetica Neue" w:cs="Helvetica Neue"/>
          <w:sz w:val="18"/>
          <w:szCs w:val="18"/>
        </w:rPr>
      </w:pPr>
      <w:r>
        <w:rPr>
          <w:rFonts w:ascii="Helvetica Neue" w:eastAsia="Helvetica Neue" w:hAnsi="Helvetica Neue" w:cs="Helvetica Neue"/>
          <w:sz w:val="18"/>
          <w:szCs w:val="18"/>
        </w:rPr>
        <w:t>Regular teacher attendance is important for the success of students. This fact has been proven over time in our community.  It is understandable that people get sick or cannot make it to work for various reasons. In absence of a teacher, the education of s</w:t>
      </w:r>
      <w:r>
        <w:rPr>
          <w:rFonts w:ascii="Helvetica Neue" w:eastAsia="Helvetica Neue" w:hAnsi="Helvetica Neue" w:cs="Helvetica Neue"/>
          <w:sz w:val="18"/>
          <w:szCs w:val="18"/>
        </w:rPr>
        <w:t>tudents must go on. There are procedures that must be followed when a staff member is absent to ensure the smoothness of this process.</w:t>
      </w:r>
    </w:p>
    <w:p w:rsidR="009B4E14" w:rsidRDefault="007F40C4">
      <w:pPr>
        <w:pBdr>
          <w:top w:val="nil"/>
          <w:left w:val="nil"/>
          <w:bottom w:val="nil"/>
          <w:right w:val="nil"/>
          <w:between w:val="nil"/>
        </w:pBdr>
        <w:tabs>
          <w:tab w:val="left" w:pos="6480"/>
          <w:tab w:val="left" w:pos="8640"/>
        </w:tabs>
        <w:ind w:left="-180"/>
        <w:jc w:val="both"/>
        <w:rPr>
          <w:rFonts w:ascii="Helvetica Neue" w:eastAsia="Helvetica Neue" w:hAnsi="Helvetica Neue" w:cs="Helvetica Neue"/>
          <w:sz w:val="18"/>
          <w:szCs w:val="18"/>
        </w:rPr>
      </w:pPr>
      <w:r>
        <w:rPr>
          <w:rFonts w:ascii="Helvetica Neue" w:eastAsia="Helvetica Neue" w:hAnsi="Helvetica Neue" w:cs="Helvetica Neue"/>
          <w:sz w:val="18"/>
          <w:szCs w:val="18"/>
        </w:rPr>
        <w:t>All staff members are expected to maintain regular attendance and report to work at their scheduled time, unless other ar</w:t>
      </w:r>
      <w:r>
        <w:rPr>
          <w:rFonts w:ascii="Helvetica Neue" w:eastAsia="Helvetica Neue" w:hAnsi="Helvetica Neue" w:cs="Helvetica Neue"/>
          <w:sz w:val="18"/>
          <w:szCs w:val="18"/>
        </w:rPr>
        <w:t xml:space="preserve">rangements have been made due to extenuating circumstances approved by administration. If for some reason you will be absent, please call the school between 6:00 and 6:30 AM and leave a message for the School Secretary. </w:t>
      </w:r>
    </w:p>
    <w:p w:rsidR="009B4E14" w:rsidRDefault="007F40C4">
      <w:pPr>
        <w:pBdr>
          <w:top w:val="nil"/>
          <w:left w:val="nil"/>
          <w:bottom w:val="nil"/>
          <w:right w:val="nil"/>
          <w:between w:val="nil"/>
        </w:pBdr>
        <w:tabs>
          <w:tab w:val="left" w:pos="6480"/>
          <w:tab w:val="left" w:pos="8640"/>
        </w:tabs>
        <w:ind w:left="-180"/>
        <w:jc w:val="both"/>
        <w:rPr>
          <w:rFonts w:ascii="Helvetica Neue" w:eastAsia="Helvetica Neue" w:hAnsi="Helvetica Neue" w:cs="Helvetica Neue"/>
          <w:sz w:val="18"/>
          <w:szCs w:val="18"/>
        </w:rPr>
      </w:pPr>
      <w:r>
        <w:rPr>
          <w:rFonts w:ascii="Helvetica Neue" w:eastAsia="Helvetica Neue" w:hAnsi="Helvetica Neue" w:cs="Helvetica Neue"/>
          <w:sz w:val="18"/>
          <w:szCs w:val="18"/>
        </w:rPr>
        <w:t>Transitions before and after holida</w:t>
      </w:r>
      <w:r>
        <w:rPr>
          <w:rFonts w:ascii="Helvetica Neue" w:eastAsia="Helvetica Neue" w:hAnsi="Helvetica Neue" w:cs="Helvetica Neue"/>
          <w:sz w:val="18"/>
          <w:szCs w:val="18"/>
        </w:rPr>
        <w:t xml:space="preserve">ys can be very problematic and stressful for HACS students. It is imperative, therefore, that all staff is in attendance the last scheduled day before and the first scheduled day following a holiday to qualify for holiday pay. </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b/>
          <w:sz w:val="18"/>
          <w:szCs w:val="18"/>
        </w:rPr>
        <w:t>Exception</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Staff must work th</w:t>
      </w:r>
      <w:r>
        <w:rPr>
          <w:rFonts w:ascii="Helvetica Neue" w:eastAsia="Helvetica Neue" w:hAnsi="Helvetica Neue" w:cs="Helvetica Neue"/>
          <w:sz w:val="18"/>
          <w:szCs w:val="18"/>
        </w:rPr>
        <w:t>e day before and the day after, but there are specific cases, which can override this provision and will be considered on a case-by-case basis.</w:t>
      </w:r>
    </w:p>
    <w:p w:rsidR="009B4E14" w:rsidRDefault="007F40C4">
      <w:pPr>
        <w:numPr>
          <w:ilvl w:val="0"/>
          <w:numId w:val="25"/>
        </w:numPr>
        <w:pBdr>
          <w:top w:val="nil"/>
          <w:left w:val="nil"/>
          <w:bottom w:val="nil"/>
          <w:right w:val="nil"/>
          <w:between w:val="nil"/>
        </w:pBdr>
        <w:ind w:left="720"/>
        <w:contextualSpacing/>
        <w:rPr>
          <w:sz w:val="18"/>
          <w:szCs w:val="18"/>
        </w:rPr>
      </w:pPr>
      <w:r>
        <w:rPr>
          <w:rFonts w:ascii="Helvetica Neue" w:eastAsia="Helvetica Neue" w:hAnsi="Helvetica Neue" w:cs="Helvetica Neue"/>
          <w:sz w:val="18"/>
          <w:szCs w:val="18"/>
        </w:rPr>
        <w:t>Pre-approved absences (i.e. workshop/conference) would warrant an override of the Holiday Pay Policy.</w:t>
      </w:r>
    </w:p>
    <w:p w:rsidR="009B4E14" w:rsidRDefault="007F40C4">
      <w:pPr>
        <w:numPr>
          <w:ilvl w:val="0"/>
          <w:numId w:val="25"/>
        </w:numPr>
        <w:pBdr>
          <w:top w:val="nil"/>
          <w:left w:val="nil"/>
          <w:bottom w:val="nil"/>
          <w:right w:val="nil"/>
          <w:between w:val="nil"/>
        </w:pBdr>
        <w:spacing w:after="0"/>
        <w:ind w:left="720"/>
        <w:contextualSpacing/>
        <w:rPr>
          <w:sz w:val="18"/>
          <w:szCs w:val="18"/>
        </w:rPr>
      </w:pPr>
      <w:r>
        <w:rPr>
          <w:rFonts w:ascii="Helvetica Neue" w:eastAsia="Helvetica Neue" w:hAnsi="Helvetica Neue" w:cs="Helvetica Neue"/>
          <w:sz w:val="18"/>
          <w:szCs w:val="18"/>
        </w:rPr>
        <w:t>Other extenuating circumstances will be considered on a case-by-case basis.</w:t>
      </w:r>
    </w:p>
    <w:p w:rsidR="009B4E14" w:rsidRDefault="009B4E14">
      <w:pPr>
        <w:pBdr>
          <w:top w:val="nil"/>
          <w:left w:val="nil"/>
          <w:bottom w:val="nil"/>
          <w:right w:val="nil"/>
          <w:between w:val="nil"/>
        </w:pBdr>
        <w:spacing w:after="0"/>
        <w:ind w:left="-180"/>
        <w:rPr>
          <w:rFonts w:ascii="Helvetica Neue" w:eastAsia="Helvetica Neue" w:hAnsi="Helvetica Neue" w:cs="Helvetica Neue"/>
          <w:sz w:val="18"/>
          <w:szCs w:val="18"/>
        </w:rPr>
      </w:pP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Available sick days do not qualify for holiday pay.</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This policy applies to the regular school year, September 1 – June 30, and to regular full-time staff members and regular part-</w:t>
      </w:r>
      <w:r>
        <w:rPr>
          <w:rFonts w:ascii="Helvetica Neue" w:eastAsia="Helvetica Neue" w:hAnsi="Helvetica Neue" w:cs="Helvetica Neue"/>
          <w:sz w:val="18"/>
          <w:szCs w:val="18"/>
        </w:rPr>
        <w:t>time staff members hired to work a minimum of twenty (20) hours per week. Temporary or hourly part-time staff members are not eligible for holiday pay.</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Religious Observance</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It is understood that due to staff religious beliefs certain scheduled school days may be deemed a religious holiday. Staff requesting to take a religious observance day during a scheduled day of school, as per the school calendar, may do so with the use o</w:t>
      </w:r>
      <w:r>
        <w:rPr>
          <w:rFonts w:ascii="Helvetica Neue" w:eastAsia="Helvetica Neue" w:hAnsi="Helvetica Neue" w:cs="Helvetica Neue"/>
          <w:sz w:val="18"/>
          <w:szCs w:val="18"/>
        </w:rPr>
        <w:t>f “Personal Time”. Personal Time is defined as time granted to an employee as per the “Sick Day/Personal Day Policy” 4151.1/4251.1</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b/>
          <w:sz w:val="18"/>
          <w:szCs w:val="18"/>
        </w:rPr>
        <w:t>Quality Criteria</w:t>
      </w:r>
    </w:p>
    <w:p w:rsidR="009B4E14" w:rsidRDefault="007F40C4">
      <w:pPr>
        <w:pBdr>
          <w:top w:val="nil"/>
          <w:left w:val="nil"/>
          <w:bottom w:val="nil"/>
          <w:right w:val="nil"/>
          <w:between w:val="nil"/>
        </w:pBdr>
        <w:tabs>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The policy supports the aims and objectives of the school and is not in conflict with any other school or Lo</w:t>
      </w:r>
      <w:r>
        <w:rPr>
          <w:rFonts w:ascii="Helvetica Neue" w:eastAsia="Helvetica Neue" w:hAnsi="Helvetica Neue" w:cs="Helvetica Neue"/>
          <w:sz w:val="18"/>
          <w:szCs w:val="18"/>
        </w:rPr>
        <w:t>cal Authority policy. It supports best practice in being clear and understood by users and managers.</w:t>
      </w:r>
    </w:p>
    <w:p w:rsidR="009B4E14" w:rsidRDefault="007F40C4">
      <w:pPr>
        <w:pBdr>
          <w:top w:val="nil"/>
          <w:left w:val="nil"/>
          <w:bottom w:val="nil"/>
          <w:right w:val="nil"/>
          <w:between w:val="nil"/>
        </w:pBdr>
        <w:tabs>
          <w:tab w:val="left" w:pos="2160"/>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Adopted:</w:t>
      </w:r>
      <w:r>
        <w:rPr>
          <w:rFonts w:ascii="Helvetica Neue" w:eastAsia="Helvetica Neue" w:hAnsi="Helvetica Neue" w:cs="Helvetica Neue"/>
          <w:sz w:val="18"/>
          <w:szCs w:val="18"/>
        </w:rPr>
        <w:tab/>
        <w:t>August 25, 2011</w:t>
      </w:r>
    </w:p>
    <w:p w:rsidR="009B4E14" w:rsidRDefault="007F40C4">
      <w:pPr>
        <w:pBdr>
          <w:top w:val="nil"/>
          <w:left w:val="nil"/>
          <w:bottom w:val="nil"/>
          <w:right w:val="nil"/>
          <w:between w:val="nil"/>
        </w:pBdr>
        <w:tabs>
          <w:tab w:val="left" w:pos="2160"/>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Revised and Adopted:</w:t>
      </w:r>
      <w:r>
        <w:rPr>
          <w:rFonts w:ascii="Helvetica Neue" w:eastAsia="Helvetica Neue" w:hAnsi="Helvetica Neue" w:cs="Helvetica Neue"/>
          <w:sz w:val="18"/>
          <w:szCs w:val="18"/>
        </w:rPr>
        <w:tab/>
        <w:t>June 20, 2013</w:t>
      </w:r>
    </w:p>
    <w:p w:rsidR="009B4E14" w:rsidRDefault="007F40C4">
      <w:pPr>
        <w:pBdr>
          <w:top w:val="nil"/>
          <w:left w:val="nil"/>
          <w:bottom w:val="nil"/>
          <w:right w:val="nil"/>
          <w:between w:val="nil"/>
        </w:pBdr>
        <w:tabs>
          <w:tab w:val="left" w:pos="2160"/>
          <w:tab w:val="left" w:pos="8640"/>
        </w:tabs>
        <w:ind w:left="-18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r>
        <w:rPr>
          <w:rFonts w:ascii="Helvetica Neue" w:eastAsia="Helvetica Neue" w:hAnsi="Helvetica Neue" w:cs="Helvetica Neue"/>
          <w:sz w:val="18"/>
          <w:szCs w:val="18"/>
        </w:rPr>
        <w:tab/>
        <w:t>August 25, 2015</w:t>
      </w:r>
    </w:p>
    <w:p w:rsidR="009B4E14" w:rsidRDefault="009B4E14">
      <w:pPr>
        <w:pBdr>
          <w:top w:val="nil"/>
          <w:left w:val="nil"/>
          <w:bottom w:val="nil"/>
          <w:right w:val="nil"/>
          <w:between w:val="nil"/>
        </w:pBdr>
        <w:tabs>
          <w:tab w:val="left" w:pos="1890"/>
          <w:tab w:val="left" w:pos="4050"/>
          <w:tab w:val="left" w:pos="648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405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4151.3</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rPr>
      </w:pPr>
      <w:r>
        <w:rPr>
          <w:rFonts w:ascii="Helvetica Neue" w:eastAsia="Helvetica Neue" w:hAnsi="Helvetica Neue" w:cs="Helvetica Neue"/>
          <w:sz w:val="20"/>
          <w:szCs w:val="20"/>
        </w:rPr>
        <w:t>STAFF BEREAVEMENT DAYS</w:t>
      </w:r>
    </w:p>
    <w:p w:rsidR="009B4E14" w:rsidRDefault="009B4E14">
      <w:pPr>
        <w:pBdr>
          <w:top w:val="nil"/>
          <w:left w:val="nil"/>
          <w:bottom w:val="nil"/>
          <w:right w:val="nil"/>
          <w:between w:val="nil"/>
        </w:pBdr>
        <w:spacing w:after="0"/>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policy of the Hope Academy Charter School Board of Trustees to allow the teaching and support staff as well as administrative staff to take 5 bereavement days for the death of an immediate family member defined as mother, father, son, daughter, s</w:t>
      </w:r>
      <w:r>
        <w:rPr>
          <w:rFonts w:ascii="Helvetica Neue" w:eastAsia="Helvetica Neue" w:hAnsi="Helvetica Neue" w:cs="Helvetica Neue"/>
          <w:sz w:val="20"/>
          <w:szCs w:val="20"/>
        </w:rPr>
        <w:t xml:space="preserve">ibling, grandmother, and grandfather, spouse or domestic partner. </w:t>
      </w:r>
    </w:p>
    <w:p w:rsidR="009B4E14" w:rsidRDefault="009B4E14">
      <w:pPr>
        <w:pBdr>
          <w:top w:val="nil"/>
          <w:left w:val="nil"/>
          <w:bottom w:val="nil"/>
          <w:right w:val="nil"/>
          <w:between w:val="nil"/>
        </w:pBdr>
        <w:spacing w:after="0"/>
        <w:ind w:hanging="36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other family member will be considered on a case-by-case basis.  If another death occurs in the same school year an additional 3 days will be allowed.  The cumulative amount of bereave</w:t>
      </w:r>
      <w:r>
        <w:rPr>
          <w:rFonts w:ascii="Helvetica Neue" w:eastAsia="Helvetica Neue" w:hAnsi="Helvetica Neue" w:cs="Helvetica Neue"/>
          <w:sz w:val="20"/>
          <w:szCs w:val="20"/>
        </w:rPr>
        <w:t>ment days allowed in any school year is eight.  It is understood and agreed that these days can not be carried over to the next school year.</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December 18, 2008</w:t>
      </w:r>
    </w:p>
    <w:p w:rsidR="009B4E14" w:rsidRDefault="007F40C4">
      <w:pPr>
        <w:pBdr>
          <w:top w:val="nil"/>
          <w:left w:val="nil"/>
          <w:bottom w:val="nil"/>
          <w:right w:val="nil"/>
          <w:between w:val="nil"/>
        </w:pBdr>
        <w:tabs>
          <w:tab w:val="left" w:pos="2880"/>
        </w:tabs>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1890"/>
          <w:tab w:val="left" w:pos="5400"/>
          <w:tab w:val="left" w:pos="594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20"/>
        </w:tabs>
        <w:spacing w:after="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FILE CODE:  4151.5/4251.5</w:t>
      </w:r>
    </w:p>
    <w:p w:rsidR="009B4E14" w:rsidRDefault="007F40C4">
      <w:pPr>
        <w:pBdr>
          <w:top w:val="nil"/>
          <w:left w:val="nil"/>
          <w:bottom w:val="nil"/>
          <w:right w:val="nil"/>
          <w:between w:val="nil"/>
        </w:pBdr>
        <w:tabs>
          <w:tab w:val="left" w:pos="1152"/>
          <w:tab w:val="left" w:pos="2736"/>
          <w:tab w:val="left" w:pos="5400"/>
          <w:tab w:val="left" w:pos="594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p>
    <w:p w:rsidR="009B4E14" w:rsidRDefault="009B4E14">
      <w:pPr>
        <w:pBdr>
          <w:top w:val="nil"/>
          <w:left w:val="nil"/>
          <w:bottom w:val="nil"/>
          <w:right w:val="nil"/>
          <w:between w:val="nil"/>
        </w:pBdr>
        <w:tabs>
          <w:tab w:val="left" w:pos="1152"/>
          <w:tab w:val="left" w:pos="2736"/>
          <w:tab w:val="left" w:pos="5400"/>
          <w:tab w:val="left" w:pos="5940"/>
        </w:tabs>
        <w:ind w:righ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ind w:righ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ind w:right="72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1" name="Rectangle 31"/>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1" o:spid="_x0000_s1039"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OECb&#13;&#10;Id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ind w:right="720"/>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JURY DUTY</w:t>
      </w:r>
    </w:p>
    <w:p w:rsidR="009B4E14" w:rsidRDefault="007F40C4">
      <w:pPr>
        <w:pBdr>
          <w:top w:val="nil"/>
          <w:left w:val="nil"/>
          <w:bottom w:val="nil"/>
          <w:right w:val="nil"/>
          <w:between w:val="nil"/>
        </w:pBdr>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policy of the Hope Academy Board of Trustees that if an employee is called to Jury Duty they will be paid their full salary and the time will not be charged against their sick and/or personal time.</w:t>
      </w:r>
    </w:p>
    <w:p w:rsidR="009B4E14" w:rsidRDefault="007F40C4">
      <w:pPr>
        <w:pBdr>
          <w:top w:val="nil"/>
          <w:left w:val="nil"/>
          <w:bottom w:val="nil"/>
          <w:right w:val="nil"/>
          <w:between w:val="nil"/>
        </w:pBdr>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responsibility of the employee to give</w:t>
      </w:r>
      <w:r>
        <w:rPr>
          <w:rFonts w:ascii="Helvetica Neue" w:eastAsia="Helvetica Neue" w:hAnsi="Helvetica Neue" w:cs="Helvetica Neue"/>
          <w:sz w:val="20"/>
          <w:szCs w:val="20"/>
        </w:rPr>
        <w:t xml:space="preserve"> proper notice to the Chief School Administrator when they receive their Jury Duty notice so that sufficient coverage can be arranged for their students.  It is also the responsibility of the employee to keep the Chief School Administrators up-to-date on t</w:t>
      </w:r>
      <w:r>
        <w:rPr>
          <w:rFonts w:ascii="Helvetica Neue" w:eastAsia="Helvetica Neue" w:hAnsi="Helvetica Neue" w:cs="Helvetica Neue"/>
          <w:sz w:val="20"/>
          <w:szCs w:val="20"/>
        </w:rPr>
        <w:t xml:space="preserve">heir status if they are, in fact, held over for a trial. </w:t>
      </w:r>
    </w:p>
    <w:p w:rsidR="009B4E14" w:rsidRDefault="007F40C4">
      <w:pPr>
        <w:pBdr>
          <w:top w:val="nil"/>
          <w:left w:val="nil"/>
          <w:bottom w:val="nil"/>
          <w:right w:val="nil"/>
          <w:between w:val="nil"/>
        </w:pBdr>
        <w:ind w:righ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 employee receives the stipend from Monmouth County in payment of their jury duty service, they must turn this check over to Hope Academy to offset their salary.</w:t>
      </w:r>
    </w:p>
    <w:p w:rsidR="009B4E14" w:rsidRDefault="009B4E14">
      <w:pPr>
        <w:pBdr>
          <w:top w:val="nil"/>
          <w:left w:val="nil"/>
          <w:bottom w:val="nil"/>
          <w:right w:val="nil"/>
          <w:between w:val="nil"/>
        </w:pBdr>
        <w:ind w:righ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May 20, 2008</w:t>
      </w:r>
    </w:p>
    <w:p w:rsidR="009B4E14" w:rsidRDefault="007F40C4">
      <w:pPr>
        <w:pBdr>
          <w:top w:val="nil"/>
          <w:left w:val="nil"/>
          <w:bottom w:val="nil"/>
          <w:right w:val="nil"/>
          <w:between w:val="nil"/>
        </w:pBdr>
        <w:tabs>
          <w:tab w:val="left" w:pos="2880"/>
        </w:tabs>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January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ind w:right="-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Key Word</w:t>
      </w:r>
    </w:p>
    <w:p w:rsidR="009B4E14" w:rsidRDefault="007F40C4">
      <w:pPr>
        <w:pBdr>
          <w:top w:val="nil"/>
          <w:left w:val="nil"/>
          <w:bottom w:val="nil"/>
          <w:right w:val="nil"/>
          <w:between w:val="nil"/>
        </w:pBdr>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Jury Duty</w:t>
      </w:r>
    </w:p>
    <w:p w:rsidR="009B4E14" w:rsidRDefault="009B4E14">
      <w:pPr>
        <w:pBdr>
          <w:top w:val="nil"/>
          <w:left w:val="nil"/>
          <w:bottom w:val="nil"/>
          <w:right w:val="nil"/>
          <w:between w:val="nil"/>
        </w:pBdr>
        <w:ind w:righ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right="-72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 Reference</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2B:20-10</w:t>
      </w:r>
      <w:r>
        <w:rPr>
          <w:rFonts w:ascii="Helvetica Neue" w:eastAsia="Helvetica Neue" w:hAnsi="Helvetica Neue" w:cs="Helvetica Neue"/>
          <w:sz w:val="20"/>
          <w:szCs w:val="20"/>
        </w:rPr>
        <w:tab/>
        <w:t>Grounds for excuse from jury service</w:t>
      </w:r>
    </w:p>
    <w:p w:rsidR="009B4E14" w:rsidRDefault="007F40C4">
      <w:pPr>
        <w:pBdr>
          <w:top w:val="nil"/>
          <w:left w:val="nil"/>
          <w:bottom w:val="nil"/>
          <w:right w:val="nil"/>
          <w:between w:val="nil"/>
        </w:pBdr>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w:t>
      </w:r>
      <w:r>
        <w:rPr>
          <w:rFonts w:ascii="Helvetica Neue" w:eastAsia="Helvetica Neue" w:hAnsi="Helvetica Neue" w:cs="Helvetica Neue"/>
          <w:sz w:val="20"/>
          <w:szCs w:val="20"/>
        </w:rPr>
        <w:t>A. 2B:20-16</w:t>
      </w:r>
      <w:r>
        <w:rPr>
          <w:rFonts w:ascii="Helvetica Neue" w:eastAsia="Helvetica Neue" w:hAnsi="Helvetica Neue" w:cs="Helvetica Neue"/>
          <w:sz w:val="20"/>
          <w:szCs w:val="20"/>
        </w:rPr>
        <w:tab/>
        <w:t xml:space="preserve">Excuse from employment for jury duty; </w:t>
      </w:r>
    </w:p>
    <w:p w:rsidR="009B4E14" w:rsidRDefault="007F40C4">
      <w:pPr>
        <w:pBdr>
          <w:top w:val="nil"/>
          <w:left w:val="nil"/>
          <w:bottom w:val="nil"/>
          <w:right w:val="nil"/>
          <w:between w:val="nil"/>
        </w:pBdr>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compensation</w:t>
      </w:r>
    </w:p>
    <w:p w:rsidR="009B4E14" w:rsidRDefault="007F40C4">
      <w:pPr>
        <w:pBdr>
          <w:top w:val="nil"/>
          <w:left w:val="nil"/>
          <w:bottom w:val="nil"/>
          <w:right w:val="nil"/>
          <w:between w:val="nil"/>
        </w:pBdr>
        <w:tabs>
          <w:tab w:val="left" w:pos="2160"/>
          <w:tab w:val="left" w:pos="432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2B:20-17 </w:t>
      </w:r>
      <w:r>
        <w:rPr>
          <w:rFonts w:ascii="Helvetica Neue" w:eastAsia="Helvetica Neue" w:hAnsi="Helvetica Neue" w:cs="Helvetica Neue"/>
          <w:sz w:val="20"/>
          <w:szCs w:val="20"/>
        </w:rPr>
        <w:tab/>
        <w:t>Employment protection</w:t>
      </w:r>
    </w:p>
    <w:p w:rsidR="009B4E14" w:rsidRDefault="009B4E14">
      <w:pPr>
        <w:pBdr>
          <w:top w:val="nil"/>
          <w:left w:val="nil"/>
          <w:bottom w:val="nil"/>
          <w:right w:val="nil"/>
          <w:between w:val="nil"/>
        </w:pBdr>
        <w:tabs>
          <w:tab w:val="left" w:pos="576"/>
          <w:tab w:val="left" w:pos="1152"/>
          <w:tab w:val="left" w:pos="1890"/>
          <w:tab w:val="left" w:pos="3600"/>
          <w:tab w:val="left" w:pos="5040"/>
          <w:tab w:val="left" w:pos="6840"/>
          <w:tab w:val="left" w:pos="9216"/>
        </w:tabs>
        <w:ind w:right="-7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576"/>
          <w:tab w:val="left" w:pos="1152"/>
          <w:tab w:val="left" w:pos="1890"/>
          <w:tab w:val="left" w:pos="3600"/>
          <w:tab w:val="left" w:pos="5040"/>
          <w:tab w:val="left" w:pos="6840"/>
          <w:tab w:val="left" w:pos="9216"/>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w:t>
      </w:r>
    </w:p>
    <w:p w:rsidR="009B4E14" w:rsidRDefault="007F40C4">
      <w:pPr>
        <w:pBdr>
          <w:top w:val="nil"/>
          <w:left w:val="nil"/>
          <w:bottom w:val="nil"/>
          <w:right w:val="nil"/>
          <w:between w:val="nil"/>
        </w:pBdr>
        <w:tabs>
          <w:tab w:val="left" w:pos="2160"/>
          <w:tab w:val="left" w:pos="3960"/>
        </w:tabs>
        <w:spacing w:after="0"/>
        <w:ind w:left="2790" w:right="-720" w:hanging="27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*2131</w:t>
      </w:r>
      <w:r>
        <w:rPr>
          <w:rFonts w:ascii="Helvetica Neue" w:eastAsia="Helvetica Neue" w:hAnsi="Helvetica Neue" w:cs="Helvetica Neue"/>
          <w:sz w:val="20"/>
          <w:szCs w:val="20"/>
        </w:rPr>
        <w:tab/>
      </w:r>
      <w:r>
        <w:rPr>
          <w:rFonts w:ascii="Helvetica Neue" w:eastAsia="Helvetica Neue" w:hAnsi="Helvetica Neue" w:cs="Helvetica Neue"/>
          <w:sz w:val="20"/>
          <w:szCs w:val="20"/>
        </w:rPr>
        <w:tab/>
        <w:t>Chief School Administrator</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4000</w:t>
      </w:r>
      <w:r>
        <w:rPr>
          <w:rFonts w:ascii="Helvetica Neue" w:eastAsia="Helvetica Neue" w:hAnsi="Helvetica Neue" w:cs="Helvetica Neue"/>
          <w:sz w:val="20"/>
          <w:szCs w:val="20"/>
        </w:rPr>
        <w:tab/>
        <w:t>Concepts and roles in personnel</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*4111/4211</w:t>
      </w:r>
      <w:r>
        <w:rPr>
          <w:rFonts w:ascii="Helvetica Neue" w:eastAsia="Helvetica Neue" w:hAnsi="Helvetica Neue" w:cs="Helvetica Neue"/>
          <w:sz w:val="20"/>
          <w:szCs w:val="20"/>
        </w:rPr>
        <w:tab/>
        <w:t>Recruitment, selection and hiring</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*4115/4215</w:t>
      </w:r>
      <w:r>
        <w:rPr>
          <w:rFonts w:ascii="Helvetica Neue" w:eastAsia="Helvetica Neue" w:hAnsi="Helvetica Neue" w:cs="Helvetica Neue"/>
          <w:sz w:val="20"/>
          <w:szCs w:val="20"/>
        </w:rPr>
        <w:tab/>
        <w:t>Supervision</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*4116/4216</w:t>
      </w:r>
      <w:r>
        <w:rPr>
          <w:rFonts w:ascii="Helvetica Neue" w:eastAsia="Helvetica Neue" w:hAnsi="Helvetica Neue" w:cs="Helvetica Neue"/>
          <w:sz w:val="20"/>
          <w:szCs w:val="20"/>
        </w:rPr>
        <w:tab/>
        <w:t>Evaluation</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*4111.1/4211.1</w:t>
      </w:r>
      <w:r>
        <w:rPr>
          <w:rFonts w:ascii="Helvetica Neue" w:eastAsia="Helvetica Neue" w:hAnsi="Helvetica Neue" w:cs="Helvetica Neue"/>
          <w:sz w:val="20"/>
          <w:szCs w:val="20"/>
        </w:rPr>
        <w:tab/>
        <w:t>Nondiscrimination/affirmative action</w:t>
      </w:r>
    </w:p>
    <w:p w:rsidR="009B4E14" w:rsidRDefault="007F40C4">
      <w:pPr>
        <w:pBdr>
          <w:top w:val="nil"/>
          <w:left w:val="nil"/>
          <w:bottom w:val="nil"/>
          <w:right w:val="nil"/>
          <w:between w:val="nil"/>
        </w:pBdr>
        <w:tabs>
          <w:tab w:val="left" w:pos="2160"/>
          <w:tab w:val="left" w:pos="3960"/>
        </w:tabs>
        <w:spacing w:after="0"/>
        <w:ind w:righ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*4112.6/4212.6</w:t>
      </w:r>
      <w:r>
        <w:rPr>
          <w:rFonts w:ascii="Helvetica Neue" w:eastAsia="Helvetica Neue" w:hAnsi="Helvetica Neue" w:cs="Helvetica Neue"/>
          <w:sz w:val="20"/>
          <w:szCs w:val="20"/>
        </w:rPr>
        <w:tab/>
        <w:t>Personnel records</w:t>
      </w:r>
    </w:p>
    <w:p w:rsidR="009B4E14" w:rsidRDefault="007F40C4">
      <w:pPr>
        <w:pBdr>
          <w:top w:val="nil"/>
          <w:left w:val="nil"/>
          <w:bottom w:val="nil"/>
          <w:right w:val="nil"/>
          <w:between w:val="nil"/>
        </w:pBdr>
        <w:tabs>
          <w:tab w:val="left" w:pos="1890"/>
          <w:tab w:val="left" w:pos="2790"/>
          <w:tab w:val="left" w:pos="6336"/>
          <w:tab w:val="left" w:pos="7776"/>
          <w:tab w:val="left" w:pos="9216"/>
        </w:tabs>
        <w:spacing w:after="0"/>
        <w:ind w:left="2790" w:right="-90" w:hanging="27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2790"/>
          <w:tab w:val="left" w:pos="5040"/>
          <w:tab w:val="left" w:pos="6840"/>
          <w:tab w:val="left" w:pos="8010"/>
          <w:tab w:val="left" w:pos="9216"/>
        </w:tabs>
        <w:spacing w:after="0"/>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Critical Policy Reference Manual. </w:t>
      </w: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4152/4252</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Policy</w:t>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r>
      <w:r>
        <w:rPr>
          <w:rFonts w:ascii="Helvetica Neue" w:eastAsia="Helvetica Neue" w:hAnsi="Helvetica Neue" w:cs="Helvetica Neue"/>
          <w:b/>
          <w:sz w:val="20"/>
          <w:szCs w:val="20"/>
          <w:u w:val="single"/>
        </w:rPr>
        <w:tab/>
        <w:t xml:space="preserve"> </w:t>
      </w: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VACATION POLICY FOR 12-MONTH EMPLOYEES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12-month employees must adhere to the following policy relative to vacation time:</w:t>
      </w:r>
    </w:p>
    <w:p w:rsidR="009B4E14" w:rsidRDefault="007F40C4">
      <w:pPr>
        <w:numPr>
          <w:ilvl w:val="1"/>
          <w:numId w:val="55"/>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and all unused vacation accumulated up to June 30, 2005, can be carried over into the new year;</w:t>
      </w:r>
    </w:p>
    <w:p w:rsidR="009B4E14" w:rsidRDefault="007F40C4">
      <w:pPr>
        <w:numPr>
          <w:ilvl w:val="1"/>
          <w:numId w:val="55"/>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Effective July 1, 2005, any and all earned vacation time must be used within the fiscal year. No vacation days may be carried over into the next year;</w:t>
      </w:r>
    </w:p>
    <w:p w:rsidR="009B4E14" w:rsidRDefault="007F40C4">
      <w:pPr>
        <w:numPr>
          <w:ilvl w:val="2"/>
          <w:numId w:val="5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Exception: N.J.S.A. 18A:30-9 and 9.1: Vacation leave not taken in a given year because of business demand</w:t>
      </w:r>
      <w:r>
        <w:rPr>
          <w:rFonts w:ascii="Helvetica Neue" w:eastAsia="Helvetica Neue" w:hAnsi="Helvetica Neue" w:cs="Helvetica Neue"/>
          <w:sz w:val="20"/>
          <w:szCs w:val="20"/>
        </w:rPr>
        <w:t>s shall be granted that accrued leave only during the next succeeding year.</w:t>
      </w:r>
    </w:p>
    <w:p w:rsidR="009B4E14" w:rsidRDefault="007F40C4">
      <w:pPr>
        <w:numPr>
          <w:ilvl w:val="2"/>
          <w:numId w:val="5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Or vacation leave not taken in a given year because of duties directly related to a state of emergency declared by the governor may accumulate at the discretion of the appointing a</w:t>
      </w:r>
      <w:r>
        <w:rPr>
          <w:rFonts w:ascii="Helvetica Neue" w:eastAsia="Helvetica Neue" w:hAnsi="Helvetica Neue" w:cs="Helvetica Neue"/>
          <w:sz w:val="20"/>
          <w:szCs w:val="20"/>
        </w:rPr>
        <w:t>uthority until, pursuant to a plan established by the officer or employee’s appointing authority, the leave is used or the employee or officer is compensated for that leave.</w:t>
      </w:r>
    </w:p>
    <w:p w:rsidR="009B4E14" w:rsidRDefault="007F40C4">
      <w:pPr>
        <w:numPr>
          <w:ilvl w:val="1"/>
          <w:numId w:val="55"/>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12-month employees eligible for vacation may apply to be paid for a maximum of 1 w</w:t>
      </w:r>
      <w:r>
        <w:rPr>
          <w:rFonts w:ascii="Helvetica Neue" w:eastAsia="Helvetica Neue" w:hAnsi="Helvetica Neue" w:cs="Helvetica Neue"/>
          <w:sz w:val="20"/>
          <w:szCs w:val="20"/>
        </w:rPr>
        <w:t>eek at their current daily rate of pay. This payment will be made only if the budget permits and will be re-evaluated on a year-to-year basis. If the budget does not permit this payment, then all vacation will have to be used within the fiscal year;</w:t>
      </w:r>
    </w:p>
    <w:p w:rsidR="009B4E14" w:rsidRDefault="007F40C4">
      <w:pPr>
        <w:numPr>
          <w:ilvl w:val="0"/>
          <w:numId w:val="41"/>
        </w:numPr>
        <w:pBdr>
          <w:top w:val="nil"/>
          <w:left w:val="nil"/>
          <w:bottom w:val="nil"/>
          <w:right w:val="nil"/>
          <w:between w:val="nil"/>
        </w:pBdr>
        <w:spacing w:after="0"/>
        <w:ind w:left="120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lig</w:t>
      </w:r>
      <w:r>
        <w:rPr>
          <w:rFonts w:ascii="Helvetica Neue" w:eastAsia="Helvetica Neue" w:hAnsi="Helvetica Neue" w:cs="Helvetica Neue"/>
          <w:sz w:val="20"/>
          <w:szCs w:val="20"/>
        </w:rPr>
        <w:t>ht of the new regulations, effective June 7, 2007, the Chief School Administrator and the Business Administrator are entitled to a stipend equal to the amount of any unused sick days and vacation days up to 1 week in a given fiscal year.</w:t>
      </w:r>
    </w:p>
    <w:p w:rsidR="009B4E14" w:rsidRDefault="007F40C4">
      <w:pPr>
        <w:numPr>
          <w:ilvl w:val="0"/>
          <w:numId w:val="5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possible, vacation time should be taken in the summer months. A maximum of 1 week can be used during the school year. This will be evaluated on a case-by-case basis.</w:t>
      </w:r>
    </w:p>
    <w:p w:rsidR="009B4E14" w:rsidRDefault="007F40C4">
      <w:pPr>
        <w:numPr>
          <w:ilvl w:val="0"/>
          <w:numId w:val="102"/>
        </w:numPr>
        <w:pBdr>
          <w:top w:val="nil"/>
          <w:left w:val="nil"/>
          <w:bottom w:val="nil"/>
          <w:right w:val="nil"/>
          <w:between w:val="nil"/>
        </w:pBdr>
        <w:spacing w:after="0"/>
        <w:ind w:left="36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Vacation Benefits:</w:t>
      </w:r>
    </w:p>
    <w:p w:rsidR="009B4E14" w:rsidRDefault="007F40C4">
      <w:pPr>
        <w:numPr>
          <w:ilvl w:val="2"/>
          <w:numId w:val="87"/>
        </w:numPr>
        <w:pBdr>
          <w:top w:val="nil"/>
          <w:left w:val="nil"/>
          <w:bottom w:val="nil"/>
          <w:right w:val="nil"/>
          <w:between w:val="nil"/>
        </w:pBdr>
        <w:spacing w:after="0"/>
        <w:ind w:left="0" w:hanging="340"/>
        <w:jc w:val="both"/>
        <w:rPr>
          <w:rFonts w:ascii="Helvetica Neue" w:eastAsia="Helvetica Neue" w:hAnsi="Helvetica Neue" w:cs="Helvetica Neue"/>
        </w:rPr>
      </w:pPr>
      <w:r>
        <w:rPr>
          <w:rFonts w:ascii="Helvetica Neue" w:eastAsia="Helvetica Neue" w:hAnsi="Helvetica Neue" w:cs="Helvetica Neue"/>
          <w:sz w:val="20"/>
          <w:szCs w:val="20"/>
        </w:rPr>
        <w:t>The Business Administrator is entitled to four (4) weeks of vacation</w:t>
      </w:r>
      <w:r>
        <w:rPr>
          <w:rFonts w:ascii="Helvetica Neue" w:eastAsia="Helvetica Neue" w:hAnsi="Helvetica Neue" w:cs="Helvetica Neue"/>
          <w:sz w:val="20"/>
          <w:szCs w:val="20"/>
        </w:rPr>
        <w:t xml:space="preserve"> time at the beginning of her employment (Policy # 4152/4252).</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Whenever possible, vacation requests should be submitted one week in advance.</w:t>
      </w:r>
    </w:p>
    <w:p w:rsidR="009B4E14" w:rsidRDefault="007F40C4">
      <w:pPr>
        <w:pBdr>
          <w:top w:val="nil"/>
          <w:left w:val="nil"/>
          <w:bottom w:val="nil"/>
          <w:right w:val="nil"/>
          <w:between w:val="nil"/>
        </w:pBdr>
        <w:tabs>
          <w:tab w:val="left" w:pos="28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April 23, 2009</w:t>
      </w:r>
    </w:p>
    <w:p w:rsidR="009B4E14" w:rsidRDefault="007F40C4">
      <w:pPr>
        <w:pBdr>
          <w:top w:val="nil"/>
          <w:left w:val="nil"/>
          <w:bottom w:val="nil"/>
          <w:right w:val="nil"/>
          <w:between w:val="nil"/>
        </w:pBdr>
        <w:tabs>
          <w:tab w:val="left" w:pos="28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March 31, 2011</w:t>
      </w:r>
    </w:p>
    <w:p w:rsidR="009B4E14" w:rsidRDefault="007F40C4">
      <w:pPr>
        <w:pBdr>
          <w:top w:val="nil"/>
          <w:left w:val="nil"/>
          <w:bottom w:val="nil"/>
          <w:right w:val="nil"/>
          <w:between w:val="nil"/>
        </w:pBdr>
        <w:tabs>
          <w:tab w:val="left" w:pos="360"/>
          <w:tab w:val="left" w:pos="2736"/>
          <w:tab w:val="left" w:pos="4032"/>
          <w:tab w:val="left" w:pos="6480"/>
          <w:tab w:val="left" w:pos="783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June 30, 2011</w:t>
      </w:r>
    </w:p>
    <w:p w:rsidR="009B4E14" w:rsidRDefault="007F40C4">
      <w:pPr>
        <w:pBdr>
          <w:top w:val="nil"/>
          <w:left w:val="nil"/>
          <w:bottom w:val="nil"/>
          <w:right w:val="nil"/>
          <w:between w:val="nil"/>
        </w:pBdr>
        <w:tabs>
          <w:tab w:val="left" w:pos="360"/>
          <w:tab w:val="left" w:pos="2736"/>
          <w:tab w:val="left" w:pos="4032"/>
          <w:tab w:val="left" w:pos="6480"/>
          <w:tab w:val="left" w:pos="783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May 29, 2013</w:t>
      </w:r>
    </w:p>
    <w:p w:rsidR="009B4E14" w:rsidRDefault="007F40C4">
      <w:pPr>
        <w:pBdr>
          <w:top w:val="nil"/>
          <w:left w:val="nil"/>
          <w:bottom w:val="nil"/>
          <w:right w:val="nil"/>
          <w:between w:val="nil"/>
        </w:pBdr>
        <w:tabs>
          <w:tab w:val="left" w:pos="360"/>
          <w:tab w:val="left" w:pos="2736"/>
          <w:tab w:val="left" w:pos="4032"/>
          <w:tab w:val="left" w:pos="6480"/>
          <w:tab w:val="left" w:pos="783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August 23, 2014</w:t>
      </w:r>
    </w:p>
    <w:p w:rsidR="009B4E14" w:rsidRDefault="007F40C4">
      <w:pPr>
        <w:pBdr>
          <w:top w:val="nil"/>
          <w:left w:val="nil"/>
          <w:bottom w:val="nil"/>
          <w:right w:val="nil"/>
          <w:between w:val="nil"/>
        </w:pBdr>
        <w:tabs>
          <w:tab w:val="left" w:pos="360"/>
          <w:tab w:val="left" w:pos="1890"/>
          <w:tab w:val="left" w:pos="4032"/>
          <w:tab w:val="left" w:pos="6480"/>
          <w:tab w:val="left" w:pos="783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Key Words </w:t>
      </w:r>
    </w:p>
    <w:p w:rsidR="009B4E14" w:rsidRDefault="007F40C4">
      <w:pPr>
        <w:pBdr>
          <w:top w:val="nil"/>
          <w:left w:val="nil"/>
          <w:bottom w:val="nil"/>
          <w:right w:val="nil"/>
          <w:between w:val="nil"/>
        </w:pBdr>
        <w:tabs>
          <w:tab w:val="left" w:pos="360"/>
          <w:tab w:val="left" w:pos="1890"/>
          <w:tab w:val="left" w:pos="4032"/>
          <w:tab w:val="left" w:pos="6480"/>
          <w:tab w:val="left" w:pos="783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Vacation, Carried over time, Paid time off.   </w:t>
      </w:r>
    </w:p>
    <w:p w:rsidR="009B4E14" w:rsidRDefault="007F40C4">
      <w:pPr>
        <w:pBdr>
          <w:top w:val="nil"/>
          <w:left w:val="nil"/>
          <w:bottom w:val="nil"/>
          <w:right w:val="nil"/>
          <w:between w:val="nil"/>
        </w:pBdr>
        <w:tabs>
          <w:tab w:val="left" w:pos="1980"/>
          <w:tab w:val="left" w:pos="432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Legal 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 xml:space="preserve">N.J.S.A. 18A:30-9. </w:t>
      </w:r>
      <w:r>
        <w:rPr>
          <w:rFonts w:ascii="Helvetica Neue" w:eastAsia="Helvetica Neue" w:hAnsi="Helvetica Neue" w:cs="Helvetica Neue"/>
          <w:sz w:val="20"/>
          <w:szCs w:val="20"/>
        </w:rPr>
        <w:tab/>
      </w:r>
      <w:r>
        <w:rPr>
          <w:rFonts w:ascii="Helvetica Neue" w:eastAsia="Helvetica Neue" w:hAnsi="Helvetica Neue" w:cs="Helvetica Neue"/>
          <w:sz w:val="20"/>
          <w:szCs w:val="20"/>
        </w:rPr>
        <w:t>Payment for accumulated vacation leave by board of</w:t>
      </w:r>
    </w:p>
    <w:p w:rsidR="009B4E14" w:rsidRDefault="007F40C4">
      <w:pPr>
        <w:pBdr>
          <w:top w:val="nil"/>
          <w:left w:val="nil"/>
          <w:bottom w:val="nil"/>
          <w:right w:val="nil"/>
          <w:between w:val="nil"/>
        </w:pBdr>
        <w:tabs>
          <w:tab w:val="left" w:pos="1980"/>
          <w:tab w:val="left"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education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Possible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Cross References:</w:t>
      </w:r>
      <w:r>
        <w:rPr>
          <w:rFonts w:ascii="Helvetica Neue" w:eastAsia="Helvetica Neue" w:hAnsi="Helvetica Neue" w:cs="Helvetica Neue"/>
          <w:sz w:val="20"/>
          <w:szCs w:val="20"/>
        </w:rPr>
        <w:tab/>
        <w:t>9311</w:t>
      </w:r>
      <w:r>
        <w:rPr>
          <w:rFonts w:ascii="Helvetica Neue" w:eastAsia="Helvetica Neue" w:hAnsi="Helvetica Neue" w:cs="Helvetica Neue"/>
          <w:sz w:val="20"/>
          <w:szCs w:val="20"/>
        </w:rPr>
        <w:tab/>
        <w:t>Formulation, adoption, amendment of policies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9313</w:t>
      </w:r>
      <w:r>
        <w:rPr>
          <w:rFonts w:ascii="Helvetica Neue" w:eastAsia="Helvetica Neue" w:hAnsi="Helvetica Neue" w:cs="Helvetica Neue"/>
          <w:sz w:val="20"/>
          <w:szCs w:val="20"/>
        </w:rPr>
        <w:tab/>
        <w:t>Formulation, adoption, amendment of administrative reg.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FILE CODE</w:t>
      </w:r>
      <w:r>
        <w:rPr>
          <w:rFonts w:ascii="Helvetica Neue" w:eastAsia="Helvetica Neue" w:hAnsi="Helvetica Neue" w:cs="Helvetica Neue"/>
          <w:b/>
          <w:sz w:val="20"/>
          <w:szCs w:val="20"/>
        </w:rPr>
        <w:t xml:space="preserve">:  4231/4231.1  </w:t>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1152"/>
          <w:tab w:val="left" w:pos="2736"/>
          <w:tab w:val="left" w:pos="5400"/>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1152"/>
          <w:tab w:val="left" w:pos="2736"/>
          <w:tab w:val="left" w:pos="5400"/>
          <w:tab w:val="left" w:pos="5940"/>
        </w:tabs>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8" name="Rectangle 28"/>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8" o:spid="_x0000_s1040"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DpM9&#13;&#10;cN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STAFF</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DEVELOPMENT</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INSERVICE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EDUCATION</w:t>
      </w:r>
      <w:r>
        <w:rPr>
          <w:rFonts w:ascii="Helvetica Neue" w:eastAsia="Helvetica Neue" w:hAnsi="Helvetica Neue" w:cs="Helvetica Neue"/>
          <w:b/>
          <w:sz w:val="20"/>
          <w:szCs w:val="20"/>
        </w:rPr>
        <w:t>/</w:t>
      </w:r>
      <w:r>
        <w:rPr>
          <w:rFonts w:ascii="Helvetica Neue" w:eastAsia="Helvetica Neue" w:hAnsi="Helvetica Neue" w:cs="Helvetica Neue"/>
          <w:b/>
          <w:sz w:val="20"/>
          <w:szCs w:val="20"/>
          <w:u w:val="single"/>
        </w:rPr>
        <w:t>VISITATIONS</w:t>
      </w:r>
      <w:r>
        <w:rPr>
          <w:rFonts w:ascii="Helvetica Neue" w:eastAsia="Helvetica Neue" w:hAnsi="Helvetica Neue" w:cs="Helvetica Neue"/>
          <w:b/>
          <w:sz w:val="20"/>
          <w:szCs w:val="20"/>
        </w:rPr>
        <w:t>/</w:t>
      </w:r>
      <w:r>
        <w:rPr>
          <w:rFonts w:ascii="Helvetica Neue" w:eastAsia="Helvetica Neue" w:hAnsi="Helvetica Neue" w:cs="Helvetica Neue"/>
          <w:b/>
          <w:sz w:val="20"/>
          <w:szCs w:val="20"/>
          <w:u w:val="single"/>
        </w:rPr>
        <w:t>CONFERENCES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recognizes that the skills required of support staff members change with changing technology.  In order to ensure both optimum efficiency in school operations, and the continued growth in expertise of the staff, the Chief</w:t>
      </w:r>
      <w:r>
        <w:rPr>
          <w:rFonts w:ascii="Helvetica Neue" w:eastAsia="Helvetica Neue" w:hAnsi="Helvetica Neue" w:cs="Helvetica Neue"/>
          <w:sz w:val="20"/>
          <w:szCs w:val="20"/>
        </w:rPr>
        <w:t xml:space="preserve"> School Administrator shall ensure that appropriate programs of in-service training shall be developed for support staff as necessary.</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may recommend to the board the granting of leave for attendance of personnel at state, reg</w:t>
      </w:r>
      <w:r>
        <w:rPr>
          <w:rFonts w:ascii="Helvetica Neue" w:eastAsia="Helvetica Neue" w:hAnsi="Helvetica Neue" w:cs="Helvetica Neue"/>
          <w:sz w:val="20"/>
          <w:szCs w:val="20"/>
        </w:rPr>
        <w:t>ional, and national job-related meetings without pay deduction and with expenses paid by the school system according to established allowances.</w:t>
      </w:r>
    </w:p>
    <w:p w:rsidR="009B4E14" w:rsidRDefault="009B4E1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Mandated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In-service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Programs</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arrange development of appropriate in-service presentations, seminars and/or workshops on equity issues, special education, child abuse and neglect, drug/alcohol abuse awareness, handling blood and body fluids, possible</w:t>
      </w:r>
      <w:r>
        <w:rPr>
          <w:rFonts w:ascii="Helvetica Neue" w:eastAsia="Helvetica Neue" w:hAnsi="Helvetica Neue" w:cs="Helvetica Neue"/>
          <w:sz w:val="20"/>
          <w:szCs w:val="20"/>
        </w:rPr>
        <w:t xml:space="preserve"> hazardous substances in the workplace, crisis response, school violence and other topics specifically required by federal or New Jersey law.</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152"/>
          <w:tab w:val="left" w:pos="2880"/>
          <w:tab w:val="left" w:pos="5400"/>
          <w:tab w:val="left" w:pos="5940"/>
        </w:tabs>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July 2010</w:t>
      </w:r>
      <w:r>
        <w:rPr>
          <w:rFonts w:ascii="Helvetica Neue" w:eastAsia="Helvetica Neue" w:hAnsi="Helvetica Neue" w:cs="Helvetica Neue"/>
          <w:sz w:val="20"/>
          <w:szCs w:val="20"/>
        </w:rPr>
        <w:tab/>
      </w: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b/>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 xml:space="preserve">FILE CODE:  6143.1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9" name="Rectangle 29"/>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9" o:spid="_x0000_s1041"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C+ikBc&#13;&#10;2QEAAJo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LESSON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PLANS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teachers are required to maintain and use an updated curriculum guide for preparation of lesson plans for each subject taught.  Lesson plans must include objectives and standards which specify what students should know, or be able to do, at the complet</w:t>
      </w:r>
      <w:r>
        <w:rPr>
          <w:rFonts w:ascii="Helvetica Neue" w:eastAsia="Helvetica Neue" w:hAnsi="Helvetica Neue" w:cs="Helvetica Neue"/>
          <w:sz w:val="20"/>
          <w:szCs w:val="20"/>
        </w:rPr>
        <w:t>ion of that lesson.  Lesson plans should be prepared in enough detail with enough clarity to enable a substitute teacher to carry on the program during the absence of a teacher.</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When the teacher plans to use materials not included in the curriculum guide, </w:t>
      </w:r>
      <w:r>
        <w:rPr>
          <w:rFonts w:ascii="Helvetica Neue" w:eastAsia="Helvetica Neue" w:hAnsi="Helvetica Neue" w:cs="Helvetica Neue"/>
          <w:sz w:val="20"/>
          <w:szCs w:val="20"/>
        </w:rPr>
        <w:t>he/she should list these materials in the lesson plan.</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building supervisor shall check lesson plans on a regular basis.</w:t>
      </w:r>
    </w:p>
    <w:p w:rsidR="009B4E14" w:rsidRDefault="009B4E1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1152"/>
          <w:tab w:val="left" w:pos="1890"/>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6147</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6" name="Rectangle 36"/>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6" o:spid="_x0000_s1042"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STANDARDS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OF</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PROFICIENCY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in consultation with teaching staff, shall develop criteria for evaluation, indicators of achievement of the criteria, and acceptable standards of achievement for all grade levels, courses and programs offered by the school.</w:t>
      </w:r>
      <w:r>
        <w:rPr>
          <w:rFonts w:ascii="Helvetica Neue" w:eastAsia="Helvetica Neue" w:hAnsi="Helvetica Neue" w:cs="Helvetica Neue"/>
          <w:sz w:val="20"/>
          <w:szCs w:val="20"/>
        </w:rPr>
        <w:t xml:space="preserve">  The criteria, indicators and standards must be related to school goals and objectives.  Parents/guardians shall be informed in a timely manner whenever their child appears in danger of failing to meet required proficiency levels.  Parents/guardians shall</w:t>
      </w:r>
      <w:r>
        <w:rPr>
          <w:rFonts w:ascii="Helvetica Neue" w:eastAsia="Helvetica Neue" w:hAnsi="Helvetica Neue" w:cs="Helvetica Neue"/>
          <w:sz w:val="20"/>
          <w:szCs w:val="20"/>
        </w:rPr>
        <w:t xml:space="preserve"> be strongly encouraged to participate in designing remedial plans for their children.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These standards of proficiency shall include but not be limited to the Core Curriculum Content Standards identified by the State Department of Education and shall form t</w:t>
      </w:r>
      <w:r>
        <w:rPr>
          <w:rFonts w:ascii="Helvetica Neue" w:eastAsia="Helvetica Neue" w:hAnsi="Helvetica Neue" w:cs="Helvetica Neue"/>
          <w:sz w:val="20"/>
          <w:szCs w:val="20"/>
        </w:rPr>
        <w:t>he basis for the school's grading system.  The specific indicators of achievement and standards of proficiency developed for all courses and programs accepted for credit toward high school graduation shall be given to students and parents/guardians, in wri</w:t>
      </w:r>
      <w:r>
        <w:rPr>
          <w:rFonts w:ascii="Helvetica Neue" w:eastAsia="Helvetica Neue" w:hAnsi="Helvetica Neue" w:cs="Helvetica Neue"/>
          <w:sz w:val="20"/>
          <w:szCs w:val="20"/>
        </w:rPr>
        <w:t>ting, at the time the student registers for the course.</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By the date required by law, the Chief School Administrator shall annually report to the board and the community at a regularly scheduled meeting an evaluation of student achievement toward meeting sc</w:t>
      </w:r>
      <w:r>
        <w:rPr>
          <w:rFonts w:ascii="Helvetica Neue" w:eastAsia="Helvetica Neue" w:hAnsi="Helvetica Neue" w:cs="Helvetica Neue"/>
          <w:sz w:val="20"/>
          <w:szCs w:val="20"/>
        </w:rPr>
        <w:t>hool goals and objectives.</w:t>
      </w:r>
    </w:p>
    <w:p w:rsidR="009B4E14" w:rsidRDefault="007F40C4">
      <w:pPr>
        <w:pBdr>
          <w:top w:val="nil"/>
          <w:left w:val="nil"/>
          <w:bottom w:val="nil"/>
          <w:right w:val="nil"/>
          <w:between w:val="nil"/>
        </w:pBdr>
        <w:tabs>
          <w:tab w:val="left" w:pos="945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Low student achievement shall be regarded by the board as an indication that revisions are needed in educational programming, general strategy, staff resource use, staff evaluation, and/or other aspects of the learning program.</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6147.1  </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ind w:left="720"/>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7" name="Rectangle 37"/>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7" o:spid="_x0000_s1043"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spacing w:after="120"/>
        <w:ind w:left="72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EVALUATION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OF</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INDIVIDUAL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STUDENT</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PERFORMANCE</w:t>
      </w:r>
    </w:p>
    <w:p w:rsidR="009B4E14" w:rsidRDefault="007F40C4">
      <w:pPr>
        <w:pBdr>
          <w:top w:val="nil"/>
          <w:left w:val="nil"/>
          <w:bottom w:val="nil"/>
          <w:right w:val="nil"/>
          <w:between w:val="nil"/>
        </w:pBdr>
        <w:tabs>
          <w:tab w:val="left" w:pos="1152"/>
          <w:tab w:val="left" w:pos="2736"/>
          <w:tab w:val="left" w:pos="5400"/>
          <w:tab w:val="left" w:pos="5940"/>
        </w:tabs>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u w:val="single"/>
        </w:rPr>
        <w:t>Grading</w:t>
      </w:r>
    </w:p>
    <w:p w:rsidR="009B4E14" w:rsidRDefault="007F40C4">
      <w:pPr>
        <w:pBdr>
          <w:top w:val="nil"/>
          <w:left w:val="nil"/>
          <w:bottom w:val="nil"/>
          <w:right w:val="nil"/>
          <w:between w:val="nil"/>
        </w:pBdr>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Chief School Administrator, in consultation with the teaching staff, shall develop a marking system to be used uniformly in the same grade level throughout the schools.  The system should be clear, easily understood by parents/guardians and students, a</w:t>
      </w:r>
      <w:r>
        <w:rPr>
          <w:rFonts w:ascii="Helvetica Neue" w:eastAsia="Helvetica Neue" w:hAnsi="Helvetica Neue" w:cs="Helvetica Neue"/>
          <w:sz w:val="18"/>
          <w:szCs w:val="18"/>
        </w:rPr>
        <w:t>nd able to be applied with consistency of interpretation.  Computation of gradepoint average and rank in class shall be uniform throughout the school.  Evaluation and grading symbols shall be intended to appraise the student's progress toward established g</w:t>
      </w:r>
      <w:r>
        <w:rPr>
          <w:rFonts w:ascii="Helvetica Neue" w:eastAsia="Helvetica Neue" w:hAnsi="Helvetica Neue" w:cs="Helvetica Neue"/>
          <w:sz w:val="18"/>
          <w:szCs w:val="18"/>
        </w:rPr>
        <w:t>oals, and shall be a factor in promotion/graduation decisions.</w:t>
      </w:r>
    </w:p>
    <w:p w:rsidR="009B4E14" w:rsidRDefault="007F40C4">
      <w:pPr>
        <w:pBdr>
          <w:top w:val="nil"/>
          <w:left w:val="nil"/>
          <w:bottom w:val="nil"/>
          <w:right w:val="nil"/>
          <w:between w:val="nil"/>
        </w:pBdr>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board of trustees encourages the certified staff, under the direction of the Chief School Administrator, to employ a comprehensive approach to the use of appraisal and evaluative techniques</w:t>
      </w:r>
      <w:r>
        <w:rPr>
          <w:rFonts w:ascii="Helvetica Neue" w:eastAsia="Helvetica Neue" w:hAnsi="Helvetica Neue" w:cs="Helvetica Neue"/>
          <w:sz w:val="18"/>
          <w:szCs w:val="18"/>
        </w:rPr>
        <w:t xml:space="preserve"> in monitoring student progress, including, but not limited to, written and oral teachermade tests, performance observation, parent/guardian interviews, formal and informal evaluation techniques, use of cumulative student records, and medical examinations.</w:t>
      </w:r>
      <w:r>
        <w:rPr>
          <w:rFonts w:ascii="Helvetica Neue" w:eastAsia="Helvetica Neue" w:hAnsi="Helvetica Neue" w:cs="Helvetica Neue"/>
          <w:sz w:val="18"/>
          <w:szCs w:val="18"/>
        </w:rPr>
        <w:t xml:space="preserve">  Recognized standardized achievement tests may also be used in grades designated by the board.</w:t>
      </w:r>
    </w:p>
    <w:p w:rsidR="009B4E14" w:rsidRDefault="007F40C4">
      <w:pPr>
        <w:pBdr>
          <w:top w:val="nil"/>
          <w:left w:val="nil"/>
          <w:bottom w:val="nil"/>
          <w:right w:val="nil"/>
          <w:between w:val="nil"/>
        </w:pBdr>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Chief School Administrator shall have the right to review disputed grades and with board approval to adjust them.</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18"/>
          <w:szCs w:val="18"/>
        </w:rPr>
      </w:pPr>
      <w:r>
        <w:rPr>
          <w:rFonts w:ascii="Helvetica Neue" w:eastAsia="Helvetica Neue" w:hAnsi="Helvetica Neue" w:cs="Helvetica Neue"/>
          <w:sz w:val="18"/>
          <w:szCs w:val="18"/>
          <w:u w:val="single"/>
        </w:rPr>
        <w:t>Testing</w:t>
      </w:r>
    </w:p>
    <w:p w:rsidR="009B4E14" w:rsidRDefault="007F40C4">
      <w:pPr>
        <w:pBdr>
          <w:top w:val="nil"/>
          <w:left w:val="nil"/>
          <w:bottom w:val="nil"/>
          <w:right w:val="nil"/>
          <w:between w:val="nil"/>
        </w:pBdr>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In addition to testing procedures </w:t>
      </w:r>
      <w:r>
        <w:rPr>
          <w:rFonts w:ascii="Helvetica Neue" w:eastAsia="Helvetica Neue" w:hAnsi="Helvetica Neue" w:cs="Helvetica Neue"/>
          <w:sz w:val="18"/>
          <w:szCs w:val="18"/>
        </w:rPr>
        <w:t>established in policy 5120 Assessment of individual needs, the school shall establish and maintain a general testing program to:</w:t>
      </w:r>
    </w:p>
    <w:p w:rsidR="009B4E14" w:rsidRDefault="007F40C4">
      <w:pPr>
        <w:widowControl w:val="0"/>
        <w:numPr>
          <w:ilvl w:val="0"/>
          <w:numId w:val="77"/>
        </w:numPr>
        <w:pBdr>
          <w:top w:val="nil"/>
          <w:left w:val="nil"/>
          <w:bottom w:val="nil"/>
          <w:right w:val="nil"/>
          <w:between w:val="nil"/>
        </w:pBdr>
        <w:tabs>
          <w:tab w:val="left" w:pos="2736"/>
          <w:tab w:val="left" w:pos="5400"/>
          <w:tab w:val="left" w:pos="5940"/>
        </w:tabs>
        <w:spacing w:after="0"/>
        <w:ind w:left="1440"/>
        <w:jc w:val="both"/>
        <w:rPr>
          <w:rFonts w:ascii="Helvetica Neue" w:eastAsia="Helvetica Neue" w:hAnsi="Helvetica Neue" w:cs="Helvetica Neue"/>
          <w:sz w:val="18"/>
          <w:szCs w:val="18"/>
        </w:rPr>
      </w:pPr>
      <w:r>
        <w:rPr>
          <w:rFonts w:ascii="Helvetica Neue" w:eastAsia="Helvetica Neue" w:hAnsi="Helvetica Neue" w:cs="Helvetica Neue"/>
          <w:sz w:val="18"/>
          <w:szCs w:val="18"/>
        </w:rPr>
        <w:t>Improve the instructional program to assist students in achieving the Core Curriculum Content Standards;</w:t>
      </w:r>
    </w:p>
    <w:p w:rsidR="009B4E14" w:rsidRDefault="007F40C4">
      <w:pPr>
        <w:widowControl w:val="0"/>
        <w:numPr>
          <w:ilvl w:val="0"/>
          <w:numId w:val="77"/>
        </w:numPr>
        <w:pBdr>
          <w:top w:val="nil"/>
          <w:left w:val="nil"/>
          <w:bottom w:val="nil"/>
          <w:right w:val="nil"/>
          <w:between w:val="nil"/>
        </w:pBdr>
        <w:tabs>
          <w:tab w:val="left" w:pos="2736"/>
          <w:tab w:val="left" w:pos="5400"/>
          <w:tab w:val="left" w:pos="5940"/>
        </w:tabs>
        <w:spacing w:after="0"/>
        <w:ind w:left="1440"/>
        <w:jc w:val="both"/>
        <w:rPr>
          <w:rFonts w:ascii="Helvetica Neue" w:eastAsia="Helvetica Neue" w:hAnsi="Helvetica Neue" w:cs="Helvetica Neue"/>
          <w:sz w:val="18"/>
          <w:szCs w:val="18"/>
        </w:rPr>
      </w:pPr>
      <w:r>
        <w:rPr>
          <w:rFonts w:ascii="Helvetica Neue" w:eastAsia="Helvetica Neue" w:hAnsi="Helvetica Neue" w:cs="Helvetica Neue"/>
          <w:sz w:val="18"/>
          <w:szCs w:val="18"/>
        </w:rPr>
        <w:t>Measure the needs and progress of individual students;</w:t>
      </w:r>
    </w:p>
    <w:p w:rsidR="009B4E14" w:rsidRDefault="007F40C4">
      <w:pPr>
        <w:widowControl w:val="0"/>
        <w:numPr>
          <w:ilvl w:val="0"/>
          <w:numId w:val="77"/>
        </w:numPr>
        <w:pBdr>
          <w:top w:val="nil"/>
          <w:left w:val="nil"/>
          <w:bottom w:val="nil"/>
          <w:right w:val="nil"/>
          <w:between w:val="nil"/>
        </w:pBdr>
        <w:tabs>
          <w:tab w:val="left" w:pos="-1440"/>
          <w:tab w:val="left" w:pos="-720"/>
          <w:tab w:val="left" w:pos="0"/>
        </w:tabs>
        <w:spacing w:after="0"/>
        <w:ind w:left="1440"/>
        <w:jc w:val="both"/>
        <w:rPr>
          <w:rFonts w:ascii="Helvetica Neue" w:eastAsia="Helvetica Neue" w:hAnsi="Helvetica Neue" w:cs="Helvetica Neue"/>
          <w:sz w:val="18"/>
          <w:szCs w:val="18"/>
        </w:rPr>
      </w:pPr>
      <w:r>
        <w:rPr>
          <w:rFonts w:ascii="Helvetica Neue" w:eastAsia="Helvetica Neue" w:hAnsi="Helvetica Neue" w:cs="Helvetica Neue"/>
          <w:sz w:val="18"/>
          <w:szCs w:val="18"/>
        </w:rPr>
        <w:t>Measure the achievement of grade levels;</w:t>
      </w:r>
    </w:p>
    <w:p w:rsidR="009B4E14" w:rsidRDefault="007F40C4">
      <w:pPr>
        <w:widowControl w:val="0"/>
        <w:numPr>
          <w:ilvl w:val="0"/>
          <w:numId w:val="77"/>
        </w:numPr>
        <w:pBdr>
          <w:top w:val="nil"/>
          <w:left w:val="nil"/>
          <w:bottom w:val="nil"/>
          <w:right w:val="nil"/>
          <w:between w:val="nil"/>
        </w:pBdr>
        <w:tabs>
          <w:tab w:val="left" w:pos="-1440"/>
          <w:tab w:val="left" w:pos="-720"/>
          <w:tab w:val="left" w:pos="0"/>
        </w:tabs>
        <w:spacing w:after="0"/>
        <w:ind w:left="1440"/>
        <w:jc w:val="both"/>
        <w:rPr>
          <w:rFonts w:ascii="Helvetica Neue" w:eastAsia="Helvetica Neue" w:hAnsi="Helvetica Neue" w:cs="Helvetica Neue"/>
          <w:sz w:val="18"/>
          <w:szCs w:val="18"/>
        </w:rPr>
      </w:pPr>
      <w:r>
        <w:rPr>
          <w:rFonts w:ascii="Helvetica Neue" w:eastAsia="Helvetica Neue" w:hAnsi="Helvetica Neue" w:cs="Helvetica Neue"/>
          <w:sz w:val="18"/>
          <w:szCs w:val="18"/>
        </w:rPr>
        <w:t>Allow comparison of the school’s students with national or other norms;</w:t>
      </w:r>
    </w:p>
    <w:p w:rsidR="009B4E14" w:rsidRDefault="007F40C4">
      <w:pPr>
        <w:widowControl w:val="0"/>
        <w:numPr>
          <w:ilvl w:val="0"/>
          <w:numId w:val="77"/>
        </w:numPr>
        <w:pBdr>
          <w:top w:val="nil"/>
          <w:left w:val="nil"/>
          <w:bottom w:val="nil"/>
          <w:right w:val="nil"/>
          <w:between w:val="nil"/>
        </w:pBdr>
        <w:tabs>
          <w:tab w:val="left" w:pos="-1440"/>
          <w:tab w:val="left" w:pos="-720"/>
          <w:tab w:val="left" w:pos="0"/>
        </w:tabs>
        <w:spacing w:after="0"/>
        <w:ind w:left="1440"/>
        <w:jc w:val="both"/>
        <w:rPr>
          <w:rFonts w:ascii="Helvetica Neue" w:eastAsia="Helvetica Neue" w:hAnsi="Helvetica Neue" w:cs="Helvetica Neue"/>
          <w:sz w:val="18"/>
          <w:szCs w:val="18"/>
        </w:rPr>
      </w:pPr>
      <w:r>
        <w:rPr>
          <w:rFonts w:ascii="Helvetica Neue" w:eastAsia="Helvetica Neue" w:hAnsi="Helvetica Neue" w:cs="Helvetica Neue"/>
          <w:sz w:val="18"/>
          <w:szCs w:val="18"/>
        </w:rPr>
        <w:t>Aid in evaluation of programs.</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tabs>
          <w:tab w:val="left" w:pos="-1440"/>
          <w:tab w:val="left" w:pos="-720"/>
          <w:tab w:val="left" w:pos="0"/>
          <w:tab w:val="left" w:pos="360"/>
          <w:tab w:val="left" w:pos="1440"/>
        </w:tabs>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school testing program shall embody at least the tests required by state and federal law.  The administration shall continually scrutinize the applicability and effectiveness of tests being used in the school.</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School personnel shall not use tests, procedures or other guidance and counseling materials that are differentiated or stereotyped on the basis of race, color, creed, religion, gender, affectional or sexual orientation, ancestry, national origin or social </w:t>
      </w:r>
      <w:r>
        <w:rPr>
          <w:rFonts w:ascii="Helvetica Neue" w:eastAsia="Helvetica Neue" w:hAnsi="Helvetica Neue" w:cs="Helvetica Neue"/>
          <w:sz w:val="18"/>
          <w:szCs w:val="18"/>
        </w:rPr>
        <w:t>or economic status.</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Any requests for surveys, student observations, or student questionnaires must be forwarded through the Chief School Administrator's office to the Chief School Administrator's office for approval before any survey or observation can be </w:t>
      </w:r>
      <w:r>
        <w:rPr>
          <w:rFonts w:ascii="Helvetica Neue" w:eastAsia="Helvetica Neue" w:hAnsi="Helvetica Neue" w:cs="Helvetica Neue"/>
          <w:sz w:val="18"/>
          <w:szCs w:val="18"/>
        </w:rPr>
        <w:t xml:space="preserve">conducted.  If the survey concerns any of the topics described in statute, the Chief School Administrator shall obtain written consent from parents/guardians or the students being surveyed at least two weeks prior to its administration. </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18"/>
          <w:szCs w:val="18"/>
        </w:rPr>
      </w:pPr>
      <w:r>
        <w:rPr>
          <w:rFonts w:ascii="Helvetica Neue" w:eastAsia="Helvetica Neue" w:hAnsi="Helvetica Neue" w:cs="Helvetica Neue"/>
          <w:sz w:val="18"/>
          <w:szCs w:val="18"/>
        </w:rPr>
        <w:t>Individual results</w:t>
      </w:r>
      <w:r>
        <w:rPr>
          <w:rFonts w:ascii="Helvetica Neue" w:eastAsia="Helvetica Neue" w:hAnsi="Helvetica Neue" w:cs="Helvetica Neue"/>
          <w:sz w:val="18"/>
          <w:szCs w:val="18"/>
        </w:rPr>
        <w:t xml:space="preserve"> of standardized tests, including intelligence tests, shall be made available to parents/guardians upon their request, but shall be considered confidential information to be available only to authorized persons.  School test results shall be discussed in a</w:t>
      </w:r>
      <w:r>
        <w:rPr>
          <w:rFonts w:ascii="Helvetica Neue" w:eastAsia="Helvetica Neue" w:hAnsi="Helvetica Neue" w:cs="Helvetica Neue"/>
          <w:sz w:val="18"/>
          <w:szCs w:val="18"/>
        </w:rPr>
        <w:t xml:space="preserve"> public meeting.</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NJSBA Review/Update:</w:t>
      </w:r>
      <w:r>
        <w:rPr>
          <w:rFonts w:ascii="Helvetica Neue" w:eastAsia="Helvetica Neue" w:hAnsi="Helvetica Neue" w:cs="Helvetica Neue"/>
          <w:sz w:val="18"/>
          <w:szCs w:val="18"/>
        </w:rPr>
        <w:tab/>
        <w:t>April 2010</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Adopted:</w:t>
      </w:r>
      <w:r>
        <w:rPr>
          <w:rFonts w:ascii="Helvetica Neue" w:eastAsia="Helvetica Neue" w:hAnsi="Helvetica Neue" w:cs="Helvetica Neue"/>
          <w:sz w:val="18"/>
          <w:szCs w:val="18"/>
        </w:rPr>
        <w:tab/>
      </w:r>
      <w:r>
        <w:rPr>
          <w:rFonts w:ascii="Helvetica Neue" w:eastAsia="Helvetica Neue" w:hAnsi="Helvetica Neue" w:cs="Helvetica Neue"/>
          <w:sz w:val="18"/>
          <w:szCs w:val="18"/>
        </w:rPr>
        <w:tab/>
        <w:t>July 2010</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6171.3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35" name="Rectangle 35"/>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5" o:spid="_x0000_s1044"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590"/>
        </w:tabs>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AT-RISK</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AND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TITLE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1</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Charter School shall comply with all state and federal requirements in developing, implementing, administering and evaluating funded compensatory education programs and programs for students determined to be at risk.</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Such instructional services and activities shall be designed to improve the level of proficiency in reading, writing, mathematics and other skills of students, whose academic, social or environmental needs prevent them from succeeding in regular school pro</w:t>
      </w:r>
      <w:r>
        <w:rPr>
          <w:rFonts w:ascii="Helvetica Neue" w:eastAsia="Helvetica Neue" w:hAnsi="Helvetica Neue" w:cs="Helvetica Neue"/>
          <w:sz w:val="20"/>
          <w:szCs w:val="20"/>
        </w:rPr>
        <w:t>grams, and to prevent their regression in such skills when regular programs are not in session.  Parents/guardians shall be kept informed of their children's progress and shall be invited to consult with staff on ways to give their children the maximum ben</w:t>
      </w:r>
      <w:r>
        <w:rPr>
          <w:rFonts w:ascii="Helvetica Neue" w:eastAsia="Helvetica Neue" w:hAnsi="Helvetica Neue" w:cs="Helvetica Neue"/>
          <w:sz w:val="20"/>
          <w:szCs w:val="20"/>
        </w:rPr>
        <w:t>efits of such programs.</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At least once annually, a public meeting shall be held for the express purpose of informing parents/guardians of the programs and activities provided with Title 1 funds.  The agenda shall include:</w:t>
      </w:r>
    </w:p>
    <w:p w:rsidR="009B4E14" w:rsidRDefault="007F40C4">
      <w:pPr>
        <w:widowControl w:val="0"/>
        <w:pBdr>
          <w:top w:val="nil"/>
          <w:left w:val="nil"/>
          <w:bottom w:val="nil"/>
          <w:right w:val="nil"/>
          <w:between w:val="nil"/>
        </w:pBdr>
        <w:tabs>
          <w:tab w:val="left" w:pos="59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r>
      <w:r>
        <w:rPr>
          <w:rFonts w:ascii="Helvetica Neue" w:eastAsia="Helvetica Neue" w:hAnsi="Helvetica Neue" w:cs="Helvetica Neue"/>
          <w:sz w:val="20"/>
          <w:szCs w:val="20"/>
        </w:rPr>
        <w:t>Informing parents/guardians of their right to consult in the design and implementation of the Title 1 project;</w:t>
      </w:r>
    </w:p>
    <w:p w:rsidR="009B4E14" w:rsidRDefault="007F40C4">
      <w:pPr>
        <w:widowControl w:val="0"/>
        <w:pBdr>
          <w:top w:val="nil"/>
          <w:left w:val="nil"/>
          <w:bottom w:val="nil"/>
          <w:right w:val="nil"/>
          <w:between w:val="nil"/>
        </w:pBdr>
        <w:tabs>
          <w:tab w:val="left" w:pos="59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Providing parents/guardians with information about the Title 1 law, regulations and instructional programs;</w:t>
      </w:r>
    </w:p>
    <w:p w:rsidR="009B4E14" w:rsidRDefault="007F40C4">
      <w:pPr>
        <w:pBdr>
          <w:top w:val="nil"/>
          <w:left w:val="nil"/>
          <w:bottom w:val="nil"/>
          <w:right w:val="nil"/>
          <w:between w:val="nil"/>
        </w:pBdr>
        <w:tabs>
          <w:tab w:val="left" w:pos="360"/>
          <w:tab w:val="left" w:pos="2736"/>
          <w:tab w:val="left" w:pos="5400"/>
          <w:tab w:val="left" w:pos="59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Soliciting parents/guardians' i</w:t>
      </w:r>
      <w:r>
        <w:rPr>
          <w:rFonts w:ascii="Helvetica Neue" w:eastAsia="Helvetica Neue" w:hAnsi="Helvetica Neue" w:cs="Helvetica Neue"/>
          <w:sz w:val="20"/>
          <w:szCs w:val="20"/>
        </w:rPr>
        <w:t>nput about basic skills improvement programs and related activities;</w:t>
      </w:r>
    </w:p>
    <w:p w:rsidR="009B4E14" w:rsidRDefault="007F40C4">
      <w:pPr>
        <w:pBdr>
          <w:top w:val="nil"/>
          <w:left w:val="nil"/>
          <w:bottom w:val="nil"/>
          <w:right w:val="nil"/>
          <w:between w:val="nil"/>
        </w:pBdr>
        <w:tabs>
          <w:tab w:val="left" w:pos="360"/>
          <w:tab w:val="left" w:pos="2736"/>
          <w:tab w:val="left" w:pos="5400"/>
          <w:tab w:val="left" w:pos="59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t>Providing parents/guardians an opportunity to establish mechanisms for maintaining ongoing communication among parents/guardians, staff, and the board.</w:t>
      </w:r>
    </w:p>
    <w:p w:rsidR="009B4E14" w:rsidRDefault="009B4E14">
      <w:pPr>
        <w:pBdr>
          <w:top w:val="nil"/>
          <w:left w:val="nil"/>
          <w:bottom w:val="nil"/>
          <w:right w:val="nil"/>
          <w:between w:val="nil"/>
        </w:pBdr>
        <w:tabs>
          <w:tab w:val="left" w:pos="360"/>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parents/guardians of all eligible children shall be invited to attend.</w:t>
      </w:r>
    </w:p>
    <w:p w:rsidR="009B4E14" w:rsidRDefault="007F40C4">
      <w:pPr>
        <w:pBdr>
          <w:top w:val="nil"/>
          <w:left w:val="nil"/>
          <w:bottom w:val="nil"/>
          <w:right w:val="nil"/>
          <w:between w:val="nil"/>
        </w:pBdr>
        <w:tabs>
          <w:tab w:val="left" w:pos="360"/>
          <w:tab w:val="left" w:pos="2736"/>
          <w:tab w:val="left" w:pos="5400"/>
          <w:tab w:val="left" w:pos="68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Mandated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Statements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in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Addition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Consultation</w:t>
      </w:r>
    </w:p>
    <w:p w:rsidR="009B4E14" w:rsidRDefault="007F40C4">
      <w:pPr>
        <w:pBdr>
          <w:top w:val="nil"/>
          <w:left w:val="nil"/>
          <w:bottom w:val="nil"/>
          <w:right w:val="nil"/>
          <w:between w:val="nil"/>
        </w:pBdr>
        <w:tabs>
          <w:tab w:val="left" w:pos="360"/>
          <w:tab w:val="left" w:pos="2736"/>
          <w:tab w:val="left" w:pos="5400"/>
          <w:tab w:val="left" w:pos="68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Comparability of personnel</w:t>
      </w:r>
    </w:p>
    <w:p w:rsidR="009B4E14" w:rsidRDefault="007F40C4">
      <w:pPr>
        <w:pBdr>
          <w:top w:val="nil"/>
          <w:left w:val="nil"/>
          <w:bottom w:val="nil"/>
          <w:right w:val="nil"/>
          <w:between w:val="nil"/>
        </w:pBdr>
        <w:tabs>
          <w:tab w:val="left" w:pos="360"/>
          <w:tab w:val="left" w:pos="2736"/>
          <w:tab w:val="left" w:pos="5400"/>
          <w:tab w:val="left" w:pos="68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To be in compliance with the requirements of federal law the board of trustees of Hope A</w:t>
      </w:r>
      <w:r>
        <w:rPr>
          <w:rFonts w:ascii="Helvetica Neue" w:eastAsia="Helvetica Neue" w:hAnsi="Helvetica Neue" w:cs="Helvetica Neue"/>
          <w:sz w:val="20"/>
          <w:szCs w:val="20"/>
        </w:rPr>
        <w:t>cademy Charter School directs the Chief School Administrator to assign teachers, administrators, and auxiliary personnel to the schools in such a way that equivalence of personnel is ensured among the schools.</w:t>
      </w:r>
    </w:p>
    <w:p w:rsidR="009B4E14" w:rsidRDefault="007F40C4">
      <w:pPr>
        <w:pBdr>
          <w:top w:val="nil"/>
          <w:left w:val="nil"/>
          <w:bottom w:val="nil"/>
          <w:right w:val="nil"/>
          <w:between w:val="nil"/>
        </w:pBdr>
        <w:tabs>
          <w:tab w:val="left" w:pos="360"/>
          <w:tab w:val="left" w:pos="2736"/>
          <w:tab w:val="left" w:pos="5400"/>
          <w:tab w:val="left" w:pos="68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Comparability of materials and supplies</w:t>
      </w:r>
    </w:p>
    <w:p w:rsidR="009B4E14" w:rsidRDefault="007F40C4">
      <w:pPr>
        <w:pBdr>
          <w:top w:val="nil"/>
          <w:left w:val="nil"/>
          <w:bottom w:val="nil"/>
          <w:right w:val="nil"/>
          <w:between w:val="nil"/>
        </w:pBdr>
        <w:tabs>
          <w:tab w:val="left" w:pos="360"/>
          <w:tab w:val="left" w:pos="2736"/>
          <w:tab w:val="left" w:pos="5400"/>
          <w:tab w:val="left" w:pos="68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To</w:t>
      </w:r>
      <w:r>
        <w:rPr>
          <w:rFonts w:ascii="Helvetica Neue" w:eastAsia="Helvetica Neue" w:hAnsi="Helvetica Neue" w:cs="Helvetica Neue"/>
          <w:sz w:val="20"/>
          <w:szCs w:val="20"/>
        </w:rPr>
        <w:t xml:space="preserve"> be in compliance with the requirements of federal law the board of trustees of Hope Academy Charter School directs the Chief School Administrator to distribute curriculum materials and instructional supplies to the schools in such a way that equivalence i</w:t>
      </w:r>
      <w:r>
        <w:rPr>
          <w:rFonts w:ascii="Helvetica Neue" w:eastAsia="Helvetica Neue" w:hAnsi="Helvetica Neue" w:cs="Helvetica Neue"/>
          <w:sz w:val="20"/>
          <w:szCs w:val="20"/>
        </w:rPr>
        <w:t>s ensured among the schools.</w:t>
      </w:r>
    </w:p>
    <w:p w:rsidR="009B4E14" w:rsidRDefault="007F40C4">
      <w:pPr>
        <w:pBdr>
          <w:top w:val="nil"/>
          <w:left w:val="nil"/>
          <w:bottom w:val="nil"/>
          <w:right w:val="nil"/>
          <w:between w:val="nil"/>
        </w:pBdr>
        <w:tabs>
          <w:tab w:val="left" w:pos="360"/>
          <w:tab w:val="left" w:pos="2736"/>
          <w:tab w:val="left" w:pos="5400"/>
          <w:tab w:val="left" w:pos="68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Supplement not supplant</w:t>
      </w:r>
    </w:p>
    <w:p w:rsidR="009B4E14" w:rsidRDefault="007F40C4">
      <w:pPr>
        <w:pBdr>
          <w:top w:val="nil"/>
          <w:left w:val="nil"/>
          <w:bottom w:val="nil"/>
          <w:right w:val="nil"/>
          <w:between w:val="nil"/>
        </w:pBdr>
        <w:tabs>
          <w:tab w:val="left" w:pos="360"/>
          <w:tab w:val="left" w:pos="2736"/>
          <w:tab w:val="left" w:pos="5400"/>
          <w:tab w:val="left" w:pos="6840"/>
        </w:tabs>
        <w:spacing w:after="0"/>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The Hope Academy Charter School shall use Title 1 funds only to supplement and to the extent practical increase the level of funds that would, in the absence of Title 1 funds, be made available for t</w:t>
      </w:r>
      <w:r>
        <w:rPr>
          <w:rFonts w:ascii="Helvetica Neue" w:eastAsia="Helvetica Neue" w:hAnsi="Helvetica Neue" w:cs="Helvetica Neue"/>
          <w:sz w:val="20"/>
          <w:szCs w:val="20"/>
        </w:rPr>
        <w:t>he education of students participating in Title 1 or state compensatory education projects.  In no case shall Title 1 funds be used to supplant those nonTitle 1 or non-state compensatory education funds.</w:t>
      </w:r>
    </w:p>
    <w:p w:rsidR="009B4E14" w:rsidRDefault="007F40C4">
      <w:pPr>
        <w:pBdr>
          <w:top w:val="nil"/>
          <w:left w:val="nil"/>
          <w:bottom w:val="nil"/>
          <w:right w:val="nil"/>
          <w:between w:val="nil"/>
        </w:pBdr>
        <w:tabs>
          <w:tab w:val="left" w:pos="360"/>
          <w:tab w:val="left" w:pos="2736"/>
          <w:tab w:val="left" w:pos="5400"/>
          <w:tab w:val="left" w:pos="6840"/>
        </w:tabs>
        <w:ind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D.   Maintenance of effort</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will maintain a combined fiscal effort per student or aggregate expenditures of state and local funds with respect to the provision of the public education for the preceding fiscal year that is not less than the required amount of the</w:t>
      </w:r>
      <w:r>
        <w:rPr>
          <w:rFonts w:ascii="Helvetica Neue" w:eastAsia="Helvetica Neue" w:hAnsi="Helvetica Neue" w:cs="Helvetica Neue"/>
          <w:sz w:val="20"/>
          <w:szCs w:val="20"/>
        </w:rPr>
        <w:t xml:space="preserve"> combined fiscal effort per student or the aggregate expenditures for the second preceding fiscal year.</w:t>
      </w:r>
    </w:p>
    <w:p w:rsidR="009B4E14" w:rsidRDefault="009B4E14">
      <w:pPr>
        <w:pBdr>
          <w:top w:val="nil"/>
          <w:left w:val="nil"/>
          <w:bottom w:val="nil"/>
          <w:right w:val="nil"/>
          <w:between w:val="nil"/>
        </w:pBdr>
        <w:tabs>
          <w:tab w:val="left" w:pos="360"/>
          <w:tab w:val="left" w:pos="2736"/>
          <w:tab w:val="left" w:pos="5400"/>
          <w:tab w:val="left" w:pos="68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Eligibility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for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State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Federal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Funds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ensure that all requirements for receiving state and federal funds shall be fulfilled in an accurate and timely manner.</w:t>
      </w:r>
    </w:p>
    <w:p w:rsidR="009B4E14" w:rsidRDefault="009B4E14">
      <w:pPr>
        <w:pBdr>
          <w:top w:val="nil"/>
          <w:left w:val="nil"/>
          <w:bottom w:val="nil"/>
          <w:right w:val="nil"/>
          <w:between w:val="nil"/>
        </w:pBdr>
        <w:tabs>
          <w:tab w:val="left" w:pos="360"/>
          <w:tab w:val="left" w:pos="2736"/>
          <w:tab w:val="left" w:pos="5400"/>
          <w:tab w:val="left" w:pos="68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684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Control over such funds and title to all equipment and supplies purchased with such funds shall remain with the board of trustees.  Procurement, control, use and disposition of equipment and supplies purchased with state/federal funds shall be in full comp</w:t>
      </w:r>
      <w:r>
        <w:rPr>
          <w:rFonts w:ascii="Helvetica Neue" w:eastAsia="Helvetica Neue" w:hAnsi="Helvetica Neue" w:cs="Helvetica Neue"/>
          <w:sz w:val="20"/>
          <w:szCs w:val="20"/>
        </w:rPr>
        <w:t>liance with the law.</w:t>
      </w:r>
    </w:p>
    <w:p w:rsidR="009B4E14" w:rsidRDefault="007F40C4">
      <w:pPr>
        <w:pBdr>
          <w:top w:val="nil"/>
          <w:left w:val="nil"/>
          <w:bottom w:val="nil"/>
          <w:right w:val="nil"/>
          <w:between w:val="nil"/>
        </w:pBdr>
        <w:tabs>
          <w:tab w:val="left" w:pos="576"/>
          <w:tab w:val="left" w:pos="1152"/>
          <w:tab w:val="left" w:pos="2736"/>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General</w:t>
      </w:r>
    </w:p>
    <w:p w:rsidR="009B4E14" w:rsidRDefault="007F40C4">
      <w:pPr>
        <w:pBdr>
          <w:top w:val="nil"/>
          <w:left w:val="nil"/>
          <w:bottom w:val="nil"/>
          <w:right w:val="nil"/>
          <w:between w:val="nil"/>
        </w:pBdr>
        <w:tabs>
          <w:tab w:val="left" w:pos="576"/>
          <w:tab w:val="left" w:pos="1152"/>
          <w:tab w:val="left" w:pos="2736"/>
          <w:tab w:val="left" w:pos="6840"/>
          <w:tab w:val="left" w:pos="777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trustees shall direct appropriate administrative personnel to pursue vigorously all possible sources of funding, either state or federal, that support such compensatory services, and shall keep abreast of all changes in the</w:t>
      </w:r>
      <w:r>
        <w:rPr>
          <w:rFonts w:ascii="Helvetica Neue" w:eastAsia="Helvetica Neue" w:hAnsi="Helvetica Neue" w:cs="Helvetica Neue"/>
          <w:sz w:val="20"/>
          <w:szCs w:val="20"/>
        </w:rPr>
        <w:t xml:space="preserve"> law which restrict or expand the school’s use of state or federal funds.</w:t>
      </w:r>
    </w:p>
    <w:p w:rsidR="009B4E14" w:rsidRDefault="007F40C4">
      <w:pPr>
        <w:pBdr>
          <w:top w:val="nil"/>
          <w:left w:val="nil"/>
          <w:bottom w:val="nil"/>
          <w:right w:val="nil"/>
          <w:between w:val="nil"/>
        </w:pBdr>
        <w:tabs>
          <w:tab w:val="left" w:pos="576"/>
          <w:tab w:val="left" w:pos="1152"/>
          <w:tab w:val="left" w:pos="2736"/>
          <w:tab w:val="left" w:pos="6840"/>
          <w:tab w:val="left" w:pos="7776"/>
          <w:tab w:val="left" w:pos="9216"/>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Programs especially designed for migrant children shall be provided as necessary.</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576"/>
          <w:tab w:val="left" w:pos="1890"/>
          <w:tab w:val="left" w:pos="2790"/>
          <w:tab w:val="left" w:pos="4860"/>
          <w:tab w:val="left" w:pos="7776"/>
          <w:tab w:val="left" w:pos="9216"/>
        </w:tabs>
        <w:spacing w:line="360" w:lineRule="auto"/>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9250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rPr>
        <w:t>Bylaw</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5" name="Rectangle 15"/>
                <wp:cNvGraphicFramePr/>
                <a:graphic xmlns:a="http://schemas.openxmlformats.org/drawingml/2006/main">
                  <a:graphicData uri="http://schemas.microsoft.com/office/word/2010/wordprocessingShape">
                    <wps:wsp>
                      <wps:cNvSpPr/>
                      <wps:spPr>
                        <a:xfrm>
                          <a:off x="2602800" y="3766665"/>
                          <a:ext cx="5486400" cy="26670"/>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5" o:spid="_x0000_s1045"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1EsZ&#13;&#10;8t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left" w:pos="0"/>
          <w:tab w:val="center" w:pos="432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EXPENSES AND REIMBURSEMENTS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Charter school trustees receive no payment for their services.  With board approval, they may be reimbursed for out-of-pocket expenses incurred on board business.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Travel 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Related Expenses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Travel reimbursement will be paid only upon compliance with the</w:t>
      </w:r>
      <w:r>
        <w:rPr>
          <w:rFonts w:ascii="Helvetica Neue" w:eastAsia="Helvetica Neue" w:hAnsi="Helvetica Neue" w:cs="Helvetica Neue"/>
          <w:sz w:val="20"/>
          <w:szCs w:val="20"/>
        </w:rPr>
        <w:t xml:space="preserve"> board’s policy provisions and approval requirements. Board trustees and employees shall only be reimbursed for work-related travel that is directly related to and within the scope of the board trustee’s and employee’s current work responsibilities.  Board</w:t>
      </w:r>
      <w:r>
        <w:rPr>
          <w:rFonts w:ascii="Helvetica Neue" w:eastAsia="Helvetica Neue" w:hAnsi="Helvetica Neue" w:cs="Helvetica Neue"/>
          <w:sz w:val="20"/>
          <w:szCs w:val="20"/>
        </w:rPr>
        <w:t xml:space="preserve"> trustees and employees shall only be reimbursed for travel that:</w:t>
      </w:r>
    </w:p>
    <w:p w:rsidR="009B4E14" w:rsidRDefault="007F40C4">
      <w:pPr>
        <w:numPr>
          <w:ilvl w:val="0"/>
          <w:numId w:val="6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Promotes the delivery of instruction and is critical to the instructional needs of the school or furthers the efficient operation of the school;</w:t>
      </w:r>
    </w:p>
    <w:p w:rsidR="009B4E14" w:rsidRDefault="007F40C4">
      <w:pPr>
        <w:numPr>
          <w:ilvl w:val="0"/>
          <w:numId w:val="6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Is educationally necessary and fiscally prude</w:t>
      </w:r>
      <w:r>
        <w:rPr>
          <w:rFonts w:ascii="Helvetica Neue" w:eastAsia="Helvetica Neue" w:hAnsi="Helvetica Neue" w:cs="Helvetica Neue"/>
          <w:sz w:val="20"/>
          <w:szCs w:val="20"/>
        </w:rPr>
        <w:t>nt; and</w:t>
      </w:r>
    </w:p>
    <w:p w:rsidR="009B4E14" w:rsidRDefault="007F40C4">
      <w:pPr>
        <w:numPr>
          <w:ilvl w:val="0"/>
          <w:numId w:val="6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Is directly related to and within the scope of the board member’s current responsibilities, and for school employees, the school’s professional development plan.</w:t>
      </w:r>
    </w:p>
    <w:p w:rsidR="009B4E14" w:rsidRDefault="009B4E1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As described in this policy, school travel expenditures include, but are not limited </w:t>
      </w:r>
      <w:r>
        <w:rPr>
          <w:rFonts w:ascii="Helvetica Neue" w:eastAsia="Helvetica Neue" w:hAnsi="Helvetica Neue" w:cs="Helvetica Neue"/>
          <w:sz w:val="20"/>
          <w:szCs w:val="20"/>
        </w:rPr>
        <w:t>to, all costs for transportation, meals, lodging, and registration or conference fees to and for the travel event.  School travel expenditures include costs for all required training and all travel authorized in existing school employee contracts and schoo</w:t>
      </w:r>
      <w:r>
        <w:rPr>
          <w:rFonts w:ascii="Helvetica Neue" w:eastAsia="Helvetica Neue" w:hAnsi="Helvetica Neue" w:cs="Helvetica Neue"/>
          <w:sz w:val="20"/>
          <w:szCs w:val="20"/>
        </w:rPr>
        <w:t>l board policies.  This includes, but is not limited to, required professional development and other staff training, required training for new school board members, and attendance at specific conferences authorized in existing employee contracts.</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Travel Pa</w:t>
      </w:r>
      <w:r>
        <w:rPr>
          <w:rFonts w:ascii="Helvetica Neue" w:eastAsia="Helvetica Neue" w:hAnsi="Helvetica Neue" w:cs="Helvetica Neue"/>
          <w:sz w:val="20"/>
          <w:szCs w:val="20"/>
          <w:u w:val="single"/>
        </w:rPr>
        <w:t>yments</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Travel payments will be paid only upon compliance with the school board's policy provisions and approval requirements.  The school board will not ratify or approve payments or reimbursements for travel after completion of the travel event.  All boar</w:t>
      </w:r>
      <w:r>
        <w:rPr>
          <w:rFonts w:ascii="Helvetica Neue" w:eastAsia="Helvetica Neue" w:hAnsi="Helvetica Neue" w:cs="Helvetica Neue"/>
          <w:sz w:val="20"/>
          <w:szCs w:val="20"/>
        </w:rPr>
        <w:t>d members, trustees and employees shall adhere to the following specifications to be considered for reimbursement:</w:t>
      </w:r>
    </w:p>
    <w:p w:rsidR="009B4E14" w:rsidRDefault="007F40C4">
      <w:pPr>
        <w:numPr>
          <w:ilvl w:val="0"/>
          <w:numId w:val="6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Reimbursement may not exceed State travel reimbursement guidelines as established by the Department of Treasury in NJOMB circular, including but not limited to the types of travel, methods of transportation, mileage allowance, meal allowance, overnight tra</w:t>
      </w:r>
      <w:r>
        <w:rPr>
          <w:rFonts w:ascii="Helvetica Neue" w:eastAsia="Helvetica Neue" w:hAnsi="Helvetica Neue" w:cs="Helvetica Neue"/>
          <w:sz w:val="20"/>
          <w:szCs w:val="20"/>
        </w:rPr>
        <w:t>vel and supporting documentation.</w:t>
      </w:r>
    </w:p>
    <w:p w:rsidR="009B4E14" w:rsidRDefault="007F40C4">
      <w:pPr>
        <w:numPr>
          <w:ilvl w:val="0"/>
          <w:numId w:val="6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Reimbursement must also be in compliance with OMB Circular A-87 (found at </w:t>
      </w:r>
      <w:hyperlink r:id="rId9">
        <w:r>
          <w:rPr>
            <w:rFonts w:ascii="Helvetica Neue" w:eastAsia="Helvetica Neue" w:hAnsi="Helvetica Neue" w:cs="Helvetica Neue"/>
            <w:color w:val="0000FF"/>
            <w:sz w:val="20"/>
            <w:szCs w:val="20"/>
            <w:u w:val="single"/>
          </w:rPr>
          <w:t>http://www.whitehouse.gov/omb/circulars/a087/a87_2004.html</w:t>
        </w:r>
      </w:hyperlink>
      <w:r>
        <w:rPr>
          <w:rFonts w:ascii="Helvetica Neue" w:eastAsia="Helvetica Neue" w:hAnsi="Helvetica Neue" w:cs="Helvetica Neue"/>
          <w:sz w:val="20"/>
          <w:szCs w:val="20"/>
        </w:rPr>
        <w:t>).  No reimbursement will be issued without submission of written documentation such as receipts, checks and vouchers detailing the amount the expenditures.  Such documentation must be submitted within a timeframe to be established by the board.</w:t>
      </w:r>
    </w:p>
    <w:p w:rsidR="009B4E14" w:rsidRDefault="007F40C4">
      <w:pPr>
        <w:numPr>
          <w:ilvl w:val="0"/>
          <w:numId w:val="6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Travel exp</w:t>
      </w:r>
      <w:r>
        <w:rPr>
          <w:rFonts w:ascii="Helvetica Neue" w:eastAsia="Helvetica Neue" w:hAnsi="Helvetica Neue" w:cs="Helvetica Neue"/>
          <w:sz w:val="20"/>
          <w:szCs w:val="20"/>
        </w:rPr>
        <w:t>enditures must be in compliance with state travel payment guidelines as established by the Department of the Treasury and with guidelines established by the federal Office of Management and Budget; except that those guidelines that conflict with the provis</w:t>
      </w:r>
      <w:r>
        <w:rPr>
          <w:rFonts w:ascii="Helvetica Neue" w:eastAsia="Helvetica Neue" w:hAnsi="Helvetica Neue" w:cs="Helvetica Neue"/>
          <w:sz w:val="20"/>
          <w:szCs w:val="20"/>
        </w:rPr>
        <w:t>ions of Title 18A of the New Jersey Statutes shall not be applicable, including, but not limited to, the authority to issue travel charge cards. The board of trustees shall specify in its travel policy the applicable restrictions and requirements set forth</w:t>
      </w:r>
      <w:r>
        <w:rPr>
          <w:rFonts w:ascii="Helvetica Neue" w:eastAsia="Helvetica Neue" w:hAnsi="Helvetica Neue" w:cs="Helvetica Neue"/>
          <w:sz w:val="20"/>
          <w:szCs w:val="20"/>
        </w:rPr>
        <w:t xml:space="preserve"> in the State and federal guidelines including, but not limited to, types of travel, methods of transportation, mileage allowance, subsistence allowance, and submission of supporting documentation including receipts, checks or vouchers.</w:t>
      </w:r>
    </w:p>
    <w:p w:rsidR="009B4E14" w:rsidRDefault="007F40C4">
      <w:pPr>
        <w:numPr>
          <w:ilvl w:val="0"/>
          <w:numId w:val="6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Board trustees and </w:t>
      </w:r>
      <w:r>
        <w:rPr>
          <w:rFonts w:ascii="Helvetica Neue" w:eastAsia="Helvetica Neue" w:hAnsi="Helvetica Neue" w:cs="Helvetica Neue"/>
          <w:sz w:val="20"/>
          <w:szCs w:val="20"/>
        </w:rPr>
        <w:t>employees shall provide within one week, a brief report that includes, as appropriate, but may not be limited to, a description of the primary purpose for the travel, and a summary of the goals and key issues that were addressed at the event and their rele</w:t>
      </w:r>
      <w:r>
        <w:rPr>
          <w:rFonts w:ascii="Helvetica Neue" w:eastAsia="Helvetica Neue" w:hAnsi="Helvetica Neue" w:cs="Helvetica Neue"/>
          <w:sz w:val="20"/>
          <w:szCs w:val="20"/>
        </w:rPr>
        <w:t xml:space="preserve">vance to improving instruction or the operation of the school.  This report will be submitted to the board secretary or other appropriate party designated by the board.  </w:t>
      </w:r>
    </w:p>
    <w:p w:rsidR="009B4E14" w:rsidRDefault="007F40C4">
      <w:pPr>
        <w:numPr>
          <w:ilvl w:val="0"/>
          <w:numId w:val="6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6A:23A-5.8 concerning out-of state and high-cost travel events, </w:t>
      </w:r>
      <w:r>
        <w:rPr>
          <w:rFonts w:ascii="Helvetica Neue" w:eastAsia="Helvetica Neue" w:hAnsi="Helvetica Neue" w:cs="Helvetica Neue"/>
          <w:sz w:val="20"/>
          <w:szCs w:val="20"/>
        </w:rPr>
        <w:t xml:space="preserve">out-of-state travel shall be limited to the fewest number of board members or employees needed to present the content at the conclusion of the event.  Lodging may only be provided if the event occurs on two or more consecutive days and where home-to-event </w:t>
      </w:r>
      <w:r>
        <w:rPr>
          <w:rFonts w:ascii="Helvetica Neue" w:eastAsia="Helvetica Neue" w:hAnsi="Helvetica Neue" w:cs="Helvetica Neue"/>
          <w:sz w:val="20"/>
          <w:szCs w:val="20"/>
        </w:rPr>
        <w:t>commute exceeds 50 miles.  Prior written approval of the Executive County Superintendent may be required when the travel event has a total cost that exceeds $5000.</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addition to the requirements above, employee travel, to be reimbursable, must be directl</w:t>
      </w:r>
      <w:r>
        <w:rPr>
          <w:rFonts w:ascii="Helvetica Neue" w:eastAsia="Helvetica Neue" w:hAnsi="Helvetica Neue" w:cs="Helvetica Neue"/>
          <w:sz w:val="20"/>
          <w:szCs w:val="20"/>
        </w:rPr>
        <w:t>y related to the employee’s professional development.  No employee shall be reimbursed for travel and related expenses without prior written approval of the Chief School Administrator and prior approval by a majority of the full voting membership of the bo</w:t>
      </w:r>
      <w:r>
        <w:rPr>
          <w:rFonts w:ascii="Helvetica Neue" w:eastAsia="Helvetica Neue" w:hAnsi="Helvetica Neue" w:cs="Helvetica Neue"/>
          <w:sz w:val="20"/>
          <w:szCs w:val="20"/>
        </w:rPr>
        <w:t xml:space="preserve">ard (as set forth below).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Prior Approval Is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Required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Board trustees shall only be reimbursed for travel and related expenses that have received prior approval by a majority of the full voting membership of the board, and is in compliance with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w:t>
      </w:r>
      <w:r>
        <w:rPr>
          <w:rFonts w:ascii="Helvetica Neue" w:eastAsia="Helvetica Neue" w:hAnsi="Helvetica Neue" w:cs="Helvetica Neue"/>
          <w:sz w:val="20"/>
          <w:szCs w:val="20"/>
        </w:rPr>
        <w:t xml:space="preserve">A:12-24 and 24.1 of the School Ethics Act.  </w:t>
      </w:r>
    </w:p>
    <w:p w:rsidR="009B4E14" w:rsidRDefault="007F40C4">
      <w:pPr>
        <w:widowControl w:val="0"/>
        <w:numPr>
          <w:ilvl w:val="0"/>
          <w:numId w:val="6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Specifically, a board member must recuse himself from voting on travel if the board member, a member of his immediate family, or a business organization in which he has an interest, has a direct or indirect fina</w:t>
      </w:r>
      <w:r>
        <w:rPr>
          <w:rFonts w:ascii="Helvetica Neue" w:eastAsia="Helvetica Neue" w:hAnsi="Helvetica Neue" w:cs="Helvetica Neue"/>
          <w:sz w:val="20"/>
          <w:szCs w:val="20"/>
        </w:rPr>
        <w:t xml:space="preserve">ncial involvement that may reasonably be expected to impair his objectivity or independence of judgment.  </w:t>
      </w:r>
    </w:p>
    <w:p w:rsidR="009B4E14" w:rsidRDefault="007F40C4">
      <w:pPr>
        <w:widowControl w:val="0"/>
        <w:numPr>
          <w:ilvl w:val="0"/>
          <w:numId w:val="6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Also, a board member shall not: act in his official capacity in any matter in which he or a member of his immediate family has a personal involvement</w:t>
      </w:r>
      <w:r>
        <w:rPr>
          <w:rFonts w:ascii="Helvetica Neue" w:eastAsia="Helvetica Neue" w:hAnsi="Helvetica Neue" w:cs="Helvetica Neue"/>
          <w:sz w:val="20"/>
          <w:szCs w:val="20"/>
        </w:rPr>
        <w:t xml:space="preserve"> that is or creates some benefit to the school official or member of his immediate family; or undertake any employment or service, whether compensated or not, which may reasonably be expected to prejudice his independence of judgment in the execution of hi</w:t>
      </w:r>
      <w:r>
        <w:rPr>
          <w:rFonts w:ascii="Helvetica Neue" w:eastAsia="Helvetica Neue" w:hAnsi="Helvetica Neue" w:cs="Helvetica Neue"/>
          <w:sz w:val="20"/>
          <w:szCs w:val="20"/>
        </w:rPr>
        <w:t>s official duties.</w:t>
      </w:r>
    </w:p>
    <w:p w:rsidR="009B4E14" w:rsidRDefault="007F40C4">
      <w:pPr>
        <w:widowControl w:val="0"/>
        <w:numPr>
          <w:ilvl w:val="0"/>
          <w:numId w:val="62"/>
        </w:numPr>
        <w:pBdr>
          <w:top w:val="nil"/>
          <w:left w:val="nil"/>
          <w:bottom w:val="nil"/>
          <w:right w:val="nil"/>
          <w:between w:val="nil"/>
        </w:pBdr>
        <w:tabs>
          <w:tab w:val="left" w:pos="0"/>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employees, a board of trustees requires that travel occur only upon prior written approval of the Chief School Administrator and prior approval by a majority of the full voting membership of the board.</w:t>
      </w:r>
    </w:p>
    <w:p w:rsidR="009B4E14" w:rsidRDefault="007F40C4">
      <w:pPr>
        <w:widowControl w:val="0"/>
        <w:numPr>
          <w:ilvl w:val="0"/>
          <w:numId w:val="62"/>
        </w:numPr>
        <w:pBdr>
          <w:top w:val="nil"/>
          <w:left w:val="nil"/>
          <w:bottom w:val="nil"/>
          <w:right w:val="nil"/>
          <w:between w:val="nil"/>
        </w:pBdr>
        <w:tabs>
          <w:tab w:val="left" w:pos="0"/>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board members, travel may occur only upon prior approval by a majority of the full voting membership of the board and that the travel be in compliance with section 4 of P.L.1991, c.393 (C.18A:12-24) and section 5 of P.L.2001, c.178 (C.18A:12-24.1).</w:t>
      </w:r>
    </w:p>
    <w:p w:rsidR="009B4E14" w:rsidRDefault="009B4E1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w:t>
      </w:r>
      <w:r>
        <w:rPr>
          <w:rFonts w:ascii="Helvetica Neue" w:eastAsia="Helvetica Neue" w:hAnsi="Helvetica Neue" w:cs="Helvetica Neue"/>
          <w:sz w:val="20"/>
          <w:szCs w:val="20"/>
          <w:u w:val="single"/>
        </w:rPr>
        <w:t>gular Business Travel Authorization and Approval</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Regular business travel, such as NJDOE meetings and association events, is authorized by the board not to exceed $1,500 per employee,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6A:23A-7.3(b).  Approval by the Chief School Adminis</w:t>
      </w:r>
      <w:r>
        <w:rPr>
          <w:rFonts w:ascii="Helvetica Neue" w:eastAsia="Helvetica Neue" w:hAnsi="Helvetica Neue" w:cs="Helvetica Neue"/>
          <w:sz w:val="20"/>
          <w:szCs w:val="20"/>
        </w:rPr>
        <w:t>trator or designee is required, including justification for the travel.  Regular business travel is authorized for regularly scheduled in-state professional development activities for which the registration fee does not exceed $150 per employee or board me</w:t>
      </w:r>
      <w:r>
        <w:rPr>
          <w:rFonts w:ascii="Helvetica Neue" w:eastAsia="Helvetica Neue" w:hAnsi="Helvetica Neue" w:cs="Helvetica Neue"/>
          <w:sz w:val="20"/>
          <w:szCs w:val="20"/>
        </w:rPr>
        <w:t>mber.</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Travel Advances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Are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Banned.</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employee of the school board, a school board member, or organization, shall not receive an amount for travel and travel-related expenses in advance of the travel pursuant to </w:t>
      </w:r>
      <w:r>
        <w:rPr>
          <w:rFonts w:ascii="Helvetica Neue" w:eastAsia="Helvetica Neue" w:hAnsi="Helvetica Neue" w:cs="Helvetica Neue"/>
          <w:sz w:val="20"/>
          <w:szCs w:val="20"/>
          <w:u w:val="single"/>
        </w:rPr>
        <w:t xml:space="preserve">N.J.S.A </w:t>
      </w:r>
      <w:r>
        <w:rPr>
          <w:rFonts w:ascii="Helvetica Neue" w:eastAsia="Helvetica Neue" w:hAnsi="Helvetica Neue" w:cs="Helvetica Neue"/>
          <w:sz w:val="20"/>
          <w:szCs w:val="20"/>
        </w:rPr>
        <w:t>18A:19-1 et seq.</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Annual Maximum</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Tra</w:t>
      </w:r>
      <w:r>
        <w:rPr>
          <w:rFonts w:ascii="Helvetica Neue" w:eastAsia="Helvetica Neue" w:hAnsi="Helvetica Neue" w:cs="Helvetica Neue"/>
          <w:sz w:val="20"/>
          <w:szCs w:val="20"/>
          <w:u w:val="single"/>
        </w:rPr>
        <w:t>vel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Expenditure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Amount</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w:t>
      </w:r>
    </w:p>
    <w:p w:rsidR="009B4E14" w:rsidRDefault="007F40C4">
      <w:pPr>
        <w:widowControl w:val="0"/>
        <w:numPr>
          <w:ilvl w:val="0"/>
          <w:numId w:val="5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Allot in its annual budget a maximum travel expenditure amount and annually review its policy to assure that it properly reflects the amount budgeted.</w:t>
      </w:r>
    </w:p>
    <w:p w:rsidR="009B4E14" w:rsidRDefault="007F40C4">
      <w:pPr>
        <w:numPr>
          <w:ilvl w:val="0"/>
          <w:numId w:val="5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Vote to authorize each reimbursement; specifying the way in which it promotes the delivery of instruction or furthers the efficient operation of the school, within the maximum annual amount.</w:t>
      </w:r>
    </w:p>
    <w:p w:rsidR="009B4E14" w:rsidRDefault="007F40C4">
      <w:pPr>
        <w:numPr>
          <w:ilvl w:val="0"/>
          <w:numId w:val="5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Annually in the prebudget year, establish by school board resolut</w:t>
      </w:r>
      <w:r>
        <w:rPr>
          <w:rFonts w:ascii="Helvetica Neue" w:eastAsia="Helvetica Neue" w:hAnsi="Helvetica Neue" w:cs="Helvetica Neue"/>
          <w:sz w:val="20"/>
          <w:szCs w:val="20"/>
        </w:rPr>
        <w:t>ion, a maximum travel expenditure amount for the budget year, which the school shall not exceed in that budget year.  The school board resolution shall also include the maximum amount established for the prebudget year and the amount spent to date.</w:t>
      </w:r>
    </w:p>
    <w:p w:rsidR="009B4E14" w:rsidRDefault="007F40C4">
      <w:pPr>
        <w:numPr>
          <w:ilvl w:val="0"/>
          <w:numId w:val="5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w:t>
      </w:r>
      <w:r>
        <w:rPr>
          <w:rFonts w:ascii="Helvetica Neue" w:eastAsia="Helvetica Neue" w:hAnsi="Helvetica Neue" w:cs="Helvetica Neue"/>
          <w:sz w:val="20"/>
          <w:szCs w:val="20"/>
        </w:rPr>
        <w:t xml:space="preserve"> that the maximum school travel expenditure amount shall include all travel in accordance with this policy supported by local and State funds.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Additional Detailed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Accounting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Requirements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which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Demonstrate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Compliance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to demonstrate compliance with this policy, documentation of all reimbursed travel expenses shall be maintained on file.  This record may include receipts, checks and vouchers submitted in connection with any reimbursement. The school shall mainta</w:t>
      </w:r>
      <w:r>
        <w:rPr>
          <w:rFonts w:ascii="Helvetica Neue" w:eastAsia="Helvetica Neue" w:hAnsi="Helvetica Neue" w:cs="Helvetica Neue"/>
          <w:sz w:val="20"/>
          <w:szCs w:val="20"/>
        </w:rPr>
        <w:t xml:space="preserve">in separate accounting for school travel expenditures as necessary, to ensure compliance with the school’s maximum travel expenditure amount.  This may include, but need not be limited to, a separate or offline accounting of such expenditures or expanding </w:t>
      </w:r>
      <w:r>
        <w:rPr>
          <w:rFonts w:ascii="Helvetica Neue" w:eastAsia="Helvetica Neue" w:hAnsi="Helvetica Neue" w:cs="Helvetica Neue"/>
          <w:sz w:val="20"/>
          <w:szCs w:val="20"/>
        </w:rPr>
        <w:t>the school’s accounting system.  The tracking system shall be sufficient to demonstrate compliance with the board’s policy and this section, and shall provide auditable information.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To minimize travel expenditures, school boards and staff will take the fol</w:t>
      </w:r>
      <w:r>
        <w:rPr>
          <w:rFonts w:ascii="Helvetica Neue" w:eastAsia="Helvetica Neue" w:hAnsi="Helvetica Neue" w:cs="Helvetica Neue"/>
          <w:sz w:val="20"/>
          <w:szCs w:val="20"/>
        </w:rPr>
        <w:t>lowing steps:</w:t>
      </w:r>
    </w:p>
    <w:p w:rsidR="009B4E14" w:rsidRDefault="007F40C4">
      <w:pPr>
        <w:widowControl w:val="0"/>
        <w:numPr>
          <w:ilvl w:val="0"/>
          <w:numId w:val="6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“Retreats” will be held at school facilities, if available.  A retreat is a meeting of school employees and school board members, held away from the normal work environment, at which organizational goals and objectives are discussed.  </w:t>
      </w:r>
    </w:p>
    <w:p w:rsidR="009B4E14" w:rsidRDefault="007F40C4">
      <w:pPr>
        <w:widowControl w:val="0"/>
        <w:numPr>
          <w:ilvl w:val="0"/>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 school shall not bare costs for car rentals, limousine services, and chauffeuring costs to or during the event, as well as costs for employee attendance for coordinating other attendees accommodations at the travel event.</w:t>
      </w:r>
    </w:p>
    <w:p w:rsidR="009B4E14" w:rsidRDefault="007F40C4">
      <w:pPr>
        <w:widowControl w:val="0"/>
        <w:numPr>
          <w:ilvl w:val="0"/>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One-day trips that do not involv</w:t>
      </w:r>
      <w:r>
        <w:rPr>
          <w:rFonts w:ascii="Helvetica Neue" w:eastAsia="Helvetica Neue" w:hAnsi="Helvetica Neue" w:cs="Helvetica Neue"/>
          <w:sz w:val="20"/>
          <w:szCs w:val="20"/>
        </w:rPr>
        <w:t>e overnight lodging are not eligible for a subsistence payment or reimbursement except in limited circumstances authorized in Department of the Treasury guidelines.</w:t>
      </w:r>
    </w:p>
    <w:p w:rsidR="009B4E14" w:rsidRDefault="007F40C4">
      <w:pPr>
        <w:widowControl w:val="0"/>
        <w:numPr>
          <w:ilvl w:val="0"/>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Overnight travel is eligible for a subsistence payment or reimbursement as authorized in De</w:t>
      </w:r>
      <w:r>
        <w:rPr>
          <w:rFonts w:ascii="Helvetica Neue" w:eastAsia="Helvetica Neue" w:hAnsi="Helvetica Neue" w:cs="Helvetica Neue"/>
          <w:sz w:val="20"/>
          <w:szCs w:val="20"/>
        </w:rPr>
        <w:t>partment of the Treasury guidelines, except as otherwise superseded by the following:</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 diem payment or reimbursement for lodging and meals will be actual reasonable costs, not to exceed the federal per diem rates as established in the federal register f</w:t>
      </w:r>
      <w:r>
        <w:rPr>
          <w:rFonts w:ascii="Helvetica Neue" w:eastAsia="Helvetica Neue" w:hAnsi="Helvetica Neue" w:cs="Helvetica Neue"/>
          <w:sz w:val="20"/>
          <w:szCs w:val="20"/>
        </w:rPr>
        <w:t>or the current year;</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Lodging expenses may exceed the federal per diem rates if the hotel is the site of the convention, conference, seminar or meeting and the going rate of the hotel is in excess of the federal per diem rates.  If the hotel at the site of </w:t>
      </w:r>
      <w:r>
        <w:rPr>
          <w:rFonts w:ascii="Helvetica Neue" w:eastAsia="Helvetica Neue" w:hAnsi="Helvetica Neue" w:cs="Helvetica Neue"/>
          <w:sz w:val="20"/>
          <w:szCs w:val="20"/>
        </w:rPr>
        <w:t>the convention, conference, seminar, or meeting is no longer available, lodging may be paid for similar accommodations at a rate not to exceed the hotel rate for the event;</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Receipts are required for hotel expenses.  Meal expenses under the federal per diem</w:t>
      </w:r>
      <w:r>
        <w:rPr>
          <w:rFonts w:ascii="Helvetica Neue" w:eastAsia="Helvetica Neue" w:hAnsi="Helvetica Neue" w:cs="Helvetica Neue"/>
          <w:sz w:val="20"/>
          <w:szCs w:val="20"/>
        </w:rPr>
        <w:t xml:space="preserve"> allowance limits do not require receipts;</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any case in which the total per diem reimbursement is greater than the federal per diem rate, except when the going rate for lodging at the site of the convention or meeting exceeds federal per diem rates, the costs will be considered to be excessive an</w:t>
      </w:r>
      <w:r>
        <w:rPr>
          <w:rFonts w:ascii="Helvetica Neue" w:eastAsia="Helvetica Neue" w:hAnsi="Helvetica Neue" w:cs="Helvetica Neue"/>
          <w:sz w:val="20"/>
          <w:szCs w:val="20"/>
        </w:rPr>
        <w:t>d shall not be paid by school funds;</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School shall patronize hotels and motels that offer special rates to government employees unless alternative lodging offers greater cost benefits; </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Payment or reimbursement is approved for the full cost of an official c</w:t>
      </w:r>
      <w:r>
        <w:rPr>
          <w:rFonts w:ascii="Helvetica Neue" w:eastAsia="Helvetica Neue" w:hAnsi="Helvetica Neue" w:cs="Helvetica Neue"/>
          <w:sz w:val="20"/>
          <w:szCs w:val="20"/>
        </w:rPr>
        <w:t>onvention meal that the employee or school board member attends, when the meal is scheduled as an integral part of the convention or conference proceedings.  If a meal is included in the registration fee, the allowance for the meal is not eligible for reim</w:t>
      </w:r>
      <w:r>
        <w:rPr>
          <w:rFonts w:ascii="Helvetica Neue" w:eastAsia="Helvetica Neue" w:hAnsi="Helvetica Neue" w:cs="Helvetica Neue"/>
          <w:sz w:val="20"/>
          <w:szCs w:val="20"/>
        </w:rPr>
        <w:t>bursement; and</w:t>
      </w:r>
    </w:p>
    <w:p w:rsidR="009B4E14" w:rsidRDefault="007F40C4">
      <w:pPr>
        <w:widowControl w:val="0"/>
        <w:numPr>
          <w:ilvl w:val="1"/>
          <w:numId w:val="65"/>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Air and rail tickets shall be purchased via the internet, if possible, using online travel services.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Blanket or general pre-approval for travel is not authorized, and will not be permitted by the board.  Specifically, approval shall be item</w:t>
      </w:r>
      <w:r>
        <w:rPr>
          <w:rFonts w:ascii="Helvetica Neue" w:eastAsia="Helvetica Neue" w:hAnsi="Helvetica Neue" w:cs="Helvetica Neue"/>
          <w:sz w:val="20"/>
          <w:szCs w:val="20"/>
        </w:rPr>
        <w:t>ized by event, event total cost, and number of employees and school board members attending the event.  However a school board may also approve, at any time prior to the event, travel for multiple months as long as the school board approval, as detailed in</w:t>
      </w:r>
      <w:r>
        <w:rPr>
          <w:rFonts w:ascii="Helvetica Neue" w:eastAsia="Helvetica Neue" w:hAnsi="Helvetica Neue" w:cs="Helvetica Neue"/>
          <w:sz w:val="20"/>
          <w:szCs w:val="20"/>
        </w:rPr>
        <w:t xml:space="preserve"> school board minutes, itemizes the approval by event, total cost, and number of employees and school board members attending the event. </w:t>
      </w:r>
    </w:p>
    <w:p w:rsidR="009B4E14" w:rsidRDefault="007F40C4">
      <w:pPr>
        <w:pBdr>
          <w:top w:val="nil"/>
          <w:left w:val="nil"/>
          <w:bottom w:val="nil"/>
          <w:right w:val="nil"/>
          <w:between w:val="nil"/>
        </w:pBdr>
        <w:tabs>
          <w:tab w:val="left" w:pos="0"/>
          <w:tab w:val="left" w:pos="1152"/>
          <w:tab w:val="left" w:pos="1890"/>
          <w:tab w:val="left" w:pos="5400"/>
          <w:tab w:val="left" w:pos="5940"/>
          <w:tab w:val="left" w:pos="648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Types of Expenditures Not Eligible for Reimbursement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Unnecessary and excessive travel expenditures as listed in </w:t>
      </w:r>
      <w:r>
        <w:rPr>
          <w:rFonts w:ascii="Helvetica Neue" w:eastAsia="Helvetica Neue" w:hAnsi="Helvetica Neue" w:cs="Helvetica Neue"/>
          <w:sz w:val="20"/>
          <w:szCs w:val="20"/>
          <w:u w:val="single"/>
        </w:rPr>
        <w:t>N.J.A.</w:t>
      </w:r>
      <w:r>
        <w:rPr>
          <w:rFonts w:ascii="Helvetica Neue" w:eastAsia="Helvetica Neue" w:hAnsi="Helvetica Neue" w:cs="Helvetica Neue"/>
          <w:sz w:val="20"/>
          <w:szCs w:val="20"/>
          <w:u w:val="single"/>
        </w:rPr>
        <w:t>C.</w:t>
      </w:r>
      <w:r>
        <w:rPr>
          <w:rFonts w:ascii="Helvetica Neue" w:eastAsia="Helvetica Neue" w:hAnsi="Helvetica Neue" w:cs="Helvetica Neue"/>
          <w:sz w:val="20"/>
          <w:szCs w:val="20"/>
        </w:rPr>
        <w:t xml:space="preserve"> 6A:23A:7.8 are prohibited. Prohibited types of expenditures include: travel by spouses and other relatives; costs for unnecessary employee attendance (for example employees who merely coordinate other attendees’ accommodations at the travel event); char</w:t>
      </w:r>
      <w:r>
        <w:rPr>
          <w:rFonts w:ascii="Helvetica Neue" w:eastAsia="Helvetica Neue" w:hAnsi="Helvetica Neue" w:cs="Helvetica Neue"/>
          <w:sz w:val="20"/>
          <w:szCs w:val="20"/>
        </w:rPr>
        <w:t>ges for laundry, valet service and entertainment; school payment for alcoholic beverages; excessive tipping and gratuities; airfare without documentation of at least three (3) price quotes; and souvenirs. Travel expenses, subsistence expenses and incidenta</w:t>
      </w:r>
      <w:r>
        <w:rPr>
          <w:rFonts w:ascii="Helvetica Neue" w:eastAsia="Helvetica Neue" w:hAnsi="Helvetica Neue" w:cs="Helvetica Neue"/>
          <w:sz w:val="20"/>
          <w:szCs w:val="20"/>
        </w:rPr>
        <w:t xml:space="preserve">l travel expenses shall only be allowable when consistent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6A:23A-7.</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Penalties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by this policy informs its members and staffs that the penalties for violating this policy based on state law include:</w:t>
      </w:r>
    </w:p>
    <w:p w:rsidR="009B4E14" w:rsidRDefault="007F40C4">
      <w:pPr>
        <w:widowControl w:val="0"/>
        <w:numPr>
          <w:ilvl w:val="0"/>
          <w:numId w:val="64"/>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By law, if the board of trustees violates its established maximum travel expenditure, or that otherwise is not in compliance with the travel limitations set forth in this section may be subject to sanctions by the commissioner as authorized pursuant to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u w:val="single"/>
        </w:rPr>
        <w:t xml:space="preserve">.S.A. </w:t>
      </w:r>
      <w:r>
        <w:rPr>
          <w:rFonts w:ascii="Helvetica Neue" w:eastAsia="Helvetica Neue" w:hAnsi="Helvetica Neue" w:cs="Helvetica Neue"/>
          <w:sz w:val="20"/>
          <w:szCs w:val="20"/>
        </w:rPr>
        <w:t xml:space="preserve">18A:4-23 and </w:t>
      </w:r>
      <w:r>
        <w:rPr>
          <w:rFonts w:ascii="Helvetica Neue" w:eastAsia="Helvetica Neue" w:hAnsi="Helvetica Neue" w:cs="Helvetica Neue"/>
          <w:sz w:val="20"/>
          <w:szCs w:val="20"/>
          <w:u w:val="single"/>
        </w:rPr>
        <w:t xml:space="preserve">N.J.S.A. </w:t>
      </w:r>
      <w:r>
        <w:rPr>
          <w:rFonts w:ascii="Helvetica Neue" w:eastAsia="Helvetica Neue" w:hAnsi="Helvetica Neue" w:cs="Helvetica Neue"/>
          <w:sz w:val="20"/>
          <w:szCs w:val="20"/>
        </w:rPr>
        <w:t>18A:4-24, including reduction of State aid in an amount equal to any excess expenditure.</w:t>
      </w:r>
    </w:p>
    <w:p w:rsidR="009B4E14" w:rsidRDefault="007F40C4">
      <w:pPr>
        <w:widowControl w:val="0"/>
        <w:numPr>
          <w:ilvl w:val="0"/>
          <w:numId w:val="64"/>
        </w:numPr>
        <w:pBdr>
          <w:top w:val="nil"/>
          <w:left w:val="nil"/>
          <w:bottom w:val="nil"/>
          <w:right w:val="nil"/>
          <w:between w:val="nil"/>
        </w:pBdr>
        <w:tabs>
          <w:tab w:val="left" w:pos="0"/>
          <w:tab w:val="left" w:pos="1152"/>
          <w:tab w:val="left" w:pos="1890"/>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 person who approves any travel in violation of the school’s policy or this section shall be required to reimburse the school in an amount</w:t>
      </w:r>
      <w:r>
        <w:rPr>
          <w:rFonts w:ascii="Helvetica Neue" w:eastAsia="Helvetica Neue" w:hAnsi="Helvetica Neue" w:cs="Helvetica Neue"/>
          <w:sz w:val="20"/>
          <w:szCs w:val="20"/>
        </w:rPr>
        <w:t xml:space="preserve"> equal to three times the cost associated with attending the event.</w:t>
      </w:r>
    </w:p>
    <w:p w:rsidR="009B4E14" w:rsidRDefault="007F40C4">
      <w:pPr>
        <w:widowControl w:val="0"/>
        <w:numPr>
          <w:ilvl w:val="0"/>
          <w:numId w:val="6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 employee or member of the board of trustees who travels in violation of the school’s policy or this section shall be required to reimburse the school in an amount equal to three times t</w:t>
      </w:r>
      <w:r>
        <w:rPr>
          <w:rFonts w:ascii="Helvetica Neue" w:eastAsia="Helvetica Neue" w:hAnsi="Helvetica Neue" w:cs="Helvetica Neue"/>
          <w:sz w:val="20"/>
          <w:szCs w:val="20"/>
        </w:rPr>
        <w:t>he cost associated with attending the event.</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may develop regulations to implement this policy.</w:t>
      </w:r>
    </w:p>
    <w:p w:rsidR="009B4E14" w:rsidRDefault="009B4E14">
      <w:pPr>
        <w:pBdr>
          <w:top w:val="nil"/>
          <w:left w:val="nil"/>
          <w:bottom w:val="nil"/>
          <w:right w:val="nil"/>
          <w:between w:val="nil"/>
        </w:pBdr>
        <w:tabs>
          <w:tab w:val="left" w:pos="28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December 15, 2005</w:t>
      </w:r>
    </w:p>
    <w:p w:rsidR="009B4E14" w:rsidRDefault="007F40C4">
      <w:pPr>
        <w:pBdr>
          <w:top w:val="nil"/>
          <w:left w:val="nil"/>
          <w:bottom w:val="nil"/>
          <w:right w:val="nil"/>
          <w:between w:val="nil"/>
        </w:pBdr>
        <w:tabs>
          <w:tab w:val="left" w:pos="285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December 18, 2008</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5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p>
    <w:p w:rsidR="009B4E14" w:rsidRDefault="009B4E14">
      <w:pPr>
        <w:pBdr>
          <w:top w:val="nil"/>
          <w:left w:val="nil"/>
          <w:bottom w:val="nil"/>
          <w:right w:val="nil"/>
          <w:between w:val="nil"/>
        </w:pBdr>
        <w:tabs>
          <w:tab w:val="left" w:pos="28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Key Words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Reimbursement of Board Members, Board Member Reimbursement, Board Member Expenses, Employee Reimbursement, Employee Expenses, Reimbursement of Employees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720"/>
          <w:tab w:val="left" w:pos="1440"/>
          <w:tab w:val="left" w:pos="1890"/>
          <w:tab w:val="left" w:pos="2880"/>
          <w:tab w:val="left" w:pos="3870"/>
          <w:tab w:val="left" w:pos="432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18A:21</w:t>
      </w:r>
      <w:r>
        <w:rPr>
          <w:rFonts w:ascii="Helvetica Neue" w:eastAsia="Helvetica Neue" w:hAnsi="Helvetica Neue" w:cs="Helvetica Neue"/>
          <w:sz w:val="20"/>
          <w:szCs w:val="20"/>
        </w:rPr>
        <w:tab/>
        <w:t>Power to effectuate action</w:t>
      </w:r>
    </w:p>
    <w:p w:rsidR="009B4E14" w:rsidRDefault="007F40C4">
      <w:pPr>
        <w:pBdr>
          <w:top w:val="nil"/>
          <w:left w:val="nil"/>
          <w:bottom w:val="nil"/>
          <w:right w:val="nil"/>
          <w:between w:val="nil"/>
        </w:pBdr>
        <w:tabs>
          <w:tab w:val="left" w:pos="-1440"/>
          <w:tab w:val="left" w:pos="-720"/>
          <w:tab w:val="left" w:pos="0"/>
          <w:tab w:val="left" w:pos="720"/>
          <w:tab w:val="left" w:pos="1440"/>
          <w:tab w:val="left" w:pos="1890"/>
          <w:tab w:val="left" w:pos="2880"/>
          <w:tab w:val="left" w:pos="3870"/>
          <w:tab w:val="left" w:pos="432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18A:4-23      Supervision of schools; enforcement of rules</w:t>
      </w:r>
    </w:p>
    <w:p w:rsidR="009B4E14" w:rsidRDefault="007F40C4">
      <w:pPr>
        <w:pBdr>
          <w:top w:val="nil"/>
          <w:left w:val="nil"/>
          <w:bottom w:val="nil"/>
          <w:right w:val="nil"/>
          <w:between w:val="nil"/>
        </w:pBdr>
        <w:tabs>
          <w:tab w:val="left" w:pos="-1440"/>
          <w:tab w:val="left" w:pos="-720"/>
          <w:tab w:val="left" w:pos="0"/>
          <w:tab w:val="left" w:pos="720"/>
          <w:tab w:val="left" w:pos="1440"/>
          <w:tab w:val="left" w:pos="1890"/>
          <w:tab w:val="left" w:pos="2880"/>
          <w:tab w:val="left" w:pos="3870"/>
          <w:tab w:val="left" w:pos="432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and 24        Determining efficiency of schools; report to state board</w:t>
      </w:r>
    </w:p>
    <w:p w:rsidR="009B4E14" w:rsidRDefault="007F40C4">
      <w:pPr>
        <w:pBdr>
          <w:top w:val="nil"/>
          <w:left w:val="nil"/>
          <w:bottom w:val="nil"/>
          <w:right w:val="nil"/>
          <w:between w:val="nil"/>
        </w:pBdr>
        <w:tabs>
          <w:tab w:val="left" w:pos="-1440"/>
          <w:tab w:val="left" w:pos="-720"/>
          <w:tab w:val="left" w:pos="0"/>
          <w:tab w:val="left" w:pos="720"/>
          <w:tab w:val="left" w:pos="1440"/>
          <w:tab w:val="left" w:pos="1890"/>
          <w:tab w:val="left" w:pos="2880"/>
          <w:tab w:val="left" w:pos="3870"/>
          <w:tab w:val="left" w:pos="432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18A:111  </w:t>
      </w:r>
      <w:r>
        <w:rPr>
          <w:rFonts w:ascii="Helvetica Neue" w:eastAsia="Helvetica Neue" w:hAnsi="Helvetica Neue" w:cs="Helvetica Neue"/>
          <w:sz w:val="20"/>
          <w:szCs w:val="20"/>
        </w:rPr>
        <w:tab/>
        <w:t>General mandato</w:t>
      </w:r>
      <w:r>
        <w:rPr>
          <w:rFonts w:ascii="Helvetica Neue" w:eastAsia="Helvetica Neue" w:hAnsi="Helvetica Neue" w:cs="Helvetica Neue"/>
          <w:sz w:val="20"/>
          <w:szCs w:val="20"/>
        </w:rPr>
        <w:t>ry powers and duties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18A:124</w:t>
      </w:r>
      <w:r>
        <w:rPr>
          <w:rFonts w:ascii="Helvetica Neue" w:eastAsia="Helvetica Neue" w:hAnsi="Helvetica Neue" w:cs="Helvetica Neue"/>
          <w:sz w:val="20"/>
          <w:szCs w:val="20"/>
        </w:rPr>
        <w:tab/>
        <w:t>Compensation of members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18A:1224</w:t>
      </w:r>
      <w:r>
        <w:rPr>
          <w:rFonts w:ascii="Helvetica Neue" w:eastAsia="Helvetica Neue" w:hAnsi="Helvetica Neue" w:cs="Helvetica Neue"/>
          <w:sz w:val="20"/>
          <w:szCs w:val="20"/>
        </w:rPr>
        <w:tab/>
        <w:t>School Ethics Act</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and 24.1</w:t>
      </w:r>
      <w:r>
        <w:rPr>
          <w:rFonts w:ascii="Helvetica Neue" w:eastAsia="Helvetica Neue" w:hAnsi="Helvetica Neue" w:cs="Helvetica Neue"/>
          <w:sz w:val="20"/>
          <w:szCs w:val="20"/>
        </w:rPr>
        <w:tab/>
        <w:t>Code of Ethics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4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6A:23A5.9</w:t>
      </w:r>
      <w:r>
        <w:rPr>
          <w:rFonts w:ascii="Helvetica Neue" w:eastAsia="Helvetica Neue" w:hAnsi="Helvetica Neue" w:cs="Helvetica Neue"/>
          <w:sz w:val="20"/>
          <w:szCs w:val="20"/>
        </w:rPr>
        <w:tab/>
        <w:t>Out of state and high cost travel</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4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t>N.J.A.C.</w:t>
      </w:r>
      <w:r>
        <w:rPr>
          <w:rFonts w:ascii="Helvetica Neue" w:eastAsia="Helvetica Neue" w:hAnsi="Helvetica Neue" w:cs="Helvetica Neue"/>
          <w:sz w:val="20"/>
          <w:szCs w:val="20"/>
        </w:rPr>
        <w:t xml:space="preserve">   6A:23A-22.9 Board of trustees expenditures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4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6A:23B-1.1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3960"/>
          <w:tab w:val="left" w:pos="5040"/>
        </w:tabs>
        <w:ind w:left="3870" w:hanging="34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Travel and Related Expense   Reimbursement (Non-Abbott Districts)</w:t>
      </w:r>
    </w:p>
    <w:p w:rsidR="009B4E14" w:rsidRDefault="009B4E1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4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4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P.L.</w:t>
      </w:r>
      <w:r>
        <w:rPr>
          <w:rFonts w:ascii="Helvetica Neue" w:eastAsia="Helvetica Neue" w:hAnsi="Helvetica Neue" w:cs="Helvetica Neue"/>
          <w:sz w:val="20"/>
          <w:szCs w:val="20"/>
        </w:rPr>
        <w:t xml:space="preserve">. 2005, </w:t>
      </w:r>
      <w:r>
        <w:rPr>
          <w:rFonts w:ascii="Helvetica Neue" w:eastAsia="Helvetica Neue" w:hAnsi="Helvetica Neue" w:cs="Helvetica Neue"/>
          <w:sz w:val="20"/>
          <w:szCs w:val="20"/>
          <w:u w:val="single"/>
        </w:rPr>
        <w:t>c</w:t>
      </w:r>
      <w:r>
        <w:rPr>
          <w:rFonts w:ascii="Helvetica Neue" w:eastAsia="Helvetica Neue" w:hAnsi="Helvetica Neue" w:cs="Helvetica Neue"/>
          <w:sz w:val="20"/>
          <w:szCs w:val="20"/>
        </w:rPr>
        <w:t>.132</w:t>
      </w:r>
      <w:r>
        <w:rPr>
          <w:rFonts w:ascii="Helvetica Neue" w:eastAsia="Helvetica Neue" w:hAnsi="Helvetica Neue" w:cs="Helvetica Neue"/>
          <w:sz w:val="20"/>
          <w:szCs w:val="20"/>
        </w:rPr>
        <w:tab/>
        <w:t>Appropriations Act</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ind w:left="3870" w:hanging="387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P.L.</w:t>
      </w:r>
      <w:r>
        <w:rPr>
          <w:rFonts w:ascii="Helvetica Neue" w:eastAsia="Helvetica Neue" w:hAnsi="Helvetica Neue" w:cs="Helvetica Neue"/>
          <w:sz w:val="20"/>
          <w:szCs w:val="20"/>
        </w:rPr>
        <w:t xml:space="preserve"> 2007, c. 52</w:t>
      </w:r>
      <w:r>
        <w:rPr>
          <w:rFonts w:ascii="Helvetica Neue" w:eastAsia="Helvetica Neue" w:hAnsi="Helvetica Neue" w:cs="Helvetica Neue"/>
          <w:sz w:val="20"/>
          <w:szCs w:val="20"/>
        </w:rPr>
        <w:tab/>
        <w:t>A5 provides for various school district accountability measures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In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the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Matter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Anthony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Esgro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Luis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Perez</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Clifford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Meeks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Frank</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Sp</w:t>
      </w:r>
      <w:r>
        <w:rPr>
          <w:rFonts w:ascii="Helvetica Neue" w:eastAsia="Helvetica Neue" w:hAnsi="Helvetica Neue" w:cs="Helvetica Neue"/>
          <w:sz w:val="20"/>
          <w:szCs w:val="20"/>
          <w:u w:val="single"/>
        </w:rPr>
        <w:t>eziali</w:t>
      </w:r>
      <w:r>
        <w:rPr>
          <w:rFonts w:ascii="Helvetica Neue" w:eastAsia="Helvetica Neue" w:hAnsi="Helvetica Neue" w:cs="Helvetica Neue"/>
          <w:sz w:val="20"/>
          <w:szCs w:val="20"/>
        </w:rPr>
        <w:t>, Glassboro Board of Education, CO7-97, March 30, 1998</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880"/>
          <w:tab w:val="left" w:pos="3870"/>
          <w:tab w:val="left" w:pos="504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610"/>
          <w:tab w:val="left" w:pos="3600"/>
          <w:tab w:val="left" w:pos="3870"/>
          <w:tab w:val="left" w:pos="504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ab/>
        <w:t xml:space="preserve"> 3571</w:t>
      </w:r>
      <w:r>
        <w:rPr>
          <w:rFonts w:ascii="Helvetica Neue" w:eastAsia="Helvetica Neue" w:hAnsi="Helvetica Neue" w:cs="Helvetica Neue"/>
          <w:sz w:val="20"/>
          <w:szCs w:val="20"/>
        </w:rPr>
        <w:tab/>
        <w:t>Financial reports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610"/>
          <w:tab w:val="left" w:pos="3600"/>
          <w:tab w:val="left" w:pos="387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t>*9200</w:t>
      </w:r>
      <w:r>
        <w:rPr>
          <w:rFonts w:ascii="Helvetica Neue" w:eastAsia="Helvetica Neue" w:hAnsi="Helvetica Neue" w:cs="Helvetica Neue"/>
          <w:sz w:val="20"/>
          <w:szCs w:val="20"/>
        </w:rPr>
        <w:tab/>
        <w:t>Orientation and training of board members</w:t>
      </w: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610"/>
          <w:tab w:val="left" w:pos="3600"/>
          <w:tab w:val="left" w:pos="3870"/>
          <w:tab w:val="left" w:pos="5040"/>
        </w:tabs>
        <w:ind w:left="2610" w:hanging="261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t>*9270</w:t>
      </w:r>
      <w:r>
        <w:rPr>
          <w:rFonts w:ascii="Helvetica Neue" w:eastAsia="Helvetica Neue" w:hAnsi="Helvetica Neue" w:cs="Helvetica Neue"/>
          <w:sz w:val="20"/>
          <w:szCs w:val="20"/>
        </w:rPr>
        <w:tab/>
        <w:t>Conflict of interest</w:t>
      </w:r>
    </w:p>
    <w:p w:rsidR="009B4E14" w:rsidRDefault="009B4E14">
      <w:pPr>
        <w:pBdr>
          <w:top w:val="nil"/>
          <w:left w:val="nil"/>
          <w:bottom w:val="nil"/>
          <w:right w:val="nil"/>
          <w:between w:val="nil"/>
        </w:pBdr>
        <w:tabs>
          <w:tab w:val="left" w:pos="-1440"/>
          <w:tab w:val="left" w:pos="-720"/>
          <w:tab w:val="left" w:pos="0"/>
          <w:tab w:val="left" w:pos="720"/>
          <w:tab w:val="left" w:pos="1890"/>
          <w:tab w:val="left" w:pos="2160"/>
          <w:tab w:val="left" w:pos="2610"/>
          <w:tab w:val="left" w:pos="3600"/>
          <w:tab w:val="left" w:pos="3870"/>
          <w:tab w:val="left" w:pos="50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720"/>
          <w:tab w:val="left" w:pos="1890"/>
          <w:tab w:val="left" w:pos="2160"/>
          <w:tab w:val="left" w:pos="2610"/>
          <w:tab w:val="left" w:pos="3600"/>
          <w:tab w:val="left" w:pos="387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6300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6" name="Rectangle 16"/>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6" o:spid="_x0000_s1046"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9jpV&#13;&#10;Vd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EVALUATION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OF</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THE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INSTRUCTIONAL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PROGRAM</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directs the Chief School Administrator to develop and implement a systematic shortrange and longrange plan for the continuing assessment of the progress of the educational program toward the goals established by the schoo</w:t>
      </w:r>
      <w:r>
        <w:rPr>
          <w:rFonts w:ascii="Helvetica Neue" w:eastAsia="Helvetica Neue" w:hAnsi="Helvetica Neue" w:cs="Helvetica Neue"/>
          <w:sz w:val="20"/>
          <w:szCs w:val="20"/>
        </w:rPr>
        <w:t>l.  To this end, he/she shall recommend tests and methods indicated by his/her best professional judgment.</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reserves the right to review each test and to approve those that serve a legitimate purpose without infringing upon the personal rights of the students or their parents/guardians.  The results of any evaluation may be released by the Chief School</w:t>
      </w:r>
      <w:r>
        <w:rPr>
          <w:rFonts w:ascii="Helvetica Neue" w:eastAsia="Helvetica Neue" w:hAnsi="Helvetica Neue" w:cs="Helvetica Neue"/>
          <w:sz w:val="20"/>
          <w:szCs w:val="20"/>
        </w:rPr>
        <w:t xml:space="preserve"> Administrator using school-wide data.  Parents/guardians may obtain an explanation of the results of their child's test from qualified school personnel.</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annually recommend improvements in the program and staff based up</w:t>
      </w:r>
      <w:r>
        <w:rPr>
          <w:rFonts w:ascii="Helvetica Neue" w:eastAsia="Helvetica Neue" w:hAnsi="Helvetica Neue" w:cs="Helvetica Neue"/>
          <w:sz w:val="20"/>
          <w:szCs w:val="20"/>
        </w:rPr>
        <w:t>on the evaluation of the school's program.  He/she will ensure that all required data is submitted to the Commissioner for inclusion in the school report card.</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will cooperate with the Commissioner in the conduct of such statewide assessment progr</w:t>
      </w:r>
      <w:r>
        <w:rPr>
          <w:rFonts w:ascii="Helvetica Neue" w:eastAsia="Helvetica Neue" w:hAnsi="Helvetica Neue" w:cs="Helvetica Neue"/>
          <w:sz w:val="20"/>
          <w:szCs w:val="20"/>
        </w:rPr>
        <w:t>ams as are required by the State Board of Education and shall use the data gained thereby toward the improvement of the school.</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576"/>
          <w:tab w:val="left" w:pos="1152"/>
          <w:tab w:val="left" w:pos="1890"/>
          <w:tab w:val="left" w:pos="3240"/>
          <w:tab w:val="left" w:pos="4464"/>
          <w:tab w:val="left" w:pos="612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 xml:space="preserve">FILE CODE: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6164.1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3" name="Rectangle 13"/>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3" o:spid="_x0000_s1047"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9B4E1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INTERVENTION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AND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REFERRAL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SERVICES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FOR</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GENERAL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EDUCATION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STUDENTS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Hope Academy Board of Trustees shall provide a program of intervention and referral services for general education students who are experiencing personal, interpersonal or academic difficulties to help them function productively and develop positively </w:t>
      </w:r>
      <w:r>
        <w:rPr>
          <w:rFonts w:ascii="Helvetica Neue" w:eastAsia="Helvetica Neue" w:hAnsi="Helvetica Neue" w:cs="Helvetica Neue"/>
          <w:sz w:val="20"/>
          <w:szCs w:val="20"/>
        </w:rPr>
        <w:t>in the classroom environment.</w:t>
      </w:r>
    </w:p>
    <w:p w:rsidR="009B4E14" w:rsidRDefault="007F40C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prepare procedures to:</w:t>
      </w:r>
    </w:p>
    <w:p w:rsidR="009B4E14" w:rsidRDefault="007F40C4">
      <w:pPr>
        <w:widowControl w:val="0"/>
        <w:pBdr>
          <w:top w:val="nil"/>
          <w:left w:val="nil"/>
          <w:bottom w:val="nil"/>
          <w:right w:val="nil"/>
          <w:between w:val="nil"/>
        </w:pBdr>
        <w:tabs>
          <w:tab w:val="left" w:pos="72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Identify students in need, and plan and provide for appropriate intervention or referral services and/or referral to school and community resources;</w:t>
      </w:r>
    </w:p>
    <w:p w:rsidR="009B4E14" w:rsidRDefault="007F40C4">
      <w:pPr>
        <w:pBdr>
          <w:top w:val="nil"/>
          <w:left w:val="nil"/>
          <w:bottom w:val="nil"/>
          <w:right w:val="nil"/>
          <w:between w:val="nil"/>
        </w:pBdr>
        <w:tabs>
          <w:tab w:val="left" w:pos="72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r>
      <w:r>
        <w:rPr>
          <w:rFonts w:ascii="Helvetica Neue" w:eastAsia="Helvetica Neue" w:hAnsi="Helvetica Neue" w:cs="Helvetica Neue"/>
          <w:sz w:val="20"/>
          <w:szCs w:val="20"/>
        </w:rPr>
        <w:t>Identify the roles and responsibilities of the building staff who participate in planning and providing intervention and referral services;</w:t>
      </w:r>
    </w:p>
    <w:p w:rsidR="009B4E14" w:rsidRDefault="007F40C4">
      <w:pPr>
        <w:pBdr>
          <w:top w:val="nil"/>
          <w:left w:val="nil"/>
          <w:bottom w:val="nil"/>
          <w:right w:val="nil"/>
          <w:between w:val="nil"/>
        </w:pBdr>
        <w:tabs>
          <w:tab w:val="left" w:pos="72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Provide support, guidance and professional development to school staff who identify and refer students and to sch</w:t>
      </w:r>
      <w:r>
        <w:rPr>
          <w:rFonts w:ascii="Helvetica Neue" w:eastAsia="Helvetica Neue" w:hAnsi="Helvetica Neue" w:cs="Helvetica Neue"/>
          <w:sz w:val="20"/>
          <w:szCs w:val="20"/>
        </w:rPr>
        <w:t>ool staff who participate in planning and providing intervention and referral services;</w:t>
      </w:r>
    </w:p>
    <w:p w:rsidR="009B4E14" w:rsidRDefault="007F40C4">
      <w:pPr>
        <w:pBdr>
          <w:top w:val="nil"/>
          <w:left w:val="nil"/>
          <w:bottom w:val="nil"/>
          <w:right w:val="nil"/>
          <w:between w:val="nil"/>
        </w:pBdr>
        <w:tabs>
          <w:tab w:val="left" w:pos="72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t>Actively involve parents/guardians in the development and implementation of intervention and referral plans;</w:t>
      </w:r>
    </w:p>
    <w:p w:rsidR="009B4E14" w:rsidRDefault="007F40C4">
      <w:pPr>
        <w:pBdr>
          <w:top w:val="nil"/>
          <w:left w:val="nil"/>
          <w:bottom w:val="nil"/>
          <w:right w:val="nil"/>
          <w:between w:val="nil"/>
        </w:pBdr>
        <w:tabs>
          <w:tab w:val="left" w:pos="90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E.</w:t>
      </w:r>
      <w:r>
        <w:rPr>
          <w:rFonts w:ascii="Helvetica Neue" w:eastAsia="Helvetica Neue" w:hAnsi="Helvetica Neue" w:cs="Helvetica Neue"/>
          <w:sz w:val="20"/>
          <w:szCs w:val="20"/>
        </w:rPr>
        <w:tab/>
        <w:t>Coordinate the access to and delivery of school servi</w:t>
      </w:r>
      <w:r>
        <w:rPr>
          <w:rFonts w:ascii="Helvetica Neue" w:eastAsia="Helvetica Neue" w:hAnsi="Helvetica Neue" w:cs="Helvetica Neue"/>
          <w:sz w:val="20"/>
          <w:szCs w:val="20"/>
        </w:rPr>
        <w:t>ces for identified students;</w:t>
      </w:r>
    </w:p>
    <w:p w:rsidR="009B4E14" w:rsidRDefault="007F40C4">
      <w:pPr>
        <w:pBdr>
          <w:top w:val="nil"/>
          <w:left w:val="nil"/>
          <w:bottom w:val="nil"/>
          <w:right w:val="nil"/>
          <w:between w:val="nil"/>
        </w:pBdr>
        <w:tabs>
          <w:tab w:val="left" w:pos="90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F.</w:t>
      </w:r>
      <w:r>
        <w:rPr>
          <w:rFonts w:ascii="Helvetica Neue" w:eastAsia="Helvetica Neue" w:hAnsi="Helvetica Neue" w:cs="Helvetica Neue"/>
          <w:sz w:val="20"/>
          <w:szCs w:val="20"/>
        </w:rPr>
        <w:tab/>
        <w:t xml:space="preserve">Coordinate the services of community-based social and health provider agencies; </w:t>
      </w:r>
    </w:p>
    <w:p w:rsidR="009B4E14" w:rsidRDefault="007F40C4">
      <w:pPr>
        <w:pBdr>
          <w:top w:val="nil"/>
          <w:left w:val="nil"/>
          <w:bottom w:val="nil"/>
          <w:right w:val="nil"/>
          <w:between w:val="nil"/>
        </w:pBdr>
        <w:tabs>
          <w:tab w:val="left" w:pos="90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G.</w:t>
      </w:r>
      <w:r>
        <w:rPr>
          <w:rFonts w:ascii="Helvetica Neue" w:eastAsia="Helvetica Neue" w:hAnsi="Helvetica Neue" w:cs="Helvetica Neue"/>
          <w:sz w:val="20"/>
          <w:szCs w:val="20"/>
        </w:rPr>
        <w:tab/>
        <w:t xml:space="preserve">Maintain records of all requests for assistance and all intervention and referral services plans; </w:t>
      </w:r>
    </w:p>
    <w:p w:rsidR="009B4E14" w:rsidRDefault="007F40C4">
      <w:pPr>
        <w:pBdr>
          <w:top w:val="nil"/>
          <w:left w:val="nil"/>
          <w:bottom w:val="nil"/>
          <w:right w:val="nil"/>
          <w:between w:val="nil"/>
        </w:pBdr>
        <w:tabs>
          <w:tab w:val="left" w:pos="900"/>
          <w:tab w:val="left" w:pos="2736"/>
          <w:tab w:val="left" w:pos="5400"/>
          <w:tab w:val="left" w:pos="5940"/>
        </w:tabs>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H.</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Annually review and assess the effectiveness of the services provided in achieving the outcomes identified in the intervention and referral plan.  </w:t>
      </w:r>
    </w:p>
    <w:p w:rsidR="009B4E14" w:rsidRDefault="009B4E14">
      <w:pPr>
        <w:pBdr>
          <w:top w:val="nil"/>
          <w:left w:val="nil"/>
          <w:bottom w:val="nil"/>
          <w:right w:val="nil"/>
          <w:between w:val="nil"/>
        </w:pBdr>
        <w:tabs>
          <w:tab w:val="left" w:pos="900"/>
        </w:tabs>
        <w:spacing w:after="120"/>
        <w:ind w:left="720" w:hanging="36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900"/>
        </w:tabs>
        <w:spacing w:after="12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review and adopt these procedures, and the Chief School Administrator shall report to the b</w:t>
      </w:r>
      <w:r>
        <w:rPr>
          <w:rFonts w:ascii="Helvetica Neue" w:eastAsia="Helvetica Neue" w:hAnsi="Helvetica Neue" w:cs="Helvetica Neue"/>
          <w:sz w:val="20"/>
          <w:szCs w:val="20"/>
        </w:rPr>
        <w:t xml:space="preserve">oard on their implementation. </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12/16/10</w:t>
      </w:r>
    </w:p>
    <w:p w:rsidR="009B4E14" w:rsidRDefault="009B4E14">
      <w:pPr>
        <w:pBdr>
          <w:top w:val="nil"/>
          <w:left w:val="nil"/>
          <w:bottom w:val="nil"/>
          <w:right w:val="nil"/>
          <w:between w:val="nil"/>
        </w:pBdr>
        <w:tabs>
          <w:tab w:val="left" w:pos="1152"/>
          <w:tab w:val="left" w:pos="1890"/>
          <w:tab w:val="left" w:pos="5400"/>
          <w:tab w:val="left" w:pos="6840"/>
        </w:tabs>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6164.4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4" name="Rectangle 14"/>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4" o:spid="_x0000_s1048"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CHILD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STUDY</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TEAM</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Hope Academy Board of Trustees shall provide the services of child study team personnel in numbers sufficient to ensure implementation of pertinent law and regulation.  The Chief School Administrator shall present to the board for approval job descript</w:t>
      </w:r>
      <w:r>
        <w:rPr>
          <w:rFonts w:ascii="Helvetica Neue" w:eastAsia="Helvetica Neue" w:hAnsi="Helvetica Neue" w:cs="Helvetica Neue"/>
          <w:sz w:val="18"/>
          <w:szCs w:val="18"/>
        </w:rPr>
        <w:t>ions, qualifications and evaluation criteria for positions required, and shall present to the board for hiring the best qualified applicants.</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18"/>
          <w:szCs w:val="18"/>
        </w:rPr>
      </w:pPr>
      <w:r>
        <w:rPr>
          <w:rFonts w:ascii="Helvetica Neue" w:eastAsia="Helvetica Neue" w:hAnsi="Helvetica Neue" w:cs="Helvetica Neue"/>
          <w:sz w:val="18"/>
          <w:szCs w:val="18"/>
        </w:rPr>
        <w:t>When complete evaluations of students are necessary, the Chief School Administrator shall recommend for board appr</w:t>
      </w:r>
      <w:r>
        <w:rPr>
          <w:rFonts w:ascii="Helvetica Neue" w:eastAsia="Helvetica Neue" w:hAnsi="Helvetica Neue" w:cs="Helvetica Neue"/>
          <w:sz w:val="18"/>
          <w:szCs w:val="18"/>
        </w:rPr>
        <w:t>oval qualified persons or agencies to supplement the school team.  Appropriate staff members, such as the nurse and teachers assigned to the student, shall also be involved.</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18"/>
          <w:szCs w:val="18"/>
        </w:rPr>
      </w:pPr>
      <w:r>
        <w:rPr>
          <w:rFonts w:ascii="Helvetica Neue" w:eastAsia="Helvetica Neue" w:hAnsi="Helvetica Neue" w:cs="Helvetica Neue"/>
          <w:sz w:val="18"/>
          <w:szCs w:val="18"/>
        </w:rPr>
        <w:t>Students who have been identified by any professional staff member, the parents/gu</w:t>
      </w:r>
      <w:r>
        <w:rPr>
          <w:rFonts w:ascii="Helvetica Neue" w:eastAsia="Helvetica Neue" w:hAnsi="Helvetica Neue" w:cs="Helvetica Neue"/>
          <w:sz w:val="18"/>
          <w:szCs w:val="18"/>
        </w:rPr>
        <w:t>ardians of the child, a child welfare agency or by the health services staff as possibly having an educational disability shall be considered for evaluation.</w:t>
      </w:r>
    </w:p>
    <w:p w:rsidR="009B4E14" w:rsidRDefault="007F40C4">
      <w:pPr>
        <w:pBdr>
          <w:top w:val="nil"/>
          <w:left w:val="nil"/>
          <w:bottom w:val="nil"/>
          <w:right w:val="nil"/>
          <w:between w:val="nil"/>
        </w:pBdr>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Teachers and administrators shall provide intervention resources (e.g., adaptive teaching methods </w:t>
      </w:r>
      <w:r>
        <w:rPr>
          <w:rFonts w:ascii="Helvetica Neue" w:eastAsia="Helvetica Neue" w:hAnsi="Helvetica Neue" w:cs="Helvetica Neue"/>
          <w:sz w:val="18"/>
          <w:szCs w:val="18"/>
        </w:rPr>
        <w:t>and materials, schedule changes, modified workloads, corrective or remedial instruction, etc.) in order to discover whether an observed difficulty is the result of problems within the educational delivery system.  Parents/guardians shall be notified of suc</w:t>
      </w:r>
      <w:r>
        <w:rPr>
          <w:rFonts w:ascii="Helvetica Neue" w:eastAsia="Helvetica Neue" w:hAnsi="Helvetica Neue" w:cs="Helvetica Neue"/>
          <w:sz w:val="18"/>
          <w:szCs w:val="18"/>
        </w:rPr>
        <w:t>h interventions.  The members of the child study team shall be available to discuss problems informally with teachers and parents/guardians.</w:t>
      </w:r>
    </w:p>
    <w:p w:rsidR="009B4E14" w:rsidRDefault="009B4E14">
      <w:pPr>
        <w:pBdr>
          <w:top w:val="nil"/>
          <w:left w:val="nil"/>
          <w:bottom w:val="nil"/>
          <w:right w:val="nil"/>
          <w:between w:val="nil"/>
        </w:pBdr>
        <w:spacing w:after="0"/>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If the problems persist despite these intervention techniques, a formal referral, requiring due process procedures</w:t>
      </w:r>
      <w:r>
        <w:rPr>
          <w:rFonts w:ascii="Helvetica Neue" w:eastAsia="Helvetica Neue" w:hAnsi="Helvetica Neue" w:cs="Helvetica Neue"/>
          <w:sz w:val="18"/>
          <w:szCs w:val="18"/>
        </w:rPr>
        <w:t>, shall be initiated.  The examination of each such student shall proceed promptly in strict accordance with law.  The board shall review and adopt the regulations governing the referral process.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Examination of each identified child shall consist of a physical examination, a psychological examination, an educational examination, a social case study, and such other examinations as may be deemed necessary by the child study team.</w:t>
      </w:r>
    </w:p>
    <w:p w:rsidR="009B4E14" w:rsidRDefault="009B4E1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u w:val="single"/>
        </w:rPr>
        <w:t>Disaffected</w:t>
      </w:r>
      <w:r>
        <w:rPr>
          <w:rFonts w:ascii="Helvetica Neue" w:eastAsia="Helvetica Neue" w:hAnsi="Helvetica Neue" w:cs="Helvetica Neue"/>
          <w:sz w:val="18"/>
          <w:szCs w:val="18"/>
        </w:rPr>
        <w:t xml:space="preserve"> </w:t>
      </w:r>
      <w:r>
        <w:rPr>
          <w:rFonts w:ascii="Helvetica Neue" w:eastAsia="Helvetica Neue" w:hAnsi="Helvetica Neue" w:cs="Helvetica Neue"/>
          <w:sz w:val="18"/>
          <w:szCs w:val="18"/>
          <w:u w:val="single"/>
        </w:rPr>
        <w:t>Student</w:t>
      </w:r>
      <w:r>
        <w:rPr>
          <w:rFonts w:ascii="Helvetica Neue" w:eastAsia="Helvetica Neue" w:hAnsi="Helvetica Neue" w:cs="Helvetica Neue"/>
          <w:sz w:val="18"/>
          <w:szCs w:val="18"/>
          <w:u w:val="single"/>
        </w:rPr>
        <w:t>s</w:t>
      </w:r>
    </w:p>
    <w:p w:rsidR="009B4E14" w:rsidRDefault="007F40C4">
      <w:pPr>
        <w:pBdr>
          <w:top w:val="nil"/>
          <w:left w:val="nil"/>
          <w:bottom w:val="nil"/>
          <w:right w:val="nil"/>
          <w:between w:val="nil"/>
        </w:pBdr>
        <w:tabs>
          <w:tab w:val="left" w:pos="576"/>
          <w:tab w:val="left" w:pos="1152"/>
          <w:tab w:val="left" w:pos="6840"/>
          <w:tab w:val="left" w:pos="9216"/>
        </w:tabs>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In addition to the educationally disabled, the child study team shall consider and recommend appropriate remedies and/or programs for students exhibiting disaffected behavior patterns.  A survey of needs shall be conducted for each such student.  If the </w:t>
      </w:r>
      <w:r>
        <w:rPr>
          <w:rFonts w:ascii="Helvetica Neue" w:eastAsia="Helvetica Neue" w:hAnsi="Helvetica Neue" w:cs="Helvetica Neue"/>
          <w:sz w:val="18"/>
          <w:szCs w:val="18"/>
        </w:rPr>
        <w:t>survey indicates the advisability of a complete evaluation, a referral shall be initiated and due process followed.  If the survey indicates a change in program, the child study team shall cooperate with the teaching staff in developing an appropriate prog</w:t>
      </w:r>
      <w:r>
        <w:rPr>
          <w:rFonts w:ascii="Helvetica Neue" w:eastAsia="Helvetica Neue" w:hAnsi="Helvetica Neue" w:cs="Helvetica Neue"/>
          <w:sz w:val="18"/>
          <w:szCs w:val="18"/>
        </w:rPr>
        <w:t>ram, including, if necessary, alternative programs.</w:t>
      </w:r>
    </w:p>
    <w:p w:rsidR="009B4E14" w:rsidRDefault="007F40C4">
      <w:pPr>
        <w:pBdr>
          <w:top w:val="nil"/>
          <w:left w:val="nil"/>
          <w:bottom w:val="nil"/>
          <w:right w:val="nil"/>
          <w:between w:val="nil"/>
        </w:pBdr>
        <w:tabs>
          <w:tab w:val="left" w:pos="576"/>
          <w:tab w:val="left" w:pos="1152"/>
          <w:tab w:val="left" w:pos="6840"/>
          <w:tab w:val="left" w:pos="9216"/>
        </w:tabs>
        <w:jc w:val="both"/>
        <w:rPr>
          <w:rFonts w:ascii="Helvetica Neue" w:eastAsia="Helvetica Neue" w:hAnsi="Helvetica Neue" w:cs="Helvetica Neue"/>
          <w:sz w:val="18"/>
          <w:szCs w:val="18"/>
        </w:rPr>
      </w:pPr>
      <w:r>
        <w:rPr>
          <w:rFonts w:ascii="Helvetica Neue" w:eastAsia="Helvetica Neue" w:hAnsi="Helvetica Neue" w:cs="Helvetica Neue"/>
          <w:sz w:val="18"/>
          <w:szCs w:val="18"/>
          <w:u w:val="single"/>
        </w:rPr>
        <w:t>Disruptive</w:t>
      </w:r>
      <w:r>
        <w:rPr>
          <w:rFonts w:ascii="Helvetica Neue" w:eastAsia="Helvetica Neue" w:hAnsi="Helvetica Neue" w:cs="Helvetica Neue"/>
          <w:sz w:val="18"/>
          <w:szCs w:val="18"/>
        </w:rPr>
        <w:t xml:space="preserve"> </w:t>
      </w:r>
      <w:r>
        <w:rPr>
          <w:rFonts w:ascii="Helvetica Neue" w:eastAsia="Helvetica Neue" w:hAnsi="Helvetica Neue" w:cs="Helvetica Neue"/>
          <w:sz w:val="18"/>
          <w:szCs w:val="18"/>
          <w:u w:val="single"/>
        </w:rPr>
        <w:t>Students</w:t>
      </w:r>
    </w:p>
    <w:p w:rsidR="009B4E14" w:rsidRDefault="007F40C4">
      <w:pPr>
        <w:pBdr>
          <w:top w:val="nil"/>
          <w:left w:val="nil"/>
          <w:bottom w:val="nil"/>
          <w:right w:val="nil"/>
          <w:between w:val="nil"/>
        </w:pBdr>
        <w:tabs>
          <w:tab w:val="left" w:pos="576"/>
          <w:tab w:val="left" w:pos="6840"/>
          <w:tab w:val="left" w:pos="9216"/>
          <w:tab w:val="left" w:pos="9270"/>
        </w:tabs>
        <w:spacing w:after="120"/>
        <w:jc w:val="both"/>
        <w:rPr>
          <w:rFonts w:ascii="Helvetica Neue" w:eastAsia="Helvetica Neue" w:hAnsi="Helvetica Neue" w:cs="Helvetica Neue"/>
          <w:sz w:val="18"/>
          <w:szCs w:val="18"/>
        </w:rPr>
      </w:pPr>
      <w:r>
        <w:rPr>
          <w:rFonts w:ascii="Helvetica Neue" w:eastAsia="Helvetica Neue" w:hAnsi="Helvetica Neue" w:cs="Helvetica Neue"/>
          <w:sz w:val="18"/>
          <w:szCs w:val="18"/>
        </w:rPr>
        <w:t>All staff members shall be familiar with and implement the discipline policies and procedures adopted by this board.  This implementation will identify the student who is disruptive.  Staff members shall report the names of students who disrupt the educati</w:t>
      </w:r>
      <w:r>
        <w:rPr>
          <w:rFonts w:ascii="Helvetica Neue" w:eastAsia="Helvetica Neue" w:hAnsi="Helvetica Neue" w:cs="Helvetica Neue"/>
          <w:sz w:val="18"/>
          <w:szCs w:val="18"/>
        </w:rPr>
        <w:t xml:space="preserve">onal program to the appropriate administrator who shall initiate actions that will ensure the involvement of the student's family and the provision of counseling and assessment services, so as to determine the causes of the student's disruptive behavior.  </w:t>
      </w:r>
      <w:r>
        <w:rPr>
          <w:rFonts w:ascii="Helvetica Neue" w:eastAsia="Helvetica Neue" w:hAnsi="Helvetica Neue" w:cs="Helvetica Neue"/>
          <w:sz w:val="18"/>
          <w:szCs w:val="18"/>
        </w:rPr>
        <w:t>A request for prereferral intervention or for referral for evaluation may be made to the child study team.  Throughout this process, administrators, support staff, teachers, parents/guardians, and if prudent, the student are to be involved.  If all strateg</w:t>
      </w:r>
      <w:r>
        <w:rPr>
          <w:rFonts w:ascii="Helvetica Neue" w:eastAsia="Helvetica Neue" w:hAnsi="Helvetica Neue" w:cs="Helvetica Neue"/>
          <w:sz w:val="18"/>
          <w:szCs w:val="18"/>
        </w:rPr>
        <w:t>ies prove unsuccessful, referral to the appropriate outside agency may be made.</w:t>
      </w:r>
    </w:p>
    <w:p w:rsidR="009B4E14" w:rsidRDefault="007F40C4">
      <w:pPr>
        <w:widowControl w:val="0"/>
        <w:pBdr>
          <w:top w:val="nil"/>
          <w:left w:val="nil"/>
          <w:bottom w:val="nil"/>
          <w:right w:val="nil"/>
          <w:between w:val="nil"/>
        </w:pBdr>
        <w:tabs>
          <w:tab w:val="left" w:pos="576"/>
          <w:tab w:val="left" w:pos="6840"/>
          <w:tab w:val="left" w:pos="9216"/>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In accordance with state law and board policy, disruptive students whose continuing attendance interrupts the educational program and/or threatens harm to themselves and others</w:t>
      </w:r>
      <w:r>
        <w:rPr>
          <w:rFonts w:ascii="Helvetica Neue" w:eastAsia="Helvetica Neue" w:hAnsi="Helvetica Neue" w:cs="Helvetica Neue"/>
          <w:sz w:val="18"/>
          <w:szCs w:val="18"/>
        </w:rPr>
        <w:t xml:space="preserve"> may be suspended and considered for expulsion.  </w:t>
      </w:r>
    </w:p>
    <w:p w:rsidR="009B4E14" w:rsidRDefault="009B4E14">
      <w:pPr>
        <w:pBdr>
          <w:top w:val="nil"/>
          <w:left w:val="nil"/>
          <w:bottom w:val="nil"/>
          <w:right w:val="nil"/>
          <w:between w:val="nil"/>
        </w:pBdr>
        <w:tabs>
          <w:tab w:val="left" w:pos="576"/>
          <w:tab w:val="left" w:pos="1152"/>
          <w:tab w:val="left" w:pos="6840"/>
          <w:tab w:val="left" w:pos="9216"/>
        </w:tabs>
        <w:spacing w:after="0"/>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NJSBA Review/Update:</w:t>
      </w:r>
      <w:r>
        <w:rPr>
          <w:rFonts w:ascii="Helvetica Neue" w:eastAsia="Helvetica Neue" w:hAnsi="Helvetica Neue" w:cs="Helvetica Neue"/>
          <w:sz w:val="18"/>
          <w:szCs w:val="18"/>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18"/>
          <w:szCs w:val="18"/>
        </w:rPr>
        <w:t>Adopted:</w:t>
      </w:r>
      <w:r>
        <w:rPr>
          <w:rFonts w:ascii="Helvetica Neue" w:eastAsia="Helvetica Neue" w:hAnsi="Helvetica Neue" w:cs="Helvetica Neue"/>
          <w:sz w:val="18"/>
          <w:szCs w:val="18"/>
        </w:rPr>
        <w:tab/>
        <w:t>July 2010</w:t>
      </w: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890"/>
          <w:tab w:val="left" w:pos="4140"/>
          <w:tab w:val="left" w:pos="6660"/>
          <w:tab w:val="left" w:pos="7488"/>
          <w:tab w:val="left" w:pos="7776"/>
          <w:tab w:val="left" w:pos="9216"/>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890"/>
          <w:tab w:val="left" w:pos="4140"/>
          <w:tab w:val="left" w:pos="6660"/>
          <w:tab w:val="left" w:pos="7488"/>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6171</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_</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1" name="Rectangle 11"/>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1" o:spid="_x0000_s1049"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SPECIAL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INSTRUCTIONAL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PROGRAMS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regular curriculum of the Hope Academy Charter School is designed to accomplish the school's educational goals and objectives for a thorough and efficient system of education for all students.</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necessary, the regular program shall be altered or supplemented or other means used to provide for the identified needs of the following students:</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The classifiable educationally disabled</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The gifted and talented</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Those requiring compensatory or</w:t>
      </w:r>
      <w:r>
        <w:rPr>
          <w:rFonts w:ascii="Helvetica Neue" w:eastAsia="Helvetica Neue" w:hAnsi="Helvetica Neue" w:cs="Helvetica Neue"/>
          <w:sz w:val="20"/>
          <w:szCs w:val="20"/>
        </w:rPr>
        <w:t xml:space="preserve"> remedial programs</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t>The disaffected and alienated</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E.</w:t>
      </w:r>
      <w:r>
        <w:rPr>
          <w:rFonts w:ascii="Helvetica Neue" w:eastAsia="Helvetica Neue" w:hAnsi="Helvetica Neue" w:cs="Helvetica Neue"/>
          <w:sz w:val="20"/>
          <w:szCs w:val="20"/>
        </w:rPr>
        <w:tab/>
        <w:t>Pregnant students</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F.</w:t>
      </w:r>
      <w:r>
        <w:rPr>
          <w:rFonts w:ascii="Helvetica Neue" w:eastAsia="Helvetica Neue" w:hAnsi="Helvetica Neue" w:cs="Helvetica Neue"/>
          <w:sz w:val="20"/>
          <w:szCs w:val="20"/>
        </w:rPr>
        <w:tab/>
        <w:t>Students requiring home instruction</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G.</w:t>
      </w:r>
      <w:r>
        <w:rPr>
          <w:rFonts w:ascii="Helvetica Neue" w:eastAsia="Helvetica Neue" w:hAnsi="Helvetica Neue" w:cs="Helvetica Neue"/>
          <w:sz w:val="20"/>
          <w:szCs w:val="20"/>
        </w:rPr>
        <w:tab/>
        <w:t>The physically disabled</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H.   Those with limited English proficiency</w:t>
      </w:r>
    </w:p>
    <w:p w:rsidR="009B4E14" w:rsidRDefault="007F40C4">
      <w:pPr>
        <w:pBdr>
          <w:top w:val="nil"/>
          <w:left w:val="nil"/>
          <w:bottom w:val="nil"/>
          <w:right w:val="nil"/>
          <w:between w:val="nil"/>
        </w:pBdr>
        <w:tabs>
          <w:tab w:val="left" w:pos="-1440"/>
          <w:tab w:val="left" w:pos="-720"/>
          <w:tab w:val="left" w:pos="1440"/>
        </w:tabs>
        <w:spacing w:after="0"/>
        <w:ind w:left="144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w:t>
      </w:r>
      <w:r>
        <w:rPr>
          <w:rFonts w:ascii="Helvetica Neue" w:eastAsia="Helvetica Neue" w:hAnsi="Helvetica Neue" w:cs="Helvetica Neue"/>
          <w:sz w:val="20"/>
          <w:szCs w:val="20"/>
        </w:rPr>
        <w:tab/>
        <w:t>The disruptive</w:t>
      </w:r>
    </w:p>
    <w:p w:rsidR="009B4E14" w:rsidRDefault="009B4E14">
      <w:pPr>
        <w:pBdr>
          <w:top w:val="nil"/>
          <w:left w:val="nil"/>
          <w:bottom w:val="nil"/>
          <w:right w:val="nil"/>
          <w:between w:val="nil"/>
        </w:pBdr>
        <w:tabs>
          <w:tab w:val="left" w:pos="-1440"/>
          <w:tab w:val="left" w:pos="-720"/>
          <w:tab w:val="left" w:pos="0"/>
          <w:tab w:val="left" w:pos="360"/>
          <w:tab w:val="left" w:pos="14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6171.1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2" name="Rectangle 12"/>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2" o:spid="_x0000_s1050"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9B4E1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REMEDIAL</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INSTRUCTION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who perform below acceptable levels on statewide assessments of the Core Curriculum Content Standards shall participate in remedial programs.  Proficiency shall also be evaluated through multi-skills assessment, standardized tests, diagnostic inst</w:t>
      </w:r>
      <w:r>
        <w:rPr>
          <w:rFonts w:ascii="Helvetica Neue" w:eastAsia="Helvetica Neue" w:hAnsi="Helvetica Neue" w:cs="Helvetica Neue"/>
          <w:sz w:val="20"/>
          <w:szCs w:val="20"/>
        </w:rPr>
        <w:t>ruments, teacher observation and student progress reports.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programs shall include procedures to evaluate student achievement related to the remedial program objectives and standards.  Continuous communication between teaching staff members and parents/</w:t>
      </w:r>
      <w:r>
        <w:rPr>
          <w:rFonts w:ascii="Helvetica Neue" w:eastAsia="Helvetica Neue" w:hAnsi="Helvetica Neue" w:cs="Helvetica Neue"/>
          <w:sz w:val="20"/>
          <w:szCs w:val="20"/>
        </w:rPr>
        <w:t>guardians of students participating in remedial educational programs shall be coordinated by the Chief School Administrator.  These programs shall be supplemental to the regular program and designed to assist students who have academic, social, economic or</w:t>
      </w:r>
      <w:r>
        <w:rPr>
          <w:rFonts w:ascii="Helvetica Neue" w:eastAsia="Helvetica Neue" w:hAnsi="Helvetica Neue" w:cs="Helvetica Neue"/>
          <w:sz w:val="20"/>
          <w:szCs w:val="20"/>
        </w:rPr>
        <w:t xml:space="preserve"> environmental needs that prevent them from succeeding in regular school programs.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parents/guardians shall be notified in writing of a student's need for a remedial/skill maintenance program and shall be encouraged to participate in its design.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Regulat</w:t>
      </w:r>
      <w:r>
        <w:rPr>
          <w:rFonts w:ascii="Helvetica Neue" w:eastAsia="Helvetica Neue" w:hAnsi="Helvetica Neue" w:cs="Helvetica Neue"/>
          <w:sz w:val="20"/>
          <w:szCs w:val="20"/>
        </w:rPr>
        <w:t>ions governing these programs and procedures shall be reviewed and adopted by the board as required by law.</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evaluate the remedial education programs each school year and report to the board of trustees as to their effec</w:t>
      </w:r>
      <w:r>
        <w:rPr>
          <w:rFonts w:ascii="Helvetica Neue" w:eastAsia="Helvetica Neue" w:hAnsi="Helvetica Neue" w:cs="Helvetica Neue"/>
          <w:sz w:val="20"/>
          <w:szCs w:val="20"/>
        </w:rPr>
        <w:t>tiveness in achieving and maintaining acceptable levels of student proficiency.</w:t>
      </w:r>
    </w:p>
    <w:p w:rsidR="009B4E14" w:rsidRDefault="009B4E1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152"/>
          <w:tab w:val="left" w:pos="1890"/>
          <w:tab w:val="left" w:pos="5400"/>
          <w:tab w:val="left" w:pos="594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1890"/>
          <w:tab w:val="left" w:pos="2790"/>
          <w:tab w:val="left" w:pos="4050"/>
          <w:tab w:val="left" w:pos="6840"/>
          <w:tab w:val="left" w:pos="7776"/>
          <w:tab w:val="left" w:pos="9216"/>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6173 </w:t>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9" name="Rectangle 9"/>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9" o:spid="_x0000_s1051"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HOME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INSTRUCTION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Temporary or Chronic Health Condition</w:t>
      </w:r>
    </w:p>
    <w:p w:rsidR="009B4E14" w:rsidRDefault="007F40C4">
      <w:pPr>
        <w:pBdr>
          <w:top w:val="nil"/>
          <w:left w:val="nil"/>
          <w:bottom w:val="nil"/>
          <w:right w:val="nil"/>
          <w:between w:val="nil"/>
        </w:pBdr>
        <w:tabs>
          <w:tab w:val="left" w:pos="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provide instructional services to an enrolled student whether a general education or special education student at the student's home or another suitable out-of-school setting when the student is confined to the home or another out-of-scho</w:t>
      </w:r>
      <w:r>
        <w:rPr>
          <w:rFonts w:ascii="Helvetica Neue" w:eastAsia="Helvetica Neue" w:hAnsi="Helvetica Neue" w:cs="Helvetica Neue"/>
          <w:sz w:val="20"/>
          <w:szCs w:val="20"/>
        </w:rPr>
        <w:t>ol setting due to a temporary or chronic health condition or a need for treatment which precludes participation in their usual education setting, whether general education or special education.</w:t>
      </w:r>
    </w:p>
    <w:p w:rsidR="009B4E14" w:rsidRDefault="007F40C4">
      <w:pPr>
        <w:numPr>
          <w:ilvl w:val="0"/>
          <w:numId w:val="161"/>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To request home instruction due to a temporary or chronic heal</w:t>
      </w:r>
      <w:r>
        <w:rPr>
          <w:rFonts w:ascii="Helvetica Neue" w:eastAsia="Helvetica Neue" w:hAnsi="Helvetica Neue" w:cs="Helvetica Neue"/>
          <w:sz w:val="20"/>
          <w:szCs w:val="20"/>
        </w:rPr>
        <w:t>th condition, the parent must submit a request to Hope Academy that includes a written determination from the student's physician documenting the projected need for confinement at the student's residence or other treatment setting for 10 consecutive school</w:t>
      </w:r>
      <w:r>
        <w:rPr>
          <w:rFonts w:ascii="Helvetica Neue" w:eastAsia="Helvetica Neue" w:hAnsi="Helvetica Neue" w:cs="Helvetica Neue"/>
          <w:sz w:val="20"/>
          <w:szCs w:val="20"/>
        </w:rPr>
        <w:t xml:space="preserve"> days or 15 cumulative school days or more during the school year.</w:t>
      </w:r>
    </w:p>
    <w:p w:rsidR="009B4E14" w:rsidRDefault="007F40C4">
      <w:pPr>
        <w:numPr>
          <w:ilvl w:val="1"/>
          <w:numId w:val="161"/>
        </w:numPr>
        <w:pBdr>
          <w:top w:val="nil"/>
          <w:left w:val="nil"/>
          <w:bottom w:val="nil"/>
          <w:right w:val="nil"/>
          <w:between w:val="nil"/>
        </w:pBdr>
        <w:spacing w:after="0"/>
        <w:ind w:left="144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forward the written determination to the school physician, who will verify the need for home instruction. The school physician may contact the student's physician to secure additional information concerning the student's diagnosis or need</w:t>
      </w:r>
      <w:r>
        <w:rPr>
          <w:rFonts w:ascii="Helvetica Neue" w:eastAsia="Helvetica Neue" w:hAnsi="Helvetica Neue" w:cs="Helvetica Neue"/>
          <w:sz w:val="20"/>
          <w:szCs w:val="20"/>
        </w:rPr>
        <w:t xml:space="preserve"> for treatment and will verify the need for home instruction or will provide reasons for denial to the Hope Academy Board of Trustees.</w:t>
      </w:r>
    </w:p>
    <w:p w:rsidR="009B4E14" w:rsidRDefault="007F40C4">
      <w:pPr>
        <w:numPr>
          <w:ilvl w:val="1"/>
          <w:numId w:val="161"/>
        </w:numPr>
        <w:pBdr>
          <w:top w:val="nil"/>
          <w:left w:val="nil"/>
          <w:bottom w:val="nil"/>
          <w:right w:val="nil"/>
          <w:between w:val="nil"/>
        </w:pBdr>
        <w:spacing w:after="0"/>
        <w:ind w:left="144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notify the parent concerning the school physician's verification or reasons for denial within five scho</w:t>
      </w:r>
      <w:r>
        <w:rPr>
          <w:rFonts w:ascii="Helvetica Neue" w:eastAsia="Helvetica Neue" w:hAnsi="Helvetica Neue" w:cs="Helvetica Neue"/>
          <w:sz w:val="20"/>
          <w:szCs w:val="20"/>
        </w:rPr>
        <w:t>ol days after receipt of the written determination by the student's physician.</w:t>
      </w:r>
    </w:p>
    <w:p w:rsidR="009B4E14" w:rsidRDefault="007F40C4">
      <w:pPr>
        <w:numPr>
          <w:ilvl w:val="1"/>
          <w:numId w:val="161"/>
        </w:numPr>
        <w:pBdr>
          <w:top w:val="nil"/>
          <w:left w:val="nil"/>
          <w:bottom w:val="nil"/>
          <w:right w:val="nil"/>
          <w:between w:val="nil"/>
        </w:pBdr>
        <w:spacing w:after="0"/>
        <w:ind w:left="144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Hope Academy will provide instructional services within five school days after receipt of the school physician's verification or, if verification is made prior to the student's </w:t>
      </w:r>
      <w:r>
        <w:rPr>
          <w:rFonts w:ascii="Helvetica Neue" w:eastAsia="Helvetica Neue" w:hAnsi="Helvetica Neue" w:cs="Helvetica Neue"/>
          <w:sz w:val="20"/>
          <w:szCs w:val="20"/>
        </w:rPr>
        <w:t>confinement, during the first week of the student's confinement to the home or out-of school setting.</w:t>
      </w:r>
    </w:p>
    <w:p w:rsidR="009B4E14" w:rsidRDefault="007F40C4">
      <w:pPr>
        <w:numPr>
          <w:ilvl w:val="0"/>
          <w:numId w:val="161"/>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Hope Academy will incur the costs of providing instruction in the home or out-of-school setting either directly or through contract with another district </w:t>
      </w:r>
      <w:r>
        <w:rPr>
          <w:rFonts w:ascii="Helvetica Neue" w:eastAsia="Helvetica Neue" w:hAnsi="Helvetica Neue" w:cs="Helvetica Neue"/>
          <w:sz w:val="20"/>
          <w:szCs w:val="20"/>
        </w:rPr>
        <w:t>board of education, educational services commission, jointure commission, or approved clinic.</w:t>
      </w:r>
    </w:p>
    <w:p w:rsidR="009B4E14" w:rsidRDefault="007F40C4">
      <w:pPr>
        <w:numPr>
          <w:ilvl w:val="0"/>
          <w:numId w:val="161"/>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home or out-of-school instruction will meet the following minimum standards:</w:t>
      </w:r>
    </w:p>
    <w:p w:rsidR="009B4E14" w:rsidRDefault="007F40C4">
      <w:pPr>
        <w:numPr>
          <w:ilvl w:val="1"/>
          <w:numId w:val="161"/>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establish a written plan for the delivery of instruction and ma</w:t>
      </w:r>
      <w:r>
        <w:rPr>
          <w:rFonts w:ascii="Helvetica Neue" w:eastAsia="Helvetica Neue" w:hAnsi="Helvetica Neue" w:cs="Helvetica Neue"/>
          <w:sz w:val="20"/>
          <w:szCs w:val="20"/>
        </w:rPr>
        <w:t>intain a record of delivery of instructional services and student progress.</w:t>
      </w:r>
    </w:p>
    <w:p w:rsidR="009B4E14" w:rsidRDefault="007F40C4">
      <w:pPr>
        <w:numPr>
          <w:ilvl w:val="2"/>
          <w:numId w:val="161"/>
        </w:numPr>
        <w:pBdr>
          <w:top w:val="nil"/>
          <w:left w:val="nil"/>
          <w:bottom w:val="nil"/>
          <w:right w:val="nil"/>
          <w:between w:val="nil"/>
        </w:pBdr>
        <w:spacing w:after="0"/>
        <w:ind w:left="216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a student without disabilities whose projected confinement will exceed 30 consecutive calendar days, Hope Academy will develop an Individualized Program Plan (IPP) for the student within no more than 30 calendar days from the date on which Hope Academy</w:t>
      </w:r>
      <w:r>
        <w:rPr>
          <w:rFonts w:ascii="Helvetica Neue" w:eastAsia="Helvetica Neue" w:hAnsi="Helvetica Neue" w:cs="Helvetica Neue"/>
          <w:sz w:val="20"/>
          <w:szCs w:val="20"/>
        </w:rPr>
        <w:t xml:space="preserve"> receives the school physician's verification that the period of confinement would likely exceed this 30 consecutive calendar day threshold.</w:t>
      </w:r>
    </w:p>
    <w:p w:rsidR="009B4E14" w:rsidRDefault="007F40C4">
      <w:pPr>
        <w:numPr>
          <w:ilvl w:val="1"/>
          <w:numId w:val="161"/>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teacher providing instruction will be appropriately certified for the subject, grade level and special needs of</w:t>
      </w:r>
      <w:r>
        <w:rPr>
          <w:rFonts w:ascii="Helvetica Neue" w:eastAsia="Helvetica Neue" w:hAnsi="Helvetica Neue" w:cs="Helvetica Neue"/>
          <w:sz w:val="20"/>
          <w:szCs w:val="20"/>
        </w:rPr>
        <w:t xml:space="preserve"> the student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6A:9, Professional licensure and Standards.</w:t>
      </w:r>
    </w:p>
    <w:p w:rsidR="009B4E14" w:rsidRDefault="007F40C4">
      <w:pPr>
        <w:numPr>
          <w:ilvl w:val="1"/>
          <w:numId w:val="161"/>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teacher will provide one-on-one instruction for no fewer than five hours per week on three separate days of the week and, If the student is physically able, no fewer than fiv</w:t>
      </w:r>
      <w:r>
        <w:rPr>
          <w:rFonts w:ascii="Helvetica Neue" w:eastAsia="Helvetica Neue" w:hAnsi="Helvetica Neue" w:cs="Helvetica Neue"/>
          <w:sz w:val="20"/>
          <w:szCs w:val="20"/>
        </w:rPr>
        <w:t>e hours per week of additional guided learning experiences that may include the use of technology to provide audio and visual connections to the student's classroom.</w:t>
      </w:r>
    </w:p>
    <w:p w:rsidR="009B4E14" w:rsidRDefault="009B4E14">
      <w:pPr>
        <w:pBdr>
          <w:top w:val="nil"/>
          <w:left w:val="nil"/>
          <w:bottom w:val="nil"/>
          <w:right w:val="nil"/>
          <w:between w:val="nil"/>
        </w:pBdr>
        <w:tabs>
          <w:tab w:val="left" w:pos="720"/>
        </w:tabs>
        <w:ind w:left="720" w:hanging="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720"/>
        </w:tabs>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can also include audio and visual connections to the teacher or teachers providing t</w:t>
      </w:r>
      <w:r>
        <w:rPr>
          <w:rFonts w:ascii="Helvetica Neue" w:eastAsia="Helvetica Neue" w:hAnsi="Helvetica Neue" w:cs="Helvetica Neue"/>
          <w:sz w:val="20"/>
          <w:szCs w:val="20"/>
        </w:rPr>
        <w:t>he instruction from the school the teachers' homes or other appropriate and approved facility.</w:t>
      </w:r>
    </w:p>
    <w:p w:rsidR="009B4E14" w:rsidRDefault="007F40C4">
      <w:pPr>
        <w:numPr>
          <w:ilvl w:val="1"/>
          <w:numId w:val="161"/>
        </w:numPr>
        <w:pBdr>
          <w:top w:val="nil"/>
          <w:left w:val="nil"/>
          <w:bottom w:val="nil"/>
          <w:right w:val="nil"/>
          <w:between w:val="nil"/>
        </w:pBdr>
        <w:tabs>
          <w:tab w:val="left" w:pos="1260"/>
        </w:tabs>
        <w:spacing w:after="0"/>
        <w:ind w:left="126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 student with disabilities the home instruction will be consistent with the student's Individualized Education plan (IEP) to the extent appropriate and will meet the Core Curriculum Content Standards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6A:8, Standards and Assessment</w:t>
      </w:r>
      <w:r>
        <w:rPr>
          <w:rFonts w:ascii="Helvetica Neue" w:eastAsia="Helvetica Neue" w:hAnsi="Helvetica Neue" w:cs="Helvetica Neue"/>
          <w:sz w:val="20"/>
          <w:szCs w:val="20"/>
        </w:rPr>
        <w:t>. When the provision of home instruction will exceed 30 consecutive school days in a school year, the IEP team will convene a meeting to review and, if appropriate, revise the student's IEP.</w:t>
      </w:r>
    </w:p>
    <w:p w:rsidR="009B4E14" w:rsidRDefault="007F40C4">
      <w:pPr>
        <w:numPr>
          <w:ilvl w:val="1"/>
          <w:numId w:val="161"/>
        </w:numPr>
        <w:pBdr>
          <w:top w:val="nil"/>
          <w:left w:val="nil"/>
          <w:bottom w:val="nil"/>
          <w:right w:val="nil"/>
          <w:between w:val="nil"/>
        </w:pBdr>
        <w:tabs>
          <w:tab w:val="left" w:pos="1260"/>
        </w:tabs>
        <w:spacing w:after="0"/>
        <w:ind w:left="126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 student without disability, the home instruction will meet </w:t>
      </w:r>
      <w:r>
        <w:rPr>
          <w:rFonts w:ascii="Helvetica Neue" w:eastAsia="Helvetica Neue" w:hAnsi="Helvetica Neue" w:cs="Helvetica Neue"/>
          <w:sz w:val="20"/>
          <w:szCs w:val="20"/>
        </w:rPr>
        <w:t xml:space="preserve">the Core Curriculum Content Standards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6A:8, Standards and Assessment, and the requirements of the Board of Trustees for promotion at that grade level. When the provision of home instruction will exceed 60 calendar days the school physi</w:t>
      </w:r>
      <w:r>
        <w:rPr>
          <w:rFonts w:ascii="Helvetica Neue" w:eastAsia="Helvetica Neue" w:hAnsi="Helvetica Neue" w:cs="Helvetica Neue"/>
          <w:sz w:val="20"/>
          <w:szCs w:val="20"/>
        </w:rPr>
        <w:t xml:space="preserve">cian will refer the student to the child study team for evaluation according to the requirements of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6A:14.</w:t>
      </w:r>
    </w:p>
    <w:p w:rsidR="009B4E14" w:rsidRDefault="009B4E14">
      <w:pPr>
        <w:widowControl w:val="0"/>
        <w:pBdr>
          <w:top w:val="nil"/>
          <w:left w:val="nil"/>
          <w:bottom w:val="nil"/>
          <w:right w:val="nil"/>
          <w:between w:val="nil"/>
        </w:pBdr>
        <w:tabs>
          <w:tab w:val="left" w:pos="720"/>
        </w:tabs>
        <w:spacing w:after="0"/>
        <w:ind w:left="720" w:hanging="720"/>
        <w:jc w:val="both"/>
        <w:rPr>
          <w:rFonts w:ascii="Helvetica Neue" w:eastAsia="Helvetica Neue" w:hAnsi="Helvetica Neue" w:cs="Helvetica Neue"/>
          <w:sz w:val="20"/>
          <w:szCs w:val="20"/>
          <w:u w:val="single"/>
        </w:rPr>
      </w:pPr>
    </w:p>
    <w:p w:rsidR="009B4E14" w:rsidRDefault="007F40C4">
      <w:pPr>
        <w:widowControl w:val="0"/>
        <w:pBdr>
          <w:top w:val="nil"/>
          <w:left w:val="nil"/>
          <w:bottom w:val="nil"/>
          <w:right w:val="nil"/>
          <w:between w:val="nil"/>
        </w:pBdr>
        <w:tabs>
          <w:tab w:val="left" w:pos="720"/>
        </w:tabs>
        <w:spacing w:after="0"/>
        <w:ind w:left="720" w:hanging="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Reasons Other Than a Temporary or Chronic Health Condition</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will provide instructional services to an enr</w:t>
      </w:r>
      <w:r>
        <w:rPr>
          <w:rFonts w:ascii="Helvetica Neue" w:eastAsia="Helvetica Neue" w:hAnsi="Helvetica Neue" w:cs="Helvetica Neue"/>
          <w:sz w:val="20"/>
          <w:szCs w:val="20"/>
        </w:rPr>
        <w:t>olled general education student at the student's home or other suitable out-of-school setting under the following conditions:</w:t>
      </w:r>
    </w:p>
    <w:p w:rsidR="009B4E14" w:rsidRDefault="007F40C4">
      <w:pPr>
        <w:numPr>
          <w:ilvl w:val="0"/>
          <w:numId w:val="163"/>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student is mandated by State law and rule for placement in an alternative education program for violations of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6A:16-5.5 and 5.6 but placement is not immediately available;</w:t>
      </w:r>
    </w:p>
    <w:p w:rsidR="009B4E14" w:rsidRDefault="007F40C4">
      <w:pPr>
        <w:numPr>
          <w:ilvl w:val="0"/>
          <w:numId w:val="163"/>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student is placed on short-term or long-term suspension from participation in the general education program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6A:16-7.2 and 7.3; or</w:t>
      </w:r>
    </w:p>
    <w:p w:rsidR="009B4E14" w:rsidRDefault="007F40C4">
      <w:pPr>
        <w:numPr>
          <w:ilvl w:val="0"/>
          <w:numId w:val="163"/>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 court order requires that the studen</w:t>
      </w:r>
      <w:r>
        <w:rPr>
          <w:rFonts w:ascii="Helvetica Neue" w:eastAsia="Helvetica Neue" w:hAnsi="Helvetica Neue" w:cs="Helvetica Neue"/>
          <w:sz w:val="20"/>
          <w:szCs w:val="20"/>
        </w:rPr>
        <w:t>t receive instructional services in the home or other out-of-school setting.</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provide services no later than five school days after the student has left the general education program.</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incur the costs of providing instruct</w:t>
      </w:r>
      <w:r>
        <w:rPr>
          <w:rFonts w:ascii="Helvetica Neue" w:eastAsia="Helvetica Neue" w:hAnsi="Helvetica Neue" w:cs="Helvetica Neue"/>
          <w:sz w:val="20"/>
          <w:szCs w:val="20"/>
        </w:rPr>
        <w:t>ion in the home or out-of-school setting either directly or through contract with another board of education, educational services commission, jointure commission or approved clinic or agency.</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services will meet the following minimum standards:</w:t>
      </w:r>
    </w:p>
    <w:p w:rsidR="009B4E14" w:rsidRDefault="007F40C4">
      <w:pPr>
        <w:numPr>
          <w:ilvl w:val="0"/>
          <w:numId w:val="164"/>
        </w:numPr>
        <w:pBdr>
          <w:top w:val="nil"/>
          <w:left w:val="nil"/>
          <w:bottom w:val="nil"/>
          <w:right w:val="nil"/>
          <w:between w:val="nil"/>
        </w:pBdr>
        <w:spacing w:after="0"/>
        <w:ind w:left="135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w:t>
      </w:r>
      <w:r>
        <w:rPr>
          <w:rFonts w:ascii="Helvetica Neue" w:eastAsia="Helvetica Neue" w:hAnsi="Helvetica Neue" w:cs="Helvetica Neue"/>
          <w:sz w:val="20"/>
          <w:szCs w:val="20"/>
        </w:rPr>
        <w:t>ademy will develop an Individualized Program Plan (IPP) for delivery of instruction and maintain a record of delivery of instructional services and student progress.</w:t>
      </w:r>
    </w:p>
    <w:p w:rsidR="009B4E14" w:rsidRDefault="007F40C4">
      <w:pPr>
        <w:numPr>
          <w:ilvl w:val="2"/>
          <w:numId w:val="162"/>
        </w:numPr>
        <w:pBdr>
          <w:top w:val="nil"/>
          <w:left w:val="nil"/>
          <w:bottom w:val="nil"/>
          <w:right w:val="nil"/>
          <w:between w:val="nil"/>
        </w:pBdr>
        <w:spacing w:after="0"/>
        <w:ind w:left="207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a student expected to be on home instruction for 30 calendar days or more the IPP will be developed within 30 calendar days after placement.</w:t>
      </w:r>
    </w:p>
    <w:p w:rsidR="009B4E14" w:rsidRDefault="007F40C4">
      <w:pPr>
        <w:numPr>
          <w:ilvl w:val="3"/>
          <w:numId w:val="162"/>
        </w:numPr>
        <w:pBdr>
          <w:top w:val="nil"/>
          <w:left w:val="nil"/>
          <w:bottom w:val="nil"/>
          <w:right w:val="nil"/>
          <w:between w:val="nil"/>
        </w:pBdr>
        <w:spacing w:after="0"/>
        <w:ind w:left="288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 student on short-term suspension from the general education program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6A:16-7.2, devel</w:t>
      </w:r>
      <w:r>
        <w:rPr>
          <w:rFonts w:ascii="Helvetica Neue" w:eastAsia="Helvetica Neue" w:hAnsi="Helvetica Neue" w:cs="Helvetica Neue"/>
          <w:sz w:val="20"/>
          <w:szCs w:val="20"/>
        </w:rPr>
        <w:t>opment of an IPP is not required.</w:t>
      </w:r>
    </w:p>
    <w:p w:rsidR="009B4E14" w:rsidRDefault="007F40C4">
      <w:pPr>
        <w:numPr>
          <w:ilvl w:val="3"/>
          <w:numId w:val="162"/>
        </w:numPr>
        <w:pBdr>
          <w:top w:val="nil"/>
          <w:left w:val="nil"/>
          <w:bottom w:val="nil"/>
          <w:right w:val="nil"/>
          <w:between w:val="nil"/>
        </w:pBdr>
        <w:spacing w:after="0"/>
        <w:ind w:left="288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 student on long-term suspension from the general education program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6A:16-7.3 the Board of Trustees will develop the IPP within 30 days following a determination.</w:t>
      </w:r>
    </w:p>
    <w:p w:rsidR="009B4E14" w:rsidRDefault="007F40C4">
      <w:pPr>
        <w:numPr>
          <w:ilvl w:val="1"/>
          <w:numId w:val="162"/>
        </w:numPr>
        <w:pBdr>
          <w:top w:val="nil"/>
          <w:left w:val="nil"/>
          <w:bottom w:val="nil"/>
          <w:right w:val="nil"/>
          <w:between w:val="nil"/>
        </w:pBdr>
        <w:spacing w:after="0"/>
        <w:ind w:left="207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IPP will be based upon consul</w:t>
      </w:r>
      <w:r>
        <w:rPr>
          <w:rFonts w:ascii="Helvetica Neue" w:eastAsia="Helvetica Neue" w:hAnsi="Helvetica Neue" w:cs="Helvetica Neue"/>
          <w:sz w:val="20"/>
          <w:szCs w:val="20"/>
        </w:rPr>
        <w:t>tation with the student's parent and a multidisciplinary team of professionals with appropriate instructional and educational services credentials to assess the educational, behavioral, emotional, social, and health needs of the student and recommend a pro</w:t>
      </w:r>
      <w:r>
        <w:rPr>
          <w:rFonts w:ascii="Helvetica Neue" w:eastAsia="Helvetica Neue" w:hAnsi="Helvetica Neue" w:cs="Helvetica Neue"/>
          <w:sz w:val="20"/>
          <w:szCs w:val="20"/>
        </w:rPr>
        <w:t>gram to address both educational and behavioral goals;</w:t>
      </w:r>
    </w:p>
    <w:p w:rsidR="009B4E14" w:rsidRDefault="007F40C4">
      <w:pPr>
        <w:numPr>
          <w:ilvl w:val="1"/>
          <w:numId w:val="162"/>
        </w:numPr>
        <w:pBdr>
          <w:top w:val="nil"/>
          <w:left w:val="nil"/>
          <w:bottom w:val="nil"/>
          <w:right w:val="nil"/>
          <w:between w:val="nil"/>
        </w:pBdr>
        <w:spacing w:after="0"/>
        <w:ind w:left="207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IPP will incorporate any prior findings and actions recommended through the school building system of Intervention and Referral Services,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6A:16-8, Intervention and Referral Ser</w:t>
      </w:r>
      <w:r>
        <w:rPr>
          <w:rFonts w:ascii="Helvetica Neue" w:eastAsia="Helvetica Neue" w:hAnsi="Helvetica Neue" w:cs="Helvetica Neue"/>
          <w:sz w:val="20"/>
          <w:szCs w:val="20"/>
        </w:rPr>
        <w:t>vices;</w:t>
      </w:r>
    </w:p>
    <w:p w:rsidR="009B4E14" w:rsidRDefault="007F40C4">
      <w:pPr>
        <w:numPr>
          <w:ilvl w:val="1"/>
          <w:numId w:val="162"/>
        </w:numPr>
        <w:pBdr>
          <w:top w:val="nil"/>
          <w:left w:val="nil"/>
          <w:bottom w:val="nil"/>
          <w:right w:val="nil"/>
          <w:between w:val="nil"/>
        </w:pBdr>
        <w:spacing w:after="0"/>
        <w:ind w:left="207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IPP will recommend placement in an appropriate educational program, including supports for transition back to the general education setting; and</w:t>
      </w:r>
    </w:p>
    <w:p w:rsidR="009B4E14" w:rsidRDefault="007F40C4">
      <w:pPr>
        <w:numPr>
          <w:ilvl w:val="1"/>
          <w:numId w:val="162"/>
        </w:numPr>
        <w:pBdr>
          <w:top w:val="nil"/>
          <w:left w:val="nil"/>
          <w:bottom w:val="nil"/>
          <w:right w:val="nil"/>
          <w:between w:val="nil"/>
        </w:pBdr>
        <w:spacing w:after="0"/>
        <w:ind w:left="207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will review the student's progress, consult with the student's parent and revise the IP</w:t>
      </w:r>
      <w:r>
        <w:rPr>
          <w:rFonts w:ascii="Helvetica Neue" w:eastAsia="Helvetica Neue" w:hAnsi="Helvetica Neue" w:cs="Helvetica Neue"/>
          <w:sz w:val="20"/>
          <w:szCs w:val="20"/>
        </w:rPr>
        <w:t>P no less than every 60-calendar day.</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teacher providing instruction will be appropriately certified for the subject and grade level of the student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6A:9, Professional licensure and Standards.</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teacher will provide one-on-one instruction for no fewer than 5 hours per week on three separate days of the week and no fewer than 5 hours per week of additional guided learning experiences that may include the use of technology to provide audio and v</w:t>
      </w:r>
      <w:r>
        <w:rPr>
          <w:rFonts w:ascii="Helvetica Neue" w:eastAsia="Helvetica Neue" w:hAnsi="Helvetica Neue" w:cs="Helvetica Neue"/>
          <w:sz w:val="20"/>
          <w:szCs w:val="20"/>
        </w:rPr>
        <w:t>isual connections to the student's classroom.</w:t>
      </w:r>
    </w:p>
    <w:p w:rsidR="009B4E14" w:rsidRDefault="009B4E14">
      <w:pPr>
        <w:pBdr>
          <w:top w:val="nil"/>
          <w:left w:val="nil"/>
          <w:bottom w:val="nil"/>
          <w:right w:val="nil"/>
          <w:between w:val="nil"/>
        </w:pBdr>
        <w:spacing w:after="0"/>
        <w:ind w:left="720" w:hanging="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can also include audio and visual connections to the teacher or teachers providing the instruction from the school the teachers' homes or other appropriate and approved facility.</w:t>
      </w:r>
    </w:p>
    <w:p w:rsidR="009B4E14" w:rsidRDefault="007F40C4">
      <w:pPr>
        <w:numPr>
          <w:ilvl w:val="0"/>
          <w:numId w:val="165"/>
        </w:numPr>
        <w:pBdr>
          <w:top w:val="nil"/>
          <w:left w:val="nil"/>
          <w:bottom w:val="nil"/>
          <w:right w:val="nil"/>
          <w:between w:val="nil"/>
        </w:pBdr>
        <w:spacing w:after="0"/>
        <w:ind w:left="144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instruction will meet</w:t>
      </w:r>
      <w:r>
        <w:rPr>
          <w:rFonts w:ascii="Helvetica Neue" w:eastAsia="Helvetica Neue" w:hAnsi="Helvetica Neue" w:cs="Helvetica Neue"/>
          <w:sz w:val="20"/>
          <w:szCs w:val="20"/>
        </w:rPr>
        <w:t xml:space="preserve"> the Core Curriculum Content Standards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6A:8 and the requirements of the Hope Academy Board of Trustees for promotion and graduation.</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instruction is delivered in the students home, a parent or other adult 21 years of age or ol</w:t>
      </w:r>
      <w:r>
        <w:rPr>
          <w:rFonts w:ascii="Helvetica Neue" w:eastAsia="Helvetica Neue" w:hAnsi="Helvetica Neue" w:cs="Helvetica Neue"/>
          <w:sz w:val="20"/>
          <w:szCs w:val="20"/>
        </w:rPr>
        <w:t>der who has been designated by the parent will be present during all periods of home instruction.</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Refusal or failure by a parent to participate in the development and revision of the student's IPP as required or to be present in the home as required may be</w:t>
      </w:r>
      <w:r>
        <w:rPr>
          <w:rFonts w:ascii="Helvetica Neue" w:eastAsia="Helvetica Neue" w:hAnsi="Helvetica Neue" w:cs="Helvetica Neue"/>
          <w:sz w:val="20"/>
          <w:szCs w:val="20"/>
        </w:rPr>
        <w:t xml:space="preserve"> deemed a violation of compulsory education laws, pursuant to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18A:38-25 through 31, and child neglect laws, pursuant to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9:6-1 et seq.</w:t>
      </w:r>
    </w:p>
    <w:p w:rsidR="009B4E14" w:rsidRDefault="007F40C4">
      <w:pPr>
        <w:numPr>
          <w:ilvl w:val="0"/>
          <w:numId w:val="162"/>
        </w:numPr>
        <w:pBdr>
          <w:top w:val="nil"/>
          <w:left w:val="nil"/>
          <w:bottom w:val="nil"/>
          <w:right w:val="nil"/>
          <w:between w:val="nil"/>
        </w:pBdr>
        <w:spacing w:after="0"/>
        <w:ind w:left="72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Hope Academy Board of Trustees will maintain a summary record concerning students receiving home or </w:t>
      </w:r>
      <w:r>
        <w:rPr>
          <w:rFonts w:ascii="Helvetica Neue" w:eastAsia="Helvetica Neue" w:hAnsi="Helvetica Neue" w:cs="Helvetica Neue"/>
          <w:sz w:val="20"/>
          <w:szCs w:val="20"/>
        </w:rPr>
        <w:t>out-of-school instruction because they could not be placed in the setting recommended as most appropriate in the students' IPPs.</w:t>
      </w:r>
    </w:p>
    <w:p w:rsidR="009B4E14" w:rsidRDefault="007F40C4">
      <w:pPr>
        <w:numPr>
          <w:ilvl w:val="0"/>
          <w:numId w:val="167"/>
        </w:numPr>
        <w:pBdr>
          <w:top w:val="nil"/>
          <w:left w:val="nil"/>
          <w:bottom w:val="nil"/>
          <w:right w:val="nil"/>
          <w:between w:val="nil"/>
        </w:pBdr>
        <w:spacing w:after="0"/>
        <w:ind w:left="144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summary record will provide information concerning the number of students categorized by age, grade and gender, the number of weeks on home instruction before placement in the recommended setting, and the reasons for delay.</w:t>
      </w:r>
    </w:p>
    <w:p w:rsidR="009B4E14" w:rsidRDefault="007F40C4">
      <w:pPr>
        <w:numPr>
          <w:ilvl w:val="0"/>
          <w:numId w:val="167"/>
        </w:numPr>
        <w:pBdr>
          <w:top w:val="nil"/>
          <w:left w:val="nil"/>
          <w:bottom w:val="nil"/>
          <w:right w:val="nil"/>
          <w:between w:val="nil"/>
        </w:pBdr>
        <w:spacing w:after="0"/>
        <w:ind w:left="1440" w:hanging="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w:t>
      </w:r>
      <w:r>
        <w:rPr>
          <w:rFonts w:ascii="Helvetica Neue" w:eastAsia="Helvetica Neue" w:hAnsi="Helvetica Neue" w:cs="Helvetica Neue"/>
          <w:sz w:val="20"/>
          <w:szCs w:val="20"/>
        </w:rPr>
        <w:t>ustees will provide the summary report annually to the Executive County Superintendent.</w:t>
      </w:r>
    </w:p>
    <w:p w:rsidR="009B4E14" w:rsidRDefault="009B4E1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2007</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November 2009</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360"/>
          <w:tab w:val="left" w:pos="1890"/>
          <w:tab w:val="left" w:pos="5400"/>
          <w:tab w:val="left" w:pos="5940"/>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STUDENT ELIGIBILITY POLICY</w:t>
      </w:r>
    </w:p>
    <w:p w:rsidR="009B4E14" w:rsidRDefault="009B4E14">
      <w:pPr>
        <w:pBdr>
          <w:top w:val="nil"/>
          <w:left w:val="nil"/>
          <w:bottom w:val="nil"/>
          <w:right w:val="nil"/>
          <w:between w:val="nil"/>
        </w:pBdr>
        <w:spacing w:after="0" w:line="360" w:lineRule="auto"/>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policy outlines the basis for eligibility for continued enrollment in Hope Academy Charter School.</w:t>
      </w:r>
    </w:p>
    <w:p w:rsidR="009B4E14" w:rsidRDefault="007F40C4">
      <w:pPr>
        <w:pBdr>
          <w:top w:val="nil"/>
          <w:left w:val="nil"/>
          <w:bottom w:val="nil"/>
          <w:right w:val="nil"/>
          <w:between w:val="nil"/>
        </w:pBdr>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Considerations for continued eligibility include but are not limited to the following:</w:t>
      </w:r>
    </w:p>
    <w:p w:rsidR="009B4E14" w:rsidRDefault="007F40C4">
      <w:pPr>
        <w:numPr>
          <w:ilvl w:val="0"/>
          <w:numId w:val="88"/>
        </w:numPr>
        <w:pBdr>
          <w:top w:val="nil"/>
          <w:left w:val="nil"/>
          <w:bottom w:val="nil"/>
          <w:right w:val="nil"/>
          <w:between w:val="nil"/>
        </w:pBdr>
        <w:spacing w:after="0" w:line="360" w:lineRule="auto"/>
        <w:ind w:left="0"/>
        <w:jc w:val="both"/>
        <w:rPr>
          <w:sz w:val="20"/>
          <w:szCs w:val="20"/>
        </w:rPr>
      </w:pPr>
      <w:r>
        <w:rPr>
          <w:rFonts w:ascii="Helvetica Neue" w:eastAsia="Helvetica Neue" w:hAnsi="Helvetica Neue" w:cs="Helvetica Neue"/>
          <w:sz w:val="20"/>
          <w:szCs w:val="20"/>
        </w:rPr>
        <w:t>Behavior that does not compromise the education of other students</w:t>
      </w:r>
    </w:p>
    <w:p w:rsidR="009B4E14" w:rsidRDefault="007F40C4">
      <w:pPr>
        <w:numPr>
          <w:ilvl w:val="0"/>
          <w:numId w:val="88"/>
        </w:numPr>
        <w:pBdr>
          <w:top w:val="nil"/>
          <w:left w:val="nil"/>
          <w:bottom w:val="nil"/>
          <w:right w:val="nil"/>
          <w:between w:val="nil"/>
        </w:pBdr>
        <w:spacing w:after="0" w:line="360" w:lineRule="auto"/>
        <w:ind w:left="0"/>
        <w:jc w:val="both"/>
        <w:rPr>
          <w:sz w:val="20"/>
          <w:szCs w:val="20"/>
        </w:rPr>
      </w:pPr>
      <w:r>
        <w:rPr>
          <w:rFonts w:ascii="Helvetica Neue" w:eastAsia="Helvetica Neue" w:hAnsi="Helvetica Neue" w:cs="Helvetica Neue"/>
          <w:sz w:val="20"/>
          <w:szCs w:val="20"/>
        </w:rPr>
        <w:t>Regularly and timely attendance</w:t>
      </w:r>
    </w:p>
    <w:p w:rsidR="009B4E14" w:rsidRDefault="007F40C4">
      <w:pPr>
        <w:numPr>
          <w:ilvl w:val="0"/>
          <w:numId w:val="88"/>
        </w:numPr>
        <w:pBdr>
          <w:top w:val="nil"/>
          <w:left w:val="nil"/>
          <w:bottom w:val="nil"/>
          <w:right w:val="nil"/>
          <w:between w:val="nil"/>
        </w:pBdr>
        <w:spacing w:after="0" w:line="360" w:lineRule="auto"/>
        <w:ind w:left="0"/>
        <w:jc w:val="both"/>
        <w:rPr>
          <w:sz w:val="20"/>
          <w:szCs w:val="20"/>
        </w:rPr>
      </w:pPr>
      <w:r>
        <w:rPr>
          <w:rFonts w:ascii="Helvetica Neue" w:eastAsia="Helvetica Neue" w:hAnsi="Helvetica Neue" w:cs="Helvetica Neue"/>
          <w:sz w:val="20"/>
          <w:szCs w:val="20"/>
        </w:rPr>
        <w:t>Adherence to the Hope Academy Core Values and code of behavior</w:t>
      </w:r>
    </w:p>
    <w:p w:rsidR="009B4E14" w:rsidRDefault="007F40C4">
      <w:pPr>
        <w:numPr>
          <w:ilvl w:val="0"/>
          <w:numId w:val="88"/>
        </w:numPr>
        <w:pBdr>
          <w:top w:val="nil"/>
          <w:left w:val="nil"/>
          <w:bottom w:val="nil"/>
          <w:right w:val="nil"/>
          <w:between w:val="nil"/>
        </w:pBdr>
        <w:spacing w:after="0" w:line="360" w:lineRule="auto"/>
        <w:ind w:left="0"/>
        <w:jc w:val="both"/>
        <w:rPr>
          <w:sz w:val="20"/>
          <w:szCs w:val="20"/>
        </w:rPr>
      </w:pPr>
      <w:r>
        <w:rPr>
          <w:rFonts w:ascii="Helvetica Neue" w:eastAsia="Helvetica Neue" w:hAnsi="Helvetica Neue" w:cs="Helvetica Neue"/>
          <w:sz w:val="20"/>
          <w:szCs w:val="20"/>
        </w:rPr>
        <w:t>Regular attendance at Parents’ Academy</w:t>
      </w:r>
    </w:p>
    <w:p w:rsidR="009B4E14" w:rsidRDefault="007F40C4">
      <w:pPr>
        <w:pBdr>
          <w:top w:val="nil"/>
          <w:left w:val="nil"/>
          <w:bottom w:val="nil"/>
          <w:right w:val="nil"/>
          <w:between w:val="nil"/>
        </w:pBdr>
        <w:spacing w:after="0"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At the point a student is deemed in violation of these considerations, the student will be considered referred to the Attendance/ Disciplinary Committee.</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Dated:</w:t>
      </w:r>
      <w:r>
        <w:rPr>
          <w:rFonts w:ascii="Helvetica Neue" w:eastAsia="Helvetica Neue" w:hAnsi="Helvetica Neue" w:cs="Helvetica Neue"/>
          <w:sz w:val="20"/>
          <w:szCs w:val="20"/>
        </w:rPr>
        <w:tab/>
        <w:t>12/21/12</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SCHOOL EMERGENCY INFORMATION RECORD POLICY</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As it is necessary for the staff/administration of Hope Academy Charter School to be able to reach the parent/guardian during the school day, the School Emergency Card must be completed in it’s entirety and returned to the School Nurse/Main Office.  Refusa</w:t>
      </w:r>
      <w:r>
        <w:rPr>
          <w:rFonts w:ascii="Helvetica Neue" w:eastAsia="Helvetica Neue" w:hAnsi="Helvetica Neue" w:cs="Helvetica Neue"/>
          <w:sz w:val="20"/>
          <w:szCs w:val="20"/>
        </w:rPr>
        <w:t>l to provide accurate and current emergency contact information will result in a report to DYFS and is a “failure to exercise a minimum degree of care, putting the child’s physical or mental health in danger”. (NJSA 9:6-8.21c)</w:t>
      </w:r>
    </w:p>
    <w:p w:rsidR="009B4E14" w:rsidRDefault="009B4E14">
      <w:pPr>
        <w:pBdr>
          <w:top w:val="nil"/>
          <w:left w:val="nil"/>
          <w:bottom w:val="nil"/>
          <w:right w:val="nil"/>
          <w:between w:val="nil"/>
        </w:pBdr>
        <w:spacing w:line="360" w:lineRule="auto"/>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360"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 event of an emergency</w:t>
      </w:r>
      <w:r>
        <w:rPr>
          <w:rFonts w:ascii="Helvetica Neue" w:eastAsia="Helvetica Neue" w:hAnsi="Helvetica Neue" w:cs="Helvetica Neue"/>
          <w:sz w:val="20"/>
          <w:szCs w:val="20"/>
        </w:rPr>
        <w:t>/disaster, any student who does not have an emergency card with working telephone numbers where a parent/guardian can be reached during the school day, will be transported to “DYFS, Asbury Park Police Department or another authority will be contacted and t</w:t>
      </w:r>
      <w:r>
        <w:rPr>
          <w:rFonts w:ascii="Helvetica Neue" w:eastAsia="Helvetica Neue" w:hAnsi="Helvetica Neue" w:cs="Helvetica Neue"/>
          <w:sz w:val="20"/>
          <w:szCs w:val="20"/>
        </w:rPr>
        <w:t>he student may be removed from the school as appropriate” (NJSA 9:6-1 et seq.)</w:t>
      </w:r>
    </w:p>
    <w:p w:rsidR="009B4E14" w:rsidRDefault="007F40C4">
      <w:pPr>
        <w:pBdr>
          <w:top w:val="nil"/>
          <w:left w:val="nil"/>
          <w:bottom w:val="nil"/>
          <w:right w:val="nil"/>
          <w:between w:val="nil"/>
        </w:pBdr>
        <w:spacing w:line="360" w:lineRule="auto"/>
        <w:jc w:val="both"/>
        <w:rPr>
          <w:rFonts w:ascii="Helvetica Neue" w:eastAsia="Helvetica Neue" w:hAnsi="Helvetica Neue" w:cs="Helvetica Neue"/>
          <w:sz w:val="20"/>
          <w:szCs w:val="20"/>
        </w:rPr>
      </w:pPr>
      <w:r>
        <w:rPr>
          <w:rFonts w:ascii="Helvetica Neue" w:eastAsia="Helvetica Neue" w:hAnsi="Helvetica Neue" w:cs="Helvetica Neue"/>
          <w:i/>
          <w:sz w:val="20"/>
          <w:szCs w:val="20"/>
        </w:rPr>
        <w:t>DYFS is now referred to as Child Protection and Permanency (CP&amp;P)</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Effective:  December 15, 2005</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Approved:  12/15/05</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1/10/13</w:t>
      </w:r>
    </w:p>
    <w:p w:rsidR="009B4E14" w:rsidRDefault="009B4E14">
      <w:pPr>
        <w:pBdr>
          <w:top w:val="nil"/>
          <w:left w:val="nil"/>
          <w:bottom w:val="nil"/>
          <w:right w:val="nil"/>
          <w:between w:val="nil"/>
        </w:pBdr>
        <w:spacing w:after="24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FILE CODE:  5131.1</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9B4E14">
      <w:pPr>
        <w:pBdr>
          <w:top w:val="nil"/>
          <w:left w:val="nil"/>
          <w:bottom w:val="nil"/>
          <w:right w:val="nil"/>
          <w:between w:val="nil"/>
        </w:pBdr>
        <w:tabs>
          <w:tab w:val="left" w:pos="59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HARASSMENT, INTIMIDATION AND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believes that a safe and civil environment in school is necessary for students to learn and achieve high academic standards. Since students learn by example, school administrators, faculty, staff, and volunteers are required to demons</w:t>
      </w:r>
      <w:r>
        <w:rPr>
          <w:rFonts w:ascii="Helvetica Neue" w:eastAsia="Helvetica Neue" w:hAnsi="Helvetica Neue" w:cs="Helvetica Neue"/>
          <w:sz w:val="20"/>
          <w:szCs w:val="20"/>
        </w:rPr>
        <w:t>trate appropriate behavior, treating others with civility and respect, and refusing to tolerate harassment, intimidation or bullying. Harassment, intimidation or bullying, like other disruptive or violent behaviors, is conduct that disrupts both a student'</w:t>
      </w:r>
      <w:r>
        <w:rPr>
          <w:rFonts w:ascii="Helvetica Neue" w:eastAsia="Helvetica Neue" w:hAnsi="Helvetica Neue" w:cs="Helvetica Neue"/>
          <w:sz w:val="20"/>
          <w:szCs w:val="20"/>
        </w:rPr>
        <w:t>s ability to learn and a school's ability to educate its students in a safe environment. Therefore, the school will not tolerate acts of harassment, intimidation or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of trustees expects all students to treat each other with civility and </w:t>
      </w:r>
      <w:r>
        <w:rPr>
          <w:rFonts w:ascii="Helvetica Neue" w:eastAsia="Helvetica Neue" w:hAnsi="Helvetica Neue" w:cs="Helvetica Neue"/>
          <w:sz w:val="20"/>
          <w:szCs w:val="20"/>
        </w:rPr>
        <w:t>respect and not to engage in behavior that is disruptive or violent.  The board expects students to conduct themselves in keeping with their level of maturity, with a proper regard for the rights and welfare of other students, for school personnel, for the</w:t>
      </w:r>
      <w:r>
        <w:rPr>
          <w:rFonts w:ascii="Helvetica Neue" w:eastAsia="Helvetica Neue" w:hAnsi="Helvetica Neue" w:cs="Helvetica Neue"/>
          <w:sz w:val="20"/>
          <w:szCs w:val="20"/>
        </w:rPr>
        <w:t xml:space="preserve"> educational purpose underlying all school activities, and for the care of school facilities and equipment.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standards of character education are an essential component of the Hope Academy Charter School’s Code of Conduct. The board believes that with t</w:t>
      </w:r>
      <w:r>
        <w:rPr>
          <w:rFonts w:ascii="Helvetica Neue" w:eastAsia="Helvetica Neue" w:hAnsi="Helvetica Neue" w:cs="Helvetica Neue"/>
          <w:sz w:val="20"/>
          <w:szCs w:val="20"/>
        </w:rPr>
        <w:t>he appropriate infusion of character education into the school curriculum, modeling of appropriate behavior by adults; support and assistance of students in school, the community and home; our students will achieve the above standards of character educatio</w:t>
      </w:r>
      <w:r>
        <w:rPr>
          <w:rFonts w:ascii="Helvetica Neue" w:eastAsia="Helvetica Neue" w:hAnsi="Helvetica Neue" w:cs="Helvetica Neue"/>
          <w:sz w:val="20"/>
          <w:szCs w:val="20"/>
        </w:rPr>
        <w:t>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prohibits acts of harassment, intimidation or bullying against any student. School responses to harassment, intimidation and bullying shall be aligned with the board approved code of student conduct which establishes standards, policies and pr</w:t>
      </w:r>
      <w:r>
        <w:rPr>
          <w:rFonts w:ascii="Helvetica Neue" w:eastAsia="Helvetica Neue" w:hAnsi="Helvetica Neue" w:cs="Helvetica Neue"/>
          <w:sz w:val="20"/>
          <w:szCs w:val="20"/>
        </w:rPr>
        <w:t>ocedures for positive student development and student behavioral expectations on school grounds, including on a school bus or at school sponsored functions.  The lead person shall be responsible for ensuring the prompt investigation and response to all rep</w:t>
      </w:r>
      <w:r>
        <w:rPr>
          <w:rFonts w:ascii="Helvetica Neue" w:eastAsia="Helvetica Neue" w:hAnsi="Helvetica Neue" w:cs="Helvetica Neue"/>
          <w:sz w:val="20"/>
          <w:szCs w:val="20"/>
        </w:rPr>
        <w:t>orts of harassment, intimidation and bullying committed on school grounds, at school activities and on school buses.  In addition, the lead person shall ensure that this policy is applied to incidents of harassment, intimidation and bullying that are commi</w:t>
      </w:r>
      <w:r>
        <w:rPr>
          <w:rFonts w:ascii="Helvetica Neue" w:eastAsia="Helvetica Neue" w:hAnsi="Helvetica Neue" w:cs="Helvetica Neue"/>
          <w:sz w:val="20"/>
          <w:szCs w:val="20"/>
        </w:rPr>
        <w:t>tted off school grounds in cases where a school employee is made aware of such actions.  The lead person has the right and authority to impose a consequence on a student for conduct away from school grounds that is consistent with the board’s approved code</w:t>
      </w:r>
      <w:r>
        <w:rPr>
          <w:rFonts w:ascii="Helvetica Neue" w:eastAsia="Helvetica Neue" w:hAnsi="Helvetica Neue" w:cs="Helvetica Neue"/>
          <w:sz w:val="20"/>
          <w:szCs w:val="20"/>
        </w:rPr>
        <w:t xml:space="preserve"> of student conduct,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6A:16-7.1 and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6A:16-7.6.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authority shall be exercised only when it is reasonably necessary for the student’s physical or emotional safety, security and well-being or for reasons relating to the safety, security and well-being of other students, staff or school grounds, pursua</w:t>
      </w:r>
      <w:r>
        <w:rPr>
          <w:rFonts w:ascii="Helvetica Neue" w:eastAsia="Helvetica Neue" w:hAnsi="Helvetica Neue" w:cs="Helvetica Neue"/>
          <w:sz w:val="20"/>
          <w:szCs w:val="20"/>
        </w:rPr>
        <w:t xml:space="preserve">nt to </w:t>
      </w:r>
      <w:r>
        <w:rPr>
          <w:rFonts w:ascii="Helvetica Neue" w:eastAsia="Helvetica Neue" w:hAnsi="Helvetica Neue" w:cs="Helvetica Neue"/>
          <w:sz w:val="20"/>
          <w:szCs w:val="20"/>
          <w:u w:val="single"/>
        </w:rPr>
        <w:t xml:space="preserve">N.J.S.A. </w:t>
      </w:r>
      <w:r>
        <w:rPr>
          <w:rFonts w:ascii="Helvetica Neue" w:eastAsia="Helvetica Neue" w:hAnsi="Helvetica Neue" w:cs="Helvetica Neue"/>
          <w:sz w:val="20"/>
          <w:szCs w:val="20"/>
        </w:rPr>
        <w:t>18A:25-2 and 18A:37-2, and when the conduct which is the subject of the proposed consequence materially and substantially interferes with the requirements of appropriate discipline in the operation of the school. The board directs the lead p</w:t>
      </w:r>
      <w:r>
        <w:rPr>
          <w:rFonts w:ascii="Helvetica Neue" w:eastAsia="Helvetica Neue" w:hAnsi="Helvetica Neue" w:cs="Helvetica Neue"/>
          <w:sz w:val="20"/>
          <w:szCs w:val="20"/>
        </w:rPr>
        <w:t xml:space="preserve">erson or his or her appropriately trained and qualified designee to develop detailed regulations suited to the age level of the students and the physical facilities of the school.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“Harassment, intimidation or bullying” is defined as any gesture,</w:t>
      </w:r>
      <w:r>
        <w:rPr>
          <w:rFonts w:ascii="Helvetica Neue" w:eastAsia="Helvetica Neue" w:hAnsi="Helvetica Neue" w:cs="Helvetica Neue"/>
          <w:color w:val="0000FF"/>
          <w:sz w:val="20"/>
          <w:szCs w:val="20"/>
        </w:rPr>
        <w:t xml:space="preserve"> </w:t>
      </w:r>
      <w:r>
        <w:rPr>
          <w:rFonts w:ascii="Helvetica Neue" w:eastAsia="Helvetica Neue" w:hAnsi="Helvetica Neue" w:cs="Helvetica Neue"/>
          <w:color w:val="000000"/>
          <w:sz w:val="20"/>
          <w:szCs w:val="20"/>
        </w:rPr>
        <w:t>any</w:t>
      </w:r>
      <w:r>
        <w:rPr>
          <w:rFonts w:ascii="Helvetica Neue" w:eastAsia="Helvetica Neue" w:hAnsi="Helvetica Neue" w:cs="Helvetica Neue"/>
          <w:sz w:val="20"/>
          <w:szCs w:val="20"/>
        </w:rPr>
        <w:t xml:space="preserve"> writ</w:t>
      </w:r>
      <w:r>
        <w:rPr>
          <w:rFonts w:ascii="Helvetica Neue" w:eastAsia="Helvetica Neue" w:hAnsi="Helvetica Neue" w:cs="Helvetica Neue"/>
          <w:sz w:val="20"/>
          <w:szCs w:val="20"/>
        </w:rPr>
        <w:t>ten, verbal or physical act, or any</w:t>
      </w:r>
      <w:r>
        <w:rPr>
          <w:rFonts w:ascii="Helvetica Neue" w:eastAsia="Helvetica Neue" w:hAnsi="Helvetica Neue" w:cs="Helvetica Neue"/>
          <w:color w:val="0000FF"/>
          <w:sz w:val="20"/>
          <w:szCs w:val="20"/>
        </w:rPr>
        <w:t xml:space="preserve"> </w:t>
      </w:r>
      <w:r>
        <w:rPr>
          <w:rFonts w:ascii="Helvetica Neue" w:eastAsia="Helvetica Neue" w:hAnsi="Helvetica Neue" w:cs="Helvetica Neue"/>
          <w:sz w:val="20"/>
          <w:szCs w:val="20"/>
        </w:rPr>
        <w:t>electronic communication, whether it be a single incident or a series of incidents, that is reasonably perceived as being motivated either by any actual or perceived characteristic, such as race, color, religion, ancestr</w:t>
      </w:r>
      <w:r>
        <w:rPr>
          <w:rFonts w:ascii="Helvetica Neue" w:eastAsia="Helvetica Neue" w:hAnsi="Helvetica Neue" w:cs="Helvetica Neue"/>
          <w:sz w:val="20"/>
          <w:szCs w:val="20"/>
        </w:rPr>
        <w:t>y, national origin, gender, sexual orientation, gender identity and expression, or a mental, physical or sensory disability, or by any other distinguishing characteristic, that takes place on school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grounds</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at any school-sponsored function or on a school </w:t>
      </w:r>
      <w:r>
        <w:rPr>
          <w:rFonts w:ascii="Helvetica Neue" w:eastAsia="Helvetica Neue" w:hAnsi="Helvetica Neue" w:cs="Helvetica Neue"/>
          <w:sz w:val="20"/>
          <w:szCs w:val="20"/>
        </w:rPr>
        <w:t xml:space="preserve">bus, or off school grounds, in accordance with law, that substantially disrupts or interferes with the orderly operation of the school or the rights of other students, and that: </w:t>
      </w:r>
    </w:p>
    <w:p w:rsidR="009B4E14" w:rsidRDefault="007F40C4">
      <w:pPr>
        <w:widowControl w:val="0"/>
        <w:numPr>
          <w:ilvl w:val="0"/>
          <w:numId w:val="5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 reasonable person should know, under the circumstances, will have the effec</w:t>
      </w:r>
      <w:r>
        <w:rPr>
          <w:rFonts w:ascii="Helvetica Neue" w:eastAsia="Helvetica Neue" w:hAnsi="Helvetica Neue" w:cs="Helvetica Neue"/>
          <w:sz w:val="20"/>
          <w:szCs w:val="20"/>
        </w:rPr>
        <w:t>t of physically or emotionally harming a student or damaging the student’s property, or placing a student in reasonable fear of physical or emotional harm to his/her person or damage to his/her property; or</w:t>
      </w:r>
    </w:p>
    <w:p w:rsidR="009B4E14" w:rsidRDefault="007F40C4">
      <w:pPr>
        <w:widowControl w:val="0"/>
        <w:numPr>
          <w:ilvl w:val="0"/>
          <w:numId w:val="5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Has the effect of insulting or demeaning any stud</w:t>
      </w:r>
      <w:r>
        <w:rPr>
          <w:rFonts w:ascii="Helvetica Neue" w:eastAsia="Helvetica Neue" w:hAnsi="Helvetica Neue" w:cs="Helvetica Neue"/>
          <w:sz w:val="20"/>
          <w:szCs w:val="20"/>
        </w:rPr>
        <w:t xml:space="preserve">ent or group of students; or </w:t>
      </w:r>
    </w:p>
    <w:p w:rsidR="009B4E14" w:rsidRDefault="007F40C4">
      <w:pPr>
        <w:widowControl w:val="0"/>
        <w:numPr>
          <w:ilvl w:val="0"/>
          <w:numId w:val="5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Creates a hostile educational environment for the student by interfering with the student’s education or by severely or pervasively causing physical or emotional harm to the student.</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“Electronic communication” means a communi</w:t>
      </w:r>
      <w:r>
        <w:rPr>
          <w:rFonts w:ascii="Helvetica Neue" w:eastAsia="Helvetica Neue" w:hAnsi="Helvetica Neue" w:cs="Helvetica Neue"/>
          <w:sz w:val="20"/>
          <w:szCs w:val="20"/>
        </w:rPr>
        <w:t xml:space="preserve">cation that is transmitted by means of an electronic device, including, but not limited to a telephone, cellular phone, computer, or pager. </w:t>
      </w:r>
    </w:p>
    <w:p w:rsidR="009B4E14" w:rsidRDefault="009B4E14">
      <w:pPr>
        <w:pBdr>
          <w:top w:val="nil"/>
          <w:left w:val="nil"/>
          <w:bottom w:val="nil"/>
          <w:right w:val="nil"/>
          <w:between w:val="nil"/>
        </w:pBdr>
        <w:ind w:right="-9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ind w:right="-9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Consequences and Remedial Measures for Acts of Harassment, Intimidation or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Students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remedial measures for a student who commits an act of harassment, intimidation or bullying shall be varied and graded according to the nature of the behavior, the developmental age of the student and the student’s history of problem behavi</w:t>
      </w:r>
      <w:r>
        <w:rPr>
          <w:rFonts w:ascii="Helvetica Neue" w:eastAsia="Helvetica Neue" w:hAnsi="Helvetica Neue" w:cs="Helvetica Neue"/>
          <w:sz w:val="20"/>
          <w:szCs w:val="20"/>
        </w:rPr>
        <w:t xml:space="preserve">ors and performance. Consequences shall be consistent with the board approved code of student conduct and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  Consequences and remedial measures shall be designed to:</w:t>
      </w:r>
    </w:p>
    <w:p w:rsidR="009B4E14" w:rsidRDefault="007F40C4">
      <w:pPr>
        <w:numPr>
          <w:ilvl w:val="0"/>
          <w:numId w:val="3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Correct the problem behavior;</w:t>
      </w:r>
    </w:p>
    <w:p w:rsidR="009B4E14" w:rsidRDefault="007F40C4">
      <w:pPr>
        <w:numPr>
          <w:ilvl w:val="0"/>
          <w:numId w:val="3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Prevent another occurrence of the problem;</w:t>
      </w:r>
    </w:p>
    <w:p w:rsidR="009B4E14" w:rsidRDefault="007F40C4">
      <w:pPr>
        <w:numPr>
          <w:ilvl w:val="0"/>
          <w:numId w:val="3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w:t>
      </w:r>
      <w:r>
        <w:rPr>
          <w:rFonts w:ascii="Helvetica Neue" w:eastAsia="Helvetica Neue" w:hAnsi="Helvetica Neue" w:cs="Helvetica Neue"/>
          <w:sz w:val="20"/>
          <w:szCs w:val="20"/>
        </w:rPr>
        <w:t xml:space="preserve">rotect and provide support for the victim of the act; and </w:t>
      </w:r>
    </w:p>
    <w:p w:rsidR="009B4E14" w:rsidRDefault="007F40C4">
      <w:pPr>
        <w:numPr>
          <w:ilvl w:val="0"/>
          <w:numId w:val="3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Take corrective action for documented systemic problems related to harassment, intimidation or bullying.</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appropriate remedial actions for a student who commits an act of harassmen</w:t>
      </w:r>
      <w:r>
        <w:rPr>
          <w:rFonts w:ascii="Helvetica Neue" w:eastAsia="Helvetica Neue" w:hAnsi="Helvetica Neue" w:cs="Helvetica Neue"/>
          <w:sz w:val="20"/>
          <w:szCs w:val="20"/>
        </w:rPr>
        <w:t>t, intimidation or bullying may range from positive behavioral interventions up to and including short and long-term suspension or expulsion, as permitted by law. The consequences and remedial measures may include, but are not limited to:</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****NOTE: THIS LI</w:t>
      </w:r>
      <w:r>
        <w:rPr>
          <w:rFonts w:ascii="Helvetica Neue" w:eastAsia="Helvetica Neue" w:hAnsi="Helvetica Neue" w:cs="Helvetica Neue"/>
          <w:b/>
          <w:sz w:val="20"/>
          <w:szCs w:val="20"/>
        </w:rPr>
        <w:t xml:space="preserve">ST CONTAINS SOME EXAMPLES AND SHOULD BE MODIFIED BY THE BOARD ACCORDING TO LOCAL PRACTICES.   THE BOARD MAY WISH TO INCLUDE THE GRADING OF OFFENSES (e.g. First Offense, Second Offense, Third Offense). </w:t>
      </w:r>
    </w:p>
    <w:p w:rsidR="009B4E14" w:rsidRDefault="007F40C4">
      <w:pPr>
        <w:widowControl w:val="0"/>
        <w:numPr>
          <w:ilvl w:val="0"/>
          <w:numId w:val="3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Admonishment;</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Temporary removal from the classroom;</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Deprivation of privileges;</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Classroom or administrative detention;</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Referral to disciplinarian;</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In-school suspension during the school week or the weekend;</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After-school programs;</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Out-of-school suspension (short-term or l</w:t>
      </w:r>
      <w:r>
        <w:rPr>
          <w:rFonts w:ascii="Helvetica Neue" w:eastAsia="Helvetica Neue" w:hAnsi="Helvetica Neue" w:cs="Helvetica Neue"/>
          <w:sz w:val="20"/>
          <w:szCs w:val="20"/>
        </w:rPr>
        <w:t>ong-term);</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Legal action; and</w:t>
      </w:r>
    </w:p>
    <w:p w:rsidR="009B4E14" w:rsidRDefault="007F40C4">
      <w:pPr>
        <w:numPr>
          <w:ilvl w:val="1"/>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Expulsion.</w:t>
      </w:r>
    </w:p>
    <w:p w:rsidR="009B4E14" w:rsidRDefault="009B4E14">
      <w:pPr>
        <w:pBdr>
          <w:top w:val="nil"/>
          <w:left w:val="nil"/>
          <w:bottom w:val="nil"/>
          <w:right w:val="nil"/>
          <w:between w:val="nil"/>
        </w:pBdr>
        <w:ind w:right="-90"/>
        <w:jc w:val="both"/>
        <w:rPr>
          <w:rFonts w:ascii="Helvetica Neue" w:eastAsia="Helvetica Neue" w:hAnsi="Helvetica Neue" w:cs="Helvetica Neue"/>
          <w:sz w:val="20"/>
          <w:szCs w:val="20"/>
        </w:rPr>
      </w:pPr>
    </w:p>
    <w:p w:rsidR="009B4E14" w:rsidRDefault="007F40C4">
      <w:pPr>
        <w:numPr>
          <w:ilvl w:val="0"/>
          <w:numId w:val="3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Remedial Measures</w:t>
      </w:r>
    </w:p>
    <w:p w:rsidR="009B4E14" w:rsidRDefault="007F40C4">
      <w:pPr>
        <w:numPr>
          <w:ilvl w:val="1"/>
          <w:numId w:val="3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Personal</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Restitution and restoration;</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Mediation;</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Peer support group;</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Recommendations of a student behavior or ethics council;</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Corrective instruction or other relevant learning or service experience;</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Supportive student interventions, including participation of the intervention and referral services team;</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Behavioral assessment or evaluation, including, but not limited to, a referra</w:t>
      </w:r>
      <w:r>
        <w:rPr>
          <w:rFonts w:ascii="Helvetica Neue" w:eastAsia="Helvetica Neue" w:hAnsi="Helvetica Neue" w:cs="Helvetica Neue"/>
          <w:sz w:val="20"/>
          <w:szCs w:val="20"/>
        </w:rPr>
        <w:t>l to the child study team, as appropriate;</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Behavioral management plan, with benchmarks that are closely monitored;</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Assignment of leadership responsibilities (e.g., hallway or bus monitor);</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Involvement of school disciplinarian;</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counseling;</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 co</w:t>
      </w:r>
      <w:r>
        <w:rPr>
          <w:rFonts w:ascii="Helvetica Neue" w:eastAsia="Helvetica Neue" w:hAnsi="Helvetica Neue" w:cs="Helvetica Neue"/>
          <w:sz w:val="20"/>
          <w:szCs w:val="20"/>
        </w:rPr>
        <w:t>nferences;</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treatment; or</w:t>
      </w:r>
    </w:p>
    <w:p w:rsidR="009B4E14" w:rsidRDefault="007F40C4">
      <w:pPr>
        <w:numPr>
          <w:ilvl w:val="0"/>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therapy.</w:t>
      </w:r>
    </w:p>
    <w:p w:rsidR="009B4E14" w:rsidRDefault="007F40C4">
      <w:pPr>
        <w:numPr>
          <w:ilvl w:val="1"/>
          <w:numId w:val="3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Environmental (Classroom, School Building or School System)</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and community surveys or other strategies for determining the conditions contributing to harassment, intimidation or bullying;</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culture change;</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climate improvement;</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Adoption of research-based, systemic bullying prevention programs;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policy and procedures revisions;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Modifications of schedules;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Adjustments in hallway traffic;</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Modifications in student routes or pat</w:t>
      </w:r>
      <w:r>
        <w:rPr>
          <w:rFonts w:ascii="Helvetica Neue" w:eastAsia="Helvetica Neue" w:hAnsi="Helvetica Neue" w:cs="Helvetica Neue"/>
          <w:sz w:val="20"/>
          <w:szCs w:val="20"/>
        </w:rPr>
        <w:t>terns traveling to and from school;</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Supervision of students before and after school, including school transportation;</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Targeted use of monitors (e.g., hallway, cafeteria, locker room, playground, school perimeter, bus);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Teacher aides;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Small or large group p</w:t>
      </w:r>
      <w:r>
        <w:rPr>
          <w:rFonts w:ascii="Helvetica Neue" w:eastAsia="Helvetica Neue" w:hAnsi="Helvetica Neue" w:cs="Helvetica Neue"/>
          <w:sz w:val="20"/>
          <w:szCs w:val="20"/>
        </w:rPr>
        <w:t>resentations for fully addressing the behaviors and the responses to the behaviors;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General professional development programs for certificated and non-certificated staff;</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Professional development plans for involved staff;</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Disciplinary action for school sta</w:t>
      </w:r>
      <w:r>
        <w:rPr>
          <w:rFonts w:ascii="Helvetica Neue" w:eastAsia="Helvetica Neue" w:hAnsi="Helvetica Neue" w:cs="Helvetica Neue"/>
          <w:sz w:val="20"/>
          <w:szCs w:val="20"/>
        </w:rPr>
        <w:t>ff who contributed to the problem;</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Supportive institutional interventions, including participation of the intervention and referral services team;</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 conferences;</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Family counseling;</w:t>
      </w:r>
    </w:p>
    <w:p w:rsidR="009B4E14" w:rsidRDefault="007F40C4">
      <w:pPr>
        <w:numPr>
          <w:ilvl w:val="0"/>
          <w:numId w:val="1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Involvement of parent-teacher organizations;</w:t>
      </w:r>
    </w:p>
    <w:p w:rsidR="009B4E14" w:rsidRDefault="009B4E14">
      <w:pPr>
        <w:pBdr>
          <w:top w:val="nil"/>
          <w:left w:val="nil"/>
          <w:bottom w:val="nil"/>
          <w:right w:val="nil"/>
          <w:between w:val="nil"/>
        </w:pBdr>
        <w:ind w:right="-9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Classified students are subject to the same disciplinary procedures as nondisabled students and may be disciplined in accordance with their IEP.  However, before disciplining a classified student, it must be determined that:</w:t>
      </w:r>
    </w:p>
    <w:p w:rsidR="009B4E14" w:rsidRDefault="007F40C4">
      <w:pPr>
        <w:pBdr>
          <w:top w:val="nil"/>
          <w:left w:val="nil"/>
          <w:bottom w:val="nil"/>
          <w:right w:val="nil"/>
          <w:between w:val="nil"/>
        </w:pBdr>
        <w:ind w:left="360" w:right="-9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The student's behavior is no</w:t>
      </w:r>
      <w:r>
        <w:rPr>
          <w:rFonts w:ascii="Helvetica Neue" w:eastAsia="Helvetica Neue" w:hAnsi="Helvetica Neue" w:cs="Helvetica Neue"/>
          <w:sz w:val="20"/>
          <w:szCs w:val="20"/>
        </w:rPr>
        <w:t>t primarily caused by his/her educational disability;</w:t>
      </w:r>
    </w:p>
    <w:p w:rsidR="009B4E14" w:rsidRDefault="007F40C4">
      <w:pPr>
        <w:pBdr>
          <w:top w:val="nil"/>
          <w:left w:val="nil"/>
          <w:bottom w:val="nil"/>
          <w:right w:val="nil"/>
          <w:between w:val="nil"/>
        </w:pBdr>
        <w:ind w:left="360" w:right="-9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The program that is being provided meets the student's needs.</w:t>
      </w:r>
    </w:p>
    <w:p w:rsidR="009B4E14" w:rsidRDefault="009B4E14">
      <w:pPr>
        <w:pBdr>
          <w:top w:val="nil"/>
          <w:left w:val="nil"/>
          <w:bottom w:val="nil"/>
          <w:right w:val="nil"/>
          <w:between w:val="nil"/>
        </w:pBdr>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Staff</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appropriate remedial actions for any staff member who commits an act of harassment, intimidation or bullying may range from positive behavioral interventions up to disciplinary charges which could result in suspension or termination. The c</w:t>
      </w:r>
      <w:r>
        <w:rPr>
          <w:rFonts w:ascii="Helvetica Neue" w:eastAsia="Helvetica Neue" w:hAnsi="Helvetica Neue" w:cs="Helvetica Neue"/>
          <w:sz w:val="20"/>
          <w:szCs w:val="20"/>
        </w:rPr>
        <w:t>onsequences and remedial measures may include, but are not limited to:</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****NOTE: THIS LIST CONTAINS SOME EXAMPLES AND SHOULD BE MODIFIED BY THE BOARD ACCORDING TO LOCAL PRACTICES.   THE BOARD MAY WISH TO INCLUDE THE GRADING OF OFFENSES (e.g. First Offense,</w:t>
      </w:r>
      <w:r>
        <w:rPr>
          <w:rFonts w:ascii="Helvetica Neue" w:eastAsia="Helvetica Neue" w:hAnsi="Helvetica Neue" w:cs="Helvetica Neue"/>
          <w:b/>
          <w:sz w:val="20"/>
          <w:szCs w:val="20"/>
        </w:rPr>
        <w:t xml:space="preserve"> Second Offense, Third Offense).</w:t>
      </w:r>
    </w:p>
    <w:p w:rsidR="009B4E14" w:rsidRDefault="007F40C4">
      <w:pPr>
        <w:widowControl w:val="0"/>
        <w:numPr>
          <w:ilvl w:val="0"/>
          <w:numId w:val="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Admonishment;</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Temporary removal from the classroom;</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Deprivation of privileges;</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Referral to disciplinarian;</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Withholding of Increment</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Suspension;</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Legal action; and</w:t>
      </w:r>
    </w:p>
    <w:p w:rsidR="009B4E14" w:rsidRDefault="007F40C4">
      <w:pPr>
        <w:numPr>
          <w:ilvl w:val="0"/>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Termination</w:t>
      </w:r>
    </w:p>
    <w:p w:rsidR="009B4E14" w:rsidRDefault="007F40C4">
      <w:pPr>
        <w:numPr>
          <w:ilvl w:val="1"/>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Remedial Measures</w:t>
      </w:r>
    </w:p>
    <w:p w:rsidR="009B4E14" w:rsidRDefault="007F40C4">
      <w:pPr>
        <w:numPr>
          <w:ilvl w:val="2"/>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Personal</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Restitution and restoration;</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Mediation;</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Support group;</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Recommendations of behavior or ethics council;</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Corrective action plan;</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Behavioral assessment or evaluation;</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Behavioral management plan, with benchmarks that are closely monitored;</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Involvement of school</w:t>
      </w:r>
      <w:r>
        <w:rPr>
          <w:rFonts w:ascii="Helvetica Neue" w:eastAsia="Helvetica Neue" w:hAnsi="Helvetica Neue" w:cs="Helvetica Neue"/>
          <w:sz w:val="20"/>
          <w:szCs w:val="20"/>
        </w:rPr>
        <w:t xml:space="preserve"> disciplinarian;</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Counseling;</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Conferences;</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Treatment; or</w:t>
      </w:r>
    </w:p>
    <w:p w:rsidR="009B4E14" w:rsidRDefault="007F40C4">
      <w:pPr>
        <w:numPr>
          <w:ilvl w:val="0"/>
          <w:numId w:val="16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Therapy.</w:t>
      </w:r>
    </w:p>
    <w:p w:rsidR="009B4E14" w:rsidRDefault="007F40C4">
      <w:pPr>
        <w:numPr>
          <w:ilvl w:val="2"/>
          <w:numId w:val="3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Environmental (Classroom, School Building or School System)</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and community surveys or other strategies for determining the conditions contributing to harassment, intimidation or bullying;</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culture change;</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climate improvement;</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Adoption of research-based, systemic bullying prevention programs;</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w:t>
      </w:r>
      <w:r>
        <w:rPr>
          <w:rFonts w:ascii="Helvetica Neue" w:eastAsia="Helvetica Neue" w:hAnsi="Helvetica Neue" w:cs="Helvetica Neue"/>
          <w:sz w:val="20"/>
          <w:szCs w:val="20"/>
        </w:rPr>
        <w:t>ol policy and procedures revisions;</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Modifications of schedules;</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Supervision;</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Small or large group presentations for fully addressing the behaviors and the responses to the behaviors;</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General professional development programs for certificated and non-certif</w:t>
      </w:r>
      <w:r>
        <w:rPr>
          <w:rFonts w:ascii="Helvetica Neue" w:eastAsia="Helvetica Neue" w:hAnsi="Helvetica Neue" w:cs="Helvetica Neue"/>
          <w:sz w:val="20"/>
          <w:szCs w:val="20"/>
        </w:rPr>
        <w:t>icated staff;</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Professional development plans for involved staff;</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Disciplinary action;</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Supportive institutional interventions, including participation of the intervention and referral services team;</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Conferences;</w:t>
      </w:r>
    </w:p>
    <w:p w:rsidR="009B4E14" w:rsidRDefault="007F40C4">
      <w:pPr>
        <w:numPr>
          <w:ilvl w:val="0"/>
          <w:numId w:val="3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Counseling;</w:t>
      </w:r>
    </w:p>
    <w:p w:rsidR="009B4E14" w:rsidRDefault="009B4E14">
      <w:pPr>
        <w:pBdr>
          <w:top w:val="nil"/>
          <w:left w:val="nil"/>
          <w:bottom w:val="nil"/>
          <w:right w:val="nil"/>
          <w:between w:val="nil"/>
        </w:pBdr>
        <w:tabs>
          <w:tab w:val="left" w:pos="720"/>
        </w:tabs>
        <w:jc w:val="both"/>
        <w:rPr>
          <w:rFonts w:ascii="Helvetica Neue" w:eastAsia="Helvetica Neue" w:hAnsi="Helvetica Neue" w:cs="Helvetica Neue"/>
          <w:color w:val="000000"/>
          <w:sz w:val="20"/>
          <w:szCs w:val="20"/>
          <w:u w:val="single"/>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Reporting Harassment, Intimidation and Bullying Behavior</w:t>
      </w: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lead person, Chief School Administrator and/or their designee shall be responsible for receiving complaints alleging violations of this policy. </w:t>
      </w: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allow reports to be anonymous, but</w:t>
      </w:r>
      <w:r>
        <w:rPr>
          <w:rFonts w:ascii="Helvetica Neue" w:eastAsia="Helvetica Neue" w:hAnsi="Helvetica Neue" w:cs="Helvetica Neue"/>
          <w:sz w:val="20"/>
          <w:szCs w:val="20"/>
        </w:rPr>
        <w:t xml:space="preserve"> no formal disciplinary action shall be based solely on an anonymous report. Any school employee, board member, contracted service provider, student, visitor or volunteer who has witnessed, or has reliable information that a student has been subject to har</w:t>
      </w:r>
      <w:r>
        <w:rPr>
          <w:rFonts w:ascii="Helvetica Neue" w:eastAsia="Helvetica Neue" w:hAnsi="Helvetica Neue" w:cs="Helvetica Neue"/>
          <w:sz w:val="20"/>
          <w:szCs w:val="20"/>
        </w:rPr>
        <w:t>assment, intimidation or bullying, must report the incident to the building Chief School Administrator or his/her designee.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following procedures shall apply to the reporting of incidents of harassment, intimidation and bullying:</w:t>
      </w:r>
    </w:p>
    <w:p w:rsidR="009B4E14" w:rsidRDefault="007F40C4">
      <w:pPr>
        <w:numPr>
          <w:ilvl w:val="0"/>
          <w:numId w:val="1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acts of harassment,</w:t>
      </w:r>
      <w:r>
        <w:rPr>
          <w:rFonts w:ascii="Helvetica Neue" w:eastAsia="Helvetica Neue" w:hAnsi="Helvetica Neue" w:cs="Helvetica Neue"/>
          <w:sz w:val="20"/>
          <w:szCs w:val="20"/>
        </w:rPr>
        <w:t xml:space="preserve"> intimidation, or bullying shall be reported verbally to the school Chief School Administrator on the same day when the school employee or contracted service provider witnessed or received reliable information regarding any such incident;  </w:t>
      </w:r>
    </w:p>
    <w:p w:rsidR="009B4E14" w:rsidRDefault="007F40C4">
      <w:pPr>
        <w:numPr>
          <w:ilvl w:val="0"/>
          <w:numId w:val="1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w:t>
      </w:r>
      <w:r>
        <w:rPr>
          <w:rFonts w:ascii="Helvetica Neue" w:eastAsia="Helvetica Neue" w:hAnsi="Helvetica Neue" w:cs="Helvetica Neue"/>
          <w:sz w:val="20"/>
          <w:szCs w:val="20"/>
        </w:rPr>
        <w:t xml:space="preserve">l Administrator shall inform the parents or guardians of all students involved in the alleged incident, and may discuss, as appropriate, the availability of counseling and other intervention services; and </w:t>
      </w:r>
    </w:p>
    <w:p w:rsidR="009B4E14" w:rsidRDefault="007F40C4">
      <w:pPr>
        <w:numPr>
          <w:ilvl w:val="0"/>
          <w:numId w:val="14"/>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acts of harassment, intimidation, or bullying </w:t>
      </w:r>
      <w:r>
        <w:rPr>
          <w:rFonts w:ascii="Helvetica Neue" w:eastAsia="Helvetica Neue" w:hAnsi="Helvetica Neue" w:cs="Helvetica Neue"/>
          <w:sz w:val="20"/>
          <w:szCs w:val="20"/>
        </w:rPr>
        <w:t xml:space="preserve">shall be reported in writing to the school Chief School Administrator within two school days of when the school employee or contracted service provider witnessed or received reliable information that a student had been subject to harassment, intimidation, </w:t>
      </w:r>
      <w:r>
        <w:rPr>
          <w:rFonts w:ascii="Helvetica Neue" w:eastAsia="Helvetica Neue" w:hAnsi="Helvetica Neue" w:cs="Helvetica Neue"/>
          <w:sz w:val="20"/>
          <w:szCs w:val="20"/>
        </w:rPr>
        <w:t xml:space="preserve">or bullying.  </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 board member, school employee, contracted service provider, student or volunteer who has witnessed, or has reliable information that a student has been subject to, harassment, intimidation or bullying shall report the incident to the buil</w:t>
      </w:r>
      <w:r>
        <w:rPr>
          <w:rFonts w:ascii="Helvetica Neue" w:eastAsia="Helvetica Neue" w:hAnsi="Helvetica Neue" w:cs="Helvetica Neue"/>
          <w:sz w:val="20"/>
          <w:szCs w:val="20"/>
        </w:rPr>
        <w:t>ding Chief School Administrator and any appropriate school official, or to any school administrator or safe schools resource officer, who shall immediately initiate the school’s procedures concerning school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 board member or a school employee who</w:t>
      </w:r>
      <w:r>
        <w:rPr>
          <w:rFonts w:ascii="Helvetica Neue" w:eastAsia="Helvetica Neue" w:hAnsi="Helvetica Neue" w:cs="Helvetica Neue"/>
          <w:sz w:val="20"/>
          <w:szCs w:val="20"/>
        </w:rPr>
        <w:t xml:space="preserve"> promptly reports an incident of harassment, intimidation or bullying, to the appropriate school official designated by the school's policy, or to any school administrator or safe schools resource officer, and who makes this report in compliance with the p</w:t>
      </w:r>
      <w:r>
        <w:rPr>
          <w:rFonts w:ascii="Helvetica Neue" w:eastAsia="Helvetica Neue" w:hAnsi="Helvetica Neue" w:cs="Helvetica Neue"/>
          <w:sz w:val="20"/>
          <w:szCs w:val="20"/>
        </w:rPr>
        <w:t>rocedures in this policy, shall be immune from a cause of action for damages arising from any failure to remedy the reported incident.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 school administrator who receives a report of harassment, intimidation, or bullying from a school employee, and fails t</w:t>
      </w:r>
      <w:r>
        <w:rPr>
          <w:rFonts w:ascii="Helvetica Neue" w:eastAsia="Helvetica Neue" w:hAnsi="Helvetica Neue" w:cs="Helvetica Neue"/>
          <w:sz w:val="20"/>
          <w:szCs w:val="20"/>
        </w:rPr>
        <w:t xml:space="preserve">o initiate or conduct an investigation, or who should have known of an incident of harassment, intimidation, or bullying and fails to take sufficient action to minimize or eliminate the harassment, intimidation, or bullying, may be subject to disciplinary </w:t>
      </w:r>
      <w:r>
        <w:rPr>
          <w:rFonts w:ascii="Helvetica Neue" w:eastAsia="Helvetica Neue" w:hAnsi="Helvetica Neue" w:cs="Helvetica Neue"/>
          <w:sz w:val="20"/>
          <w:szCs w:val="20"/>
        </w:rPr>
        <w:t>action.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School Anti-Bullying Specialist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in each school shall appoint a school anti-bullying specialist.  When a school guidance counselor, school psychologist, or another individual similarly trained is currently employed in the school, the Chief School Administrat</w:t>
      </w:r>
      <w:r>
        <w:rPr>
          <w:rFonts w:ascii="Helvetica Neue" w:eastAsia="Helvetica Neue" w:hAnsi="Helvetica Neue" w:cs="Helvetica Neue"/>
          <w:sz w:val="20"/>
          <w:szCs w:val="20"/>
        </w:rPr>
        <w:t>or shall appoint that individual to be the school anti-bullying specialist.  If no individual meeting these criteria is currently employed in the school, the Chief School Administrator shall appoint a school anti-bullying specialist from currently employed</w:t>
      </w:r>
      <w:r>
        <w:rPr>
          <w:rFonts w:ascii="Helvetica Neue" w:eastAsia="Helvetica Neue" w:hAnsi="Helvetica Neue" w:cs="Helvetica Neue"/>
          <w:sz w:val="20"/>
          <w:szCs w:val="20"/>
        </w:rPr>
        <w:t xml:space="preserve"> school personnel.  The school anti-bullying specialist shall:</w:t>
      </w:r>
    </w:p>
    <w:p w:rsidR="009B4E14" w:rsidRDefault="007F40C4">
      <w:pPr>
        <w:numPr>
          <w:ilvl w:val="0"/>
          <w:numId w:val="2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Chair the school safety team;</w:t>
      </w:r>
    </w:p>
    <w:p w:rsidR="009B4E14" w:rsidRDefault="007F40C4">
      <w:pPr>
        <w:numPr>
          <w:ilvl w:val="0"/>
          <w:numId w:val="2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Lead the investigation of incidents of harassment, intimidation, and bullying in the school; and</w:t>
      </w:r>
    </w:p>
    <w:p w:rsidR="009B4E14" w:rsidRDefault="007F40C4">
      <w:pPr>
        <w:numPr>
          <w:ilvl w:val="0"/>
          <w:numId w:val="2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Act as the primary school official responsible for preventing, ide</w:t>
      </w:r>
      <w:r>
        <w:rPr>
          <w:rFonts w:ascii="Helvetica Neue" w:eastAsia="Helvetica Neue" w:hAnsi="Helvetica Neue" w:cs="Helvetica Neue"/>
          <w:sz w:val="20"/>
          <w:szCs w:val="20"/>
        </w:rPr>
        <w:t>ntifying, and addressing incidents of harassment, intimidation, and bullying in the school.</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School Safety Team</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shall form a school safety team in the school to develop, foster, and maintain a positive school climate by focusing on the on-going,</w:t>
      </w:r>
      <w:r>
        <w:rPr>
          <w:rFonts w:ascii="Helvetica Neue" w:eastAsia="Helvetica Neue" w:hAnsi="Helvetica Neue" w:cs="Helvetica Neue"/>
          <w:sz w:val="20"/>
          <w:szCs w:val="20"/>
        </w:rPr>
        <w:t xml:space="preserve"> systemic process and practices in the school and to address school climate issues such as harassment, intimidation, or bullying.  The school safety team shall meet at least two times per school year.</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school safety team shall be appointed by the Chief </w:t>
      </w:r>
      <w:r>
        <w:rPr>
          <w:rFonts w:ascii="Helvetica Neue" w:eastAsia="Helvetica Neue" w:hAnsi="Helvetica Neue" w:cs="Helvetica Neue"/>
          <w:sz w:val="20"/>
          <w:szCs w:val="20"/>
        </w:rPr>
        <w:t>School Administrator and consist of the Chief School Administrator or his or her designee who, if possible, shall be a senior administrator; a teacher in the school; the school anti-bullying specialist; a parent of a student in the school; and other member</w:t>
      </w:r>
      <w:r>
        <w:rPr>
          <w:rFonts w:ascii="Helvetica Neue" w:eastAsia="Helvetica Neue" w:hAnsi="Helvetica Neue" w:cs="Helvetica Neue"/>
          <w:sz w:val="20"/>
          <w:szCs w:val="20"/>
        </w:rPr>
        <w:t>s to be determined by the Chief School Administrator.  The school anti-bullying specialist shall serve as the chair of the school safety team.</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safety team shall:</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Receive any complaints of harassment, intimidation, or bullying of students that have been reported to the Chief School Administrator;</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Receive copies of any report prepared after an investigation of an incident of harassment, intimidation, or bullying;</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Identify and address patterns of harassment, intimidation, or bullying of students in the school;</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Review and strengthen school climate and the policies of the school in order to prevent and address harassment, intimidation, or bullying of students;</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Educate</w:t>
      </w:r>
      <w:r>
        <w:rPr>
          <w:rFonts w:ascii="Helvetica Neue" w:eastAsia="Helvetica Neue" w:hAnsi="Helvetica Neue" w:cs="Helvetica Neue"/>
          <w:sz w:val="20"/>
          <w:szCs w:val="20"/>
        </w:rPr>
        <w:t xml:space="preserve"> the community, including students, teachers, administrative staff, and parents, to prevent and address harassment, intimidation, or bullying of students;</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Participate in the training required pursuant to the provisions of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.18A:37-13 et seq.) and ot</w:t>
      </w:r>
      <w:r>
        <w:rPr>
          <w:rFonts w:ascii="Helvetica Neue" w:eastAsia="Helvetica Neue" w:hAnsi="Helvetica Neue" w:cs="Helvetica Neue"/>
          <w:sz w:val="20"/>
          <w:szCs w:val="20"/>
        </w:rPr>
        <w:t>her training which the Chief School Administrator or the school anti-bullying coordinator may request;</w:t>
      </w:r>
    </w:p>
    <w:p w:rsidR="009B4E14" w:rsidRDefault="007F40C4">
      <w:pPr>
        <w:numPr>
          <w:ilvl w:val="0"/>
          <w:numId w:val="1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Execute such other duties related to harassment, intimidation, and bullying as requested by the Chief School Administrator or school anti-bullying coordi</w:t>
      </w:r>
      <w:r>
        <w:rPr>
          <w:rFonts w:ascii="Helvetica Neue" w:eastAsia="Helvetica Neue" w:hAnsi="Helvetica Neue" w:cs="Helvetica Neue"/>
          <w:sz w:val="20"/>
          <w:szCs w:val="20"/>
        </w:rPr>
        <w:t>nator.</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No parent/guardian who is a member of the school safety team shall:</w:t>
      </w:r>
    </w:p>
    <w:p w:rsidR="009B4E14" w:rsidRDefault="007F40C4">
      <w:pPr>
        <w:widowControl w:val="0"/>
        <w:numPr>
          <w:ilvl w:val="0"/>
          <w:numId w:val="16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Receive complaints of harassment, intimidation or bullying of students that have been reported to the Chief School Administrator;</w:t>
      </w:r>
    </w:p>
    <w:p w:rsidR="009B4E14" w:rsidRDefault="007F40C4">
      <w:pPr>
        <w:widowControl w:val="0"/>
        <w:numPr>
          <w:ilvl w:val="0"/>
          <w:numId w:val="16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Receive copies of reports prepared after an invest</w:t>
      </w:r>
      <w:r>
        <w:rPr>
          <w:rFonts w:ascii="Helvetica Neue" w:eastAsia="Helvetica Neue" w:hAnsi="Helvetica Neue" w:cs="Helvetica Neue"/>
          <w:sz w:val="20"/>
          <w:szCs w:val="20"/>
        </w:rPr>
        <w:t>igation of a harassment, intimidation or bullying incident;</w:t>
      </w:r>
    </w:p>
    <w:p w:rsidR="009B4E14" w:rsidRDefault="007F40C4">
      <w:pPr>
        <w:widowControl w:val="0"/>
        <w:numPr>
          <w:ilvl w:val="0"/>
          <w:numId w:val="16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Identify and address patterns of harassment, intimidation or bullying of students; or</w:t>
      </w:r>
    </w:p>
    <w:p w:rsidR="009B4E14" w:rsidRDefault="007F40C4">
      <w:pPr>
        <w:widowControl w:val="0"/>
        <w:numPr>
          <w:ilvl w:val="0"/>
          <w:numId w:val="16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Participate in any other activities of the team which may compromise the confidentiality of a student.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Investigating Reported Harassment, Intimidation and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reported incidents of harassment, intimidation and bullying shall be investigated promptly and in accordance with law and the following procedures:   </w:t>
      </w:r>
    </w:p>
    <w:p w:rsidR="009B4E14" w:rsidRDefault="007F40C4">
      <w:pPr>
        <w:numPr>
          <w:ilvl w:val="0"/>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investigations shall be thorough and</w:t>
      </w:r>
      <w:r>
        <w:rPr>
          <w:rFonts w:ascii="Helvetica Neue" w:eastAsia="Helvetica Neue" w:hAnsi="Helvetica Neue" w:cs="Helvetica Neue"/>
          <w:sz w:val="20"/>
          <w:szCs w:val="20"/>
        </w:rPr>
        <w:t xml:space="preserve"> complete, and documented in writing, and shall include, but not be limited to:</w:t>
      </w:r>
    </w:p>
    <w:p w:rsidR="009B4E14" w:rsidRDefault="007F40C4">
      <w:pPr>
        <w:numPr>
          <w:ilvl w:val="1"/>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Taking of statements from victims, witnesses and accused;</w:t>
      </w:r>
    </w:p>
    <w:p w:rsidR="009B4E14" w:rsidRDefault="007F40C4">
      <w:pPr>
        <w:numPr>
          <w:ilvl w:val="1"/>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Careful examination of the facts; </w:t>
      </w:r>
    </w:p>
    <w:p w:rsidR="009B4E14" w:rsidRDefault="007F40C4">
      <w:pPr>
        <w:numPr>
          <w:ilvl w:val="1"/>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Support for the victim; and </w:t>
      </w:r>
    </w:p>
    <w:p w:rsidR="009B4E14" w:rsidRDefault="007F40C4">
      <w:pPr>
        <w:numPr>
          <w:ilvl w:val="1"/>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Determination if alleged act constitutes a violation of this policy.</w:t>
      </w:r>
    </w:p>
    <w:p w:rsidR="009B4E14" w:rsidRDefault="009B4E14">
      <w:pPr>
        <w:pBdr>
          <w:top w:val="nil"/>
          <w:left w:val="nil"/>
          <w:bottom w:val="nil"/>
          <w:right w:val="nil"/>
          <w:between w:val="nil"/>
        </w:pBdr>
        <w:spacing w:after="0"/>
        <w:ind w:left="300"/>
        <w:jc w:val="both"/>
        <w:rPr>
          <w:rFonts w:ascii="Helvetica Neue" w:eastAsia="Helvetica Neue" w:hAnsi="Helvetica Neue" w:cs="Helvetica Neue"/>
          <w:sz w:val="20"/>
          <w:szCs w:val="20"/>
        </w:rPr>
      </w:pPr>
    </w:p>
    <w:p w:rsidR="009B4E14" w:rsidRDefault="007F40C4">
      <w:pPr>
        <w:numPr>
          <w:ilvl w:val="0"/>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investigation shall be initiated by the Chief School Administrator or the Chief School Administrator’s designee within one school day of the report of the incident and shall be condu</w:t>
      </w:r>
      <w:r>
        <w:rPr>
          <w:rFonts w:ascii="Helvetica Neue" w:eastAsia="Helvetica Neue" w:hAnsi="Helvetica Neue" w:cs="Helvetica Neue"/>
          <w:sz w:val="20"/>
          <w:szCs w:val="20"/>
        </w:rPr>
        <w:t xml:space="preserve">cted by a school anti-bullying specialist. The Chief School Administrator may appoint additional personnel who are not school anti-bullying specialists to assist in the investigation.  </w:t>
      </w:r>
    </w:p>
    <w:p w:rsidR="009B4E14" w:rsidRDefault="007F40C4">
      <w:pPr>
        <w:numPr>
          <w:ilvl w:val="0"/>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investigation shall be completed as soon as possible, but not late</w:t>
      </w:r>
      <w:r>
        <w:rPr>
          <w:rFonts w:ascii="Helvetica Neue" w:eastAsia="Helvetica Neue" w:hAnsi="Helvetica Neue" w:cs="Helvetica Neue"/>
          <w:sz w:val="20"/>
          <w:szCs w:val="20"/>
        </w:rPr>
        <w:t>r than 10 school days from the date of the written report of the incident of harassment, intimidation, or bullying.  In the event that there is information relative to the investigation that is anticipated but not yet received by the end of the 10-day peri</w:t>
      </w:r>
      <w:r>
        <w:rPr>
          <w:rFonts w:ascii="Helvetica Neue" w:eastAsia="Helvetica Neue" w:hAnsi="Helvetica Neue" w:cs="Helvetica Neue"/>
          <w:sz w:val="20"/>
          <w:szCs w:val="20"/>
        </w:rPr>
        <w:t>od, the school anti-bullying specialist may amend the original report of the results of the investigation to reflect the information.</w:t>
      </w:r>
    </w:p>
    <w:p w:rsidR="009B4E14" w:rsidRDefault="007F40C4">
      <w:pPr>
        <w:numPr>
          <w:ilvl w:val="0"/>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results of the investigation shall be reported to the lead person within two school days of the completion of the inve</w:t>
      </w:r>
      <w:r>
        <w:rPr>
          <w:rFonts w:ascii="Helvetica Neue" w:eastAsia="Helvetica Neue" w:hAnsi="Helvetica Neue" w:cs="Helvetica Neue"/>
          <w:sz w:val="20"/>
          <w:szCs w:val="20"/>
        </w:rPr>
        <w:t>stigation, and in accordance with law and board policy.  The lead person may initiate intervention services, establish training programs to reduce harassment, intimidation, or bullying and enhance school climate, impose discipline, order counseling as a re</w:t>
      </w:r>
      <w:r>
        <w:rPr>
          <w:rFonts w:ascii="Helvetica Neue" w:eastAsia="Helvetica Neue" w:hAnsi="Helvetica Neue" w:cs="Helvetica Neue"/>
          <w:sz w:val="20"/>
          <w:szCs w:val="20"/>
        </w:rPr>
        <w:t>sult of the findings of the investigation, or take or recommend other appropriate action.</w:t>
      </w:r>
    </w:p>
    <w:p w:rsidR="009B4E14" w:rsidRDefault="007F40C4">
      <w:pPr>
        <w:numPr>
          <w:ilvl w:val="0"/>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results of each investigation shall be reported to the board of trustees no later than the date of the next board meeting following the completion of the investig</w:t>
      </w:r>
      <w:r>
        <w:rPr>
          <w:rFonts w:ascii="Helvetica Neue" w:eastAsia="Helvetica Neue" w:hAnsi="Helvetica Neue" w:cs="Helvetica Neue"/>
          <w:sz w:val="20"/>
          <w:szCs w:val="20"/>
        </w:rPr>
        <w:t>ation, and include:</w:t>
      </w:r>
    </w:p>
    <w:p w:rsidR="009B4E14" w:rsidRDefault="007F40C4">
      <w:pPr>
        <w:numPr>
          <w:ilvl w:val="1"/>
          <w:numId w:val="13"/>
        </w:numPr>
        <w:pBdr>
          <w:top w:val="nil"/>
          <w:left w:val="nil"/>
          <w:bottom w:val="nil"/>
          <w:right w:val="nil"/>
          <w:between w:val="nil"/>
        </w:pBdr>
        <w:spacing w:after="0"/>
        <w:ind w:left="662"/>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services provided;</w:t>
      </w:r>
    </w:p>
    <w:p w:rsidR="009B4E14" w:rsidRDefault="007F40C4">
      <w:pPr>
        <w:numPr>
          <w:ilvl w:val="1"/>
          <w:numId w:val="13"/>
        </w:numPr>
        <w:pBdr>
          <w:top w:val="nil"/>
          <w:left w:val="nil"/>
          <w:bottom w:val="nil"/>
          <w:right w:val="nil"/>
          <w:between w:val="nil"/>
        </w:pBdr>
        <w:spacing w:after="0"/>
        <w:ind w:left="662"/>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Training established; </w:t>
      </w:r>
    </w:p>
    <w:p w:rsidR="009B4E14" w:rsidRDefault="007F40C4">
      <w:pPr>
        <w:numPr>
          <w:ilvl w:val="1"/>
          <w:numId w:val="13"/>
        </w:numPr>
        <w:pBdr>
          <w:top w:val="nil"/>
          <w:left w:val="nil"/>
          <w:bottom w:val="nil"/>
          <w:right w:val="nil"/>
          <w:between w:val="nil"/>
        </w:pBdr>
        <w:spacing w:after="0"/>
        <w:ind w:left="662"/>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Discipline imposed; or </w:t>
      </w:r>
    </w:p>
    <w:p w:rsidR="009B4E14" w:rsidRDefault="007F40C4">
      <w:pPr>
        <w:numPr>
          <w:ilvl w:val="1"/>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Other action taken or recommended by the lead person.</w:t>
      </w:r>
    </w:p>
    <w:p w:rsidR="009B4E14" w:rsidRDefault="007F40C4">
      <w:pPr>
        <w:numPr>
          <w:ilvl w:val="0"/>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lead person or his or her designee shall ensure that parents or guardians of the students who are parties to the investigation shall receive information about the investigation.  This information shall be provided in writing within 5 school days after </w:t>
      </w:r>
      <w:r>
        <w:rPr>
          <w:rFonts w:ascii="Helvetica Neue" w:eastAsia="Helvetica Neue" w:hAnsi="Helvetica Neue" w:cs="Helvetica Neue"/>
          <w:sz w:val="20"/>
          <w:szCs w:val="20"/>
        </w:rPr>
        <w:t>the results of the investigation are reported to the board and include:</w:t>
      </w:r>
    </w:p>
    <w:p w:rsidR="009B4E14" w:rsidRDefault="007F40C4">
      <w:pPr>
        <w:numPr>
          <w:ilvl w:val="1"/>
          <w:numId w:val="13"/>
        </w:numPr>
        <w:pBdr>
          <w:top w:val="nil"/>
          <w:left w:val="nil"/>
          <w:bottom w:val="nil"/>
          <w:right w:val="nil"/>
          <w:between w:val="nil"/>
        </w:pBdr>
        <w:spacing w:after="0"/>
        <w:ind w:left="662"/>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nature of the investigation;</w:t>
      </w:r>
    </w:p>
    <w:p w:rsidR="009B4E14" w:rsidRDefault="007F40C4">
      <w:pPr>
        <w:numPr>
          <w:ilvl w:val="1"/>
          <w:numId w:val="13"/>
        </w:numPr>
        <w:pBdr>
          <w:top w:val="nil"/>
          <w:left w:val="nil"/>
          <w:bottom w:val="nil"/>
          <w:right w:val="nil"/>
          <w:between w:val="nil"/>
        </w:pBdr>
        <w:spacing w:after="0"/>
        <w:ind w:left="662"/>
        <w:jc w:val="both"/>
        <w:rPr>
          <w:rFonts w:ascii="Helvetica Neue" w:eastAsia="Helvetica Neue" w:hAnsi="Helvetica Neue" w:cs="Helvetica Neue"/>
          <w:sz w:val="20"/>
          <w:szCs w:val="20"/>
        </w:rPr>
      </w:pPr>
      <w:r>
        <w:rPr>
          <w:rFonts w:ascii="Helvetica Neue" w:eastAsia="Helvetica Neue" w:hAnsi="Helvetica Neue" w:cs="Helvetica Neue"/>
          <w:sz w:val="20"/>
          <w:szCs w:val="20"/>
        </w:rPr>
        <w:t>Whether the school found evidence of harassment, intimidation, or bullying; or</w:t>
      </w:r>
    </w:p>
    <w:p w:rsidR="009B4E14" w:rsidRDefault="007F40C4">
      <w:pPr>
        <w:numPr>
          <w:ilvl w:val="1"/>
          <w:numId w:val="13"/>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Whether discipline was imposed or services provided to address the incid</w:t>
      </w:r>
      <w:r>
        <w:rPr>
          <w:rFonts w:ascii="Helvetica Neue" w:eastAsia="Helvetica Neue" w:hAnsi="Helvetica Neue" w:cs="Helvetica Neue"/>
          <w:sz w:val="20"/>
          <w:szCs w:val="20"/>
        </w:rPr>
        <w:t>ent of harassment, intimidation, or bullying. </w:t>
      </w: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Range of Ways to Respond to Harassment, Intimidation or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recognizes that some acts of harassment, intimidation or bullying may be isolated incidents requiring that the school officials respond appropriately to the individuals committing the acts and provide support programs for victims. Oth</w:t>
      </w:r>
      <w:r>
        <w:rPr>
          <w:rFonts w:ascii="Helvetica Neue" w:eastAsia="Helvetica Neue" w:hAnsi="Helvetica Neue" w:cs="Helvetica Neue"/>
          <w:sz w:val="20"/>
          <w:szCs w:val="20"/>
        </w:rPr>
        <w:t xml:space="preserve">er acts may be so serious or parts of a larger pattern of harassment, intimidation or bullying that they require a response either at the classroom, school building or school levels or by law enforcement officials.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considering whether a response beyond</w:t>
      </w:r>
      <w:r>
        <w:rPr>
          <w:rFonts w:ascii="Helvetica Neue" w:eastAsia="Helvetica Neue" w:hAnsi="Helvetica Neue" w:cs="Helvetica Neue"/>
          <w:sz w:val="20"/>
          <w:szCs w:val="20"/>
        </w:rPr>
        <w:t xml:space="preserve"> the individual is appropriate, the administrator shall consider the nature and circumstances of the act, the degree of harm, the nature and severity of the behavior, past incidences or past or continuing patterns of behavior, and the context in which the </w:t>
      </w:r>
      <w:r>
        <w:rPr>
          <w:rFonts w:ascii="Helvetica Neue" w:eastAsia="Helvetica Neue" w:hAnsi="Helvetica Neue" w:cs="Helvetica Neue"/>
          <w:sz w:val="20"/>
          <w:szCs w:val="20"/>
        </w:rPr>
        <w:t>alleged incident(s) occurred. Institutional (i.e., classroom; school building; school system) responses include:</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and community surveys;</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Mailings;</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Focus groups;</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Adoption of research-based bullying prevention program models;</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Training for certificated and non-certificated staff;</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Participation of parents and other community members and organizations;</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Small or large group presentations for staff, students, and the community for fully addressing a positive school climate and cultu</w:t>
      </w:r>
      <w:r>
        <w:rPr>
          <w:rFonts w:ascii="Helvetica Neue" w:eastAsia="Helvetica Neue" w:hAnsi="Helvetica Neue" w:cs="Helvetica Neue"/>
          <w:sz w:val="20"/>
          <w:szCs w:val="20"/>
        </w:rPr>
        <w:t>re as well as the issues surrounding harassment, intimidation and bullying in the school community; and</w:t>
      </w:r>
    </w:p>
    <w:p w:rsidR="009B4E14" w:rsidRDefault="007F40C4">
      <w:pPr>
        <w:numPr>
          <w:ilvl w:val="0"/>
          <w:numId w:val="3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involvement of law enforcement officers, including school resource officers.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every incident of harassment, intimidation or bullying, the school shall respond to the individual who committed the act. Responses may include:</w:t>
      </w:r>
    </w:p>
    <w:p w:rsidR="009B4E14" w:rsidRDefault="007F40C4">
      <w:pPr>
        <w:numPr>
          <w:ilvl w:val="0"/>
          <w:numId w:val="3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Individual responses can include positive behavioral interventions (e.g., peer mentoring, short-term counse</w:t>
      </w:r>
      <w:r>
        <w:rPr>
          <w:rFonts w:ascii="Helvetica Neue" w:eastAsia="Helvetica Neue" w:hAnsi="Helvetica Neue" w:cs="Helvetica Neue"/>
          <w:sz w:val="20"/>
          <w:szCs w:val="20"/>
        </w:rPr>
        <w:t>ling, life skills groups) and punitive actions (e.g., detention, in-school or out-of-school suspension, expulsion);</w:t>
      </w:r>
    </w:p>
    <w:p w:rsidR="009B4E14" w:rsidRDefault="007F40C4">
      <w:pPr>
        <w:numPr>
          <w:ilvl w:val="0"/>
          <w:numId w:val="3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Classroom responses can include class discussions about an incident of harassment, intimidation or bullying, role plays, research projects, </w:t>
      </w:r>
      <w:r>
        <w:rPr>
          <w:rFonts w:ascii="Helvetica Neue" w:eastAsia="Helvetica Neue" w:hAnsi="Helvetica Neue" w:cs="Helvetica Neue"/>
          <w:sz w:val="20"/>
          <w:szCs w:val="20"/>
        </w:rPr>
        <w:t>observing and discussing audio-visual materials on these subjects and skill-building lessons in courtesy, tolerance, assertiveness and conflict management;</w:t>
      </w:r>
    </w:p>
    <w:p w:rsidR="009B4E14" w:rsidRDefault="007F40C4">
      <w:pPr>
        <w:numPr>
          <w:ilvl w:val="0"/>
          <w:numId w:val="3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School responses can include theme days, learning station programs, parent programs and information </w:t>
      </w:r>
      <w:r>
        <w:rPr>
          <w:rFonts w:ascii="Helvetica Neue" w:eastAsia="Helvetica Neue" w:hAnsi="Helvetica Neue" w:cs="Helvetica Neue"/>
          <w:sz w:val="20"/>
          <w:szCs w:val="20"/>
        </w:rPr>
        <w:t>disseminated to students and parents, such as fact sheets or newsletters explaining acceptable uses of electronic and wireless communication devices;</w:t>
      </w:r>
    </w:p>
    <w:p w:rsidR="009B4E14" w:rsidRDefault="007F40C4">
      <w:pPr>
        <w:numPr>
          <w:ilvl w:val="0"/>
          <w:numId w:val="3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responses can include community involvement in policy review and development, professional developm</w:t>
      </w:r>
      <w:r>
        <w:rPr>
          <w:rFonts w:ascii="Helvetica Neue" w:eastAsia="Helvetica Neue" w:hAnsi="Helvetica Neue" w:cs="Helvetica Neue"/>
          <w:sz w:val="20"/>
          <w:szCs w:val="20"/>
        </w:rPr>
        <w:t>ent programs, adoption of curricula and school-wide programs and coordination with community-based organizations (e.g., mental health; health services; health facilities; law enforcement; faith-based).</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range of ways in which the school shall respond o</w:t>
      </w:r>
      <w:r>
        <w:rPr>
          <w:rFonts w:ascii="Helvetica Neue" w:eastAsia="Helvetica Neue" w:hAnsi="Helvetica Neue" w:cs="Helvetica Neue"/>
          <w:sz w:val="20"/>
          <w:szCs w:val="20"/>
        </w:rPr>
        <w:t xml:space="preserve">nce an incident of harassment, intimidation or bullying is identified shall be defined by the Chief School Administrator in conjunction with the school anti-bullying specialist, and shall include an appropriate combination of counseling, support services, </w:t>
      </w:r>
      <w:r>
        <w:rPr>
          <w:rFonts w:ascii="Helvetica Neue" w:eastAsia="Helvetica Neue" w:hAnsi="Helvetica Neue" w:cs="Helvetica Neue"/>
          <w:sz w:val="20"/>
          <w:szCs w:val="20"/>
        </w:rPr>
        <w:t>intervention services, and other programs as defined by the commissioner.</w:t>
      </w: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Retaliation and Reprisal Prohibited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prohibits reprisal or retaliation or false accusation against any person who witnesses and/or reports an act of harassment, intimidation</w:t>
      </w:r>
      <w:r>
        <w:rPr>
          <w:rFonts w:ascii="Helvetica Neue" w:eastAsia="Helvetica Neue" w:hAnsi="Helvetica Neue" w:cs="Helvetica Neue"/>
          <w:sz w:val="20"/>
          <w:szCs w:val="20"/>
        </w:rPr>
        <w:t xml:space="preserve"> or bullying by any student, school employee, board member, contracted</w:t>
      </w:r>
      <w:r>
        <w:rPr>
          <w:rFonts w:ascii="Helvetica Neue" w:eastAsia="Helvetica Neue" w:hAnsi="Helvetica Neue" w:cs="Helvetica Neue"/>
          <w:sz w:val="20"/>
          <w:szCs w:val="20"/>
          <w:u w:val="single"/>
        </w:rPr>
        <w:t xml:space="preserve"> </w:t>
      </w:r>
      <w:r>
        <w:rPr>
          <w:rFonts w:ascii="Helvetica Neue" w:eastAsia="Helvetica Neue" w:hAnsi="Helvetica Neue" w:cs="Helvetica Neue"/>
          <w:sz w:val="20"/>
          <w:szCs w:val="20"/>
        </w:rPr>
        <w:t>service provider, visitor or volunteer. The consequence and appropriate remedial action for a person who engages in reprisal or retaliation or false accusation shall be determined by th</w:t>
      </w:r>
      <w:r>
        <w:rPr>
          <w:rFonts w:ascii="Helvetica Neue" w:eastAsia="Helvetica Neue" w:hAnsi="Helvetica Neue" w:cs="Helvetica Neue"/>
          <w:sz w:val="20"/>
          <w:szCs w:val="20"/>
        </w:rPr>
        <w:t>e lead person and/or Chief School Administrator or their designee after consideration of the nature, severity and circumstances of the act, in accordance with case law and board policies and procedures.</w:t>
      </w: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act of retaliation or reprisal or false accusatio</w:t>
      </w:r>
      <w:r>
        <w:rPr>
          <w:rFonts w:ascii="Helvetica Neue" w:eastAsia="Helvetica Neue" w:hAnsi="Helvetica Neue" w:cs="Helvetica Neue"/>
          <w:sz w:val="20"/>
          <w:szCs w:val="20"/>
        </w:rPr>
        <w:t>n against any person who reports an act of harassment, intimidation or bullying shall not be tolerated.  Any student, school employee, board member, contracted</w:t>
      </w:r>
      <w:r>
        <w:rPr>
          <w:rFonts w:ascii="Helvetica Neue" w:eastAsia="Helvetica Neue" w:hAnsi="Helvetica Neue" w:cs="Helvetica Neue"/>
          <w:sz w:val="20"/>
          <w:szCs w:val="20"/>
          <w:u w:val="single"/>
        </w:rPr>
        <w:t xml:space="preserve"> </w:t>
      </w:r>
      <w:r>
        <w:rPr>
          <w:rFonts w:ascii="Helvetica Neue" w:eastAsia="Helvetica Neue" w:hAnsi="Helvetica Neue" w:cs="Helvetica Neue"/>
          <w:sz w:val="20"/>
          <w:szCs w:val="20"/>
        </w:rPr>
        <w:t xml:space="preserve">service provider, volunteer or visitor who engages in the act of retaliation or reprisal or who </w:t>
      </w:r>
      <w:r>
        <w:rPr>
          <w:rFonts w:ascii="Helvetica Neue" w:eastAsia="Helvetica Neue" w:hAnsi="Helvetica Neue" w:cs="Helvetica Neue"/>
          <w:sz w:val="20"/>
          <w:szCs w:val="20"/>
        </w:rPr>
        <w:t>falsely accuses another shall be subjected to consequence and appropriate remedial action.  In cases where any state or federal law has allegedly been violated, the local law enforcement agency shall be notified.</w:t>
      </w:r>
    </w:p>
    <w:p w:rsidR="009B4E14" w:rsidRDefault="007F40C4">
      <w:pPr>
        <w:numPr>
          <w:ilvl w:val="0"/>
          <w:numId w:val="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consequences and appropriate remedial action for a student found to have engaged in retaliation, reprisal and/or falsely accused another as a means of harassment, intimidation or bullying shall be varied and graded according to the nature of the behavi</w:t>
      </w:r>
      <w:r>
        <w:rPr>
          <w:rFonts w:ascii="Helvetica Neue" w:eastAsia="Helvetica Neue" w:hAnsi="Helvetica Neue" w:cs="Helvetica Neue"/>
          <w:sz w:val="20"/>
          <w:szCs w:val="20"/>
        </w:rPr>
        <w:t xml:space="preserve">or, the developmental age of the student and the student’s history of problem behaviors and performance, and shall be consistent with this policy. Consequences may include positive behavioral interventions, notification of the parents/guardians, up to and </w:t>
      </w:r>
      <w:r>
        <w:rPr>
          <w:rFonts w:ascii="Helvetica Neue" w:eastAsia="Helvetica Neue" w:hAnsi="Helvetica Neue" w:cs="Helvetica Neue"/>
          <w:sz w:val="20"/>
          <w:szCs w:val="20"/>
        </w:rPr>
        <w:t>including short or long-term suspension or expulsion, as permitted by law;</w:t>
      </w:r>
    </w:p>
    <w:p w:rsidR="009B4E14" w:rsidRDefault="007F40C4">
      <w:pPr>
        <w:numPr>
          <w:ilvl w:val="0"/>
          <w:numId w:val="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Employees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appropriate remedial action for a school employee found to have engaged in retaliation, reprisal and/or falsely accused another as a means of haras</w:t>
      </w:r>
      <w:r>
        <w:rPr>
          <w:rFonts w:ascii="Helvetica Neue" w:eastAsia="Helvetica Neue" w:hAnsi="Helvetica Neue" w:cs="Helvetica Neue"/>
          <w:sz w:val="20"/>
          <w:szCs w:val="20"/>
        </w:rPr>
        <w:t>sment, intimidation or bullying shall be determined in accordance with board policies, procedures and agreements, up to and including suspension or dismissal from service;</w:t>
      </w:r>
    </w:p>
    <w:p w:rsidR="009B4E14" w:rsidRDefault="009B4E14">
      <w:pPr>
        <w:pBdr>
          <w:top w:val="nil"/>
          <w:left w:val="nil"/>
          <w:bottom w:val="nil"/>
          <w:right w:val="nil"/>
          <w:between w:val="nil"/>
        </w:pBdr>
        <w:ind w:left="360"/>
        <w:jc w:val="both"/>
        <w:rPr>
          <w:rFonts w:ascii="Helvetica Neue" w:eastAsia="Helvetica Neue" w:hAnsi="Helvetica Neue" w:cs="Helvetica Neue"/>
          <w:sz w:val="20"/>
          <w:szCs w:val="20"/>
        </w:rPr>
      </w:pPr>
    </w:p>
    <w:p w:rsidR="009B4E14" w:rsidRDefault="007F40C4">
      <w:pPr>
        <w:numPr>
          <w:ilvl w:val="0"/>
          <w:numId w:val="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Board Members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appropriate remedial action for a board member found</w:t>
      </w:r>
      <w:r>
        <w:rPr>
          <w:rFonts w:ascii="Helvetica Neue" w:eastAsia="Helvetica Neue" w:hAnsi="Helvetica Neue" w:cs="Helvetica Neue"/>
          <w:sz w:val="20"/>
          <w:szCs w:val="20"/>
        </w:rPr>
        <w:t xml:space="preserve"> to have committed an act of harassment, intimidation, or bullying; or found to have engaged in retaliation, reprisal and/or falsely accused another as a means of harassment, intimidation or bullying shall be determined in accordance with board policies, p</w:t>
      </w:r>
      <w:r>
        <w:rPr>
          <w:rFonts w:ascii="Helvetica Neue" w:eastAsia="Helvetica Neue" w:hAnsi="Helvetica Neue" w:cs="Helvetica Neue"/>
          <w:sz w:val="20"/>
          <w:szCs w:val="20"/>
        </w:rPr>
        <w:t>rocedures and agreements, up to and including a public sanction or filed ethics charges;</w:t>
      </w:r>
    </w:p>
    <w:p w:rsidR="009B4E14" w:rsidRDefault="007F40C4">
      <w:pPr>
        <w:numPr>
          <w:ilvl w:val="0"/>
          <w:numId w:val="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Visitors, Volunteers, Contracted Service Providers, and All Other Persons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appropriate remedial action for a visitor, volunteer, contracted service pro</w:t>
      </w:r>
      <w:r>
        <w:rPr>
          <w:rFonts w:ascii="Helvetica Neue" w:eastAsia="Helvetica Neue" w:hAnsi="Helvetica Neue" w:cs="Helvetica Neue"/>
          <w:sz w:val="20"/>
          <w:szCs w:val="20"/>
        </w:rPr>
        <w:t>viders and all other persons found to have engaged in harassment, intimidation or bullying; or engaged in retaliation, reprisal and/or falsely accused another as a means of harassment, intimidation or bullying shall be determined by the lead person after c</w:t>
      </w:r>
      <w:r>
        <w:rPr>
          <w:rFonts w:ascii="Helvetica Neue" w:eastAsia="Helvetica Neue" w:hAnsi="Helvetica Neue" w:cs="Helvetica Neue"/>
          <w:sz w:val="20"/>
          <w:szCs w:val="20"/>
        </w:rPr>
        <w:t>onsideration of the nature, severity and circumstances of the act, including reports to appropriate law enforcement officials.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 and remediation for students, employees, board members, visitors, volunteers, and contracted service providers, enga</w:t>
      </w:r>
      <w:r>
        <w:rPr>
          <w:rFonts w:ascii="Helvetica Neue" w:eastAsia="Helvetica Neue" w:hAnsi="Helvetica Neue" w:cs="Helvetica Neue"/>
          <w:sz w:val="20"/>
          <w:szCs w:val="20"/>
        </w:rPr>
        <w:t>ging in harassment, intimidation or bullying or engaged in retaliation, reprisal and/or false accusations may include the following: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rPr>
        <w:t>****NOTE: THIS LIST CONTAINS SOME EXAMPLES AND SHOULD BE MODIFIED BY THE BOARD ACCORDING TO LOCAL PRACTICES.   THE BOARD MA</w:t>
      </w:r>
      <w:r>
        <w:rPr>
          <w:rFonts w:ascii="Helvetica Neue" w:eastAsia="Helvetica Neue" w:hAnsi="Helvetica Neue" w:cs="Helvetica Neue"/>
          <w:b/>
          <w:sz w:val="20"/>
          <w:szCs w:val="20"/>
        </w:rPr>
        <w:t>Y WISH TO INCLUDE THE GRADING OF OFFENSES (e.g. First Offense, Second Offense, Third Offense).</w:t>
      </w:r>
    </w:p>
    <w:p w:rsidR="009B4E14" w:rsidRDefault="007F40C4">
      <w:pPr>
        <w:widowControl w:val="0"/>
        <w:numPr>
          <w:ilvl w:val="0"/>
          <w:numId w:val="3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Consequences</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Admonishment;</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Temporary removal from the classroom or school;</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Deprivation of privileges</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Prohibited from access to the school facilities (visitors, vendors, board members, all other people);</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Classroom or administrative detention;</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Referral to disciplinarian;</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In-school suspension during the school week or the weekend;</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After-school programs;</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Out-of-school suspension (short-term or long-term);</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Legal action; </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Withholding of Increment;</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Suspension;</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Expulsion;</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Termination;</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Termination of service agreements or contracts (vendors, volunteers);</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Public sanction (board members);</w:t>
      </w:r>
    </w:p>
    <w:p w:rsidR="009B4E14" w:rsidRDefault="007F40C4">
      <w:pPr>
        <w:numPr>
          <w:ilvl w:val="2"/>
          <w:numId w:val="5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Ethics charges (some administrators, board members).</w:t>
      </w:r>
    </w:p>
    <w:p w:rsidR="009B4E14" w:rsidRDefault="007F40C4">
      <w:pPr>
        <w:numPr>
          <w:ilvl w:val="0"/>
          <w:numId w:val="3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Remedial Measures</w:t>
      </w:r>
    </w:p>
    <w:p w:rsidR="009B4E14" w:rsidRDefault="007F40C4">
      <w:pPr>
        <w:numPr>
          <w:ilvl w:val="1"/>
          <w:numId w:val="3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Personal</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Restitution and restoration;</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Mediation;</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Peer support group;</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Recommendations of a student behavior or ethics council;</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Corrective instruction or other relevant learning or service experience;</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Supportive student interventions, including participation of the intervention and referral services team;</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Behavioral assessment or evaluation, including, but not limited to, a referra</w:t>
      </w:r>
      <w:r>
        <w:rPr>
          <w:rFonts w:ascii="Helvetica Neue" w:eastAsia="Helvetica Neue" w:hAnsi="Helvetica Neue" w:cs="Helvetica Neue"/>
          <w:sz w:val="20"/>
          <w:szCs w:val="20"/>
        </w:rPr>
        <w:t>l to the child study team, as appropriate;</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Behavioral management plan, with benchmarks that are closely monitored;</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Assignment of leadership responsibilities (e.g., hallway or bus monitor);</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Involvement of school disciplinarian;</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Counseling;</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Conferences;</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Trea</w:t>
      </w:r>
      <w:r>
        <w:rPr>
          <w:rFonts w:ascii="Helvetica Neue" w:eastAsia="Helvetica Neue" w:hAnsi="Helvetica Neue" w:cs="Helvetica Neue"/>
          <w:sz w:val="20"/>
          <w:szCs w:val="20"/>
        </w:rPr>
        <w:t>tment; or</w:t>
      </w:r>
    </w:p>
    <w:p w:rsidR="009B4E14" w:rsidRDefault="007F40C4">
      <w:pPr>
        <w:numPr>
          <w:ilvl w:val="1"/>
          <w:numId w:val="3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Therapy.</w:t>
      </w:r>
    </w:p>
    <w:p w:rsidR="009B4E14" w:rsidRDefault="007F40C4">
      <w:pPr>
        <w:numPr>
          <w:ilvl w:val="1"/>
          <w:numId w:val="3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Environmental (Classroom, School Building or School System)</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and community surveys or other strategies for determining the conditions contributing to harassment, intimidation or bullying;</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culture change;</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climate improvement;</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Adoption of research-based, systemic bullying prevention programs;</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policy and procedures revisions;</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Modifications of schedules;</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Supervision;</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Small or large group presentations for fully addressing the behaviors and the re</w:t>
      </w:r>
      <w:r>
        <w:rPr>
          <w:rFonts w:ascii="Helvetica Neue" w:eastAsia="Helvetica Neue" w:hAnsi="Helvetica Neue" w:cs="Helvetica Neue"/>
          <w:sz w:val="20"/>
          <w:szCs w:val="20"/>
        </w:rPr>
        <w:t>sponses to the behaviors;</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General professional development programs for certificated and non-certificated staff;</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Professional development plans for involved staff;</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Disciplinary action;</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Supportive institutional interventions, including participation of the </w:t>
      </w:r>
      <w:r>
        <w:rPr>
          <w:rFonts w:ascii="Helvetica Neue" w:eastAsia="Helvetica Neue" w:hAnsi="Helvetica Neue" w:cs="Helvetica Neue"/>
          <w:sz w:val="20"/>
          <w:szCs w:val="20"/>
        </w:rPr>
        <w:t>intervention and referral services team;</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Conferences;</w:t>
      </w:r>
    </w:p>
    <w:p w:rsidR="009B4E14" w:rsidRDefault="007F40C4">
      <w:pPr>
        <w:numPr>
          <w:ilvl w:val="0"/>
          <w:numId w:val="172"/>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Counseling;</w:t>
      </w:r>
    </w:p>
    <w:p w:rsidR="009B4E14" w:rsidRDefault="009B4E14">
      <w:pPr>
        <w:pBdr>
          <w:top w:val="nil"/>
          <w:left w:val="nil"/>
          <w:bottom w:val="nil"/>
          <w:right w:val="nil"/>
          <w:between w:val="nil"/>
        </w:pBdr>
        <w:tabs>
          <w:tab w:val="left" w:pos="720"/>
        </w:tabs>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Appeal Process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parent or guardian may request a hearing before the board after receiving the information from the lead person regarding the investigation.  The hearing shall be held within 10 days of the request.  The board shall meet in executive session for the hea</w:t>
      </w:r>
      <w:r>
        <w:rPr>
          <w:rFonts w:ascii="Helvetica Neue" w:eastAsia="Helvetica Neue" w:hAnsi="Helvetica Neue" w:cs="Helvetica Neue"/>
          <w:sz w:val="20"/>
          <w:szCs w:val="20"/>
        </w:rPr>
        <w:t>ring to protect the confidentiality of the students.  At the hearing the board may hear from the school anti-bullying specialist about the incident, recommendations for discipline or services, and any programs instituted to reduce such incidents.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At the ne</w:t>
      </w:r>
      <w:r>
        <w:rPr>
          <w:rFonts w:ascii="Helvetica Neue" w:eastAsia="Helvetica Neue" w:hAnsi="Helvetica Neue" w:cs="Helvetica Neue"/>
          <w:sz w:val="20"/>
          <w:szCs w:val="20"/>
        </w:rPr>
        <w:t>xt board of trustees meeting following its receipt of the report, the board shall issue a decision, in writing, to affirm, reject, or modify the lead person’s decision.  The board’s decision may be appealed to the Commissioner of Education, in accordance w</w:t>
      </w:r>
      <w:r>
        <w:rPr>
          <w:rFonts w:ascii="Helvetica Neue" w:eastAsia="Helvetica Neue" w:hAnsi="Helvetica Neue" w:cs="Helvetica Neue"/>
          <w:sz w:val="20"/>
          <w:szCs w:val="20"/>
        </w:rPr>
        <w:t>ith law, no later than the 90 days after the issuance of the board’s decision.</w:t>
      </w:r>
    </w:p>
    <w:p w:rsidR="009B4E14" w:rsidRDefault="007F40C4">
      <w:pPr>
        <w:pBdr>
          <w:top w:val="nil"/>
          <w:left w:val="nil"/>
          <w:bottom w:val="nil"/>
          <w:right w:val="nil"/>
          <w:between w:val="nil"/>
        </w:pBdr>
        <w:tabs>
          <w:tab w:val="left" w:pos="7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 parent, student, guardian, or organization may file a complaint with the Division on Civil Rights within 180 days of the occurrence of any incident of harassment, intimidation</w:t>
      </w:r>
      <w:r>
        <w:rPr>
          <w:rFonts w:ascii="Helvetica Neue" w:eastAsia="Helvetica Neue" w:hAnsi="Helvetica Neue" w:cs="Helvetica Neue"/>
          <w:sz w:val="20"/>
          <w:szCs w:val="20"/>
        </w:rPr>
        <w:t xml:space="preserve">, or bullying based on membership in a protected group as enumerated in the “Law Against Discrimination.”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Week of Respect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week beginning with the first Monday in October of each year is designated as a “Week of Respect” in the State of New Jersey.  Th</w:t>
      </w:r>
      <w:r>
        <w:rPr>
          <w:rFonts w:ascii="Helvetica Neue" w:eastAsia="Helvetica Neue" w:hAnsi="Helvetica Neue" w:cs="Helvetica Neue"/>
          <w:sz w:val="20"/>
          <w:szCs w:val="20"/>
        </w:rPr>
        <w:t>e school, in order to recognize the importance of character education, shall observe the week by providing age-appropriate instruction focusing on preventing harassment, intimidation, or bullying as defined by law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18A:37-14).  Throughout the scho</w:t>
      </w:r>
      <w:r>
        <w:rPr>
          <w:rFonts w:ascii="Helvetica Neue" w:eastAsia="Helvetica Neue" w:hAnsi="Helvetica Neue" w:cs="Helvetica Neue"/>
          <w:sz w:val="20"/>
          <w:szCs w:val="20"/>
        </w:rPr>
        <w:t>ol year the school shall provide ongoing age-appropriate instruction focusing on preventing harassment, intimidation, and bullying in accordance with the Core Curriculum Content Standards.</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Training</w:t>
      </w:r>
    </w:p>
    <w:p w:rsidR="009B4E14" w:rsidRDefault="007F40C4">
      <w:pPr>
        <w:widowControl w:val="0"/>
        <w:numPr>
          <w:ilvl w:val="0"/>
          <w:numId w:val="1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Leaders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school leader who holds a position that requires the possession of a lead person, Chief School Administrator, or supervisor endorsement shall complete training on issues of school ethics, school law, and school governance as part of the professional de</w:t>
      </w:r>
      <w:r>
        <w:rPr>
          <w:rFonts w:ascii="Helvetica Neue" w:eastAsia="Helvetica Neue" w:hAnsi="Helvetica Neue" w:cs="Helvetica Neue"/>
          <w:sz w:val="20"/>
          <w:szCs w:val="20"/>
        </w:rPr>
        <w:t>velopment for school leaders required in accordance with State Board of Education regulations.  This training shall also include information on the prevention of harassment, intimidation, and bullying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18A:26-8.2).</w:t>
      </w:r>
    </w:p>
    <w:p w:rsidR="009B4E14" w:rsidRDefault="007F40C4">
      <w:pPr>
        <w:widowControl w:val="0"/>
        <w:numPr>
          <w:ilvl w:val="0"/>
          <w:numId w:val="1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Teaching Staff Development</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Each </w:t>
      </w:r>
      <w:r>
        <w:rPr>
          <w:rFonts w:ascii="Helvetica Neue" w:eastAsia="Helvetica Neue" w:hAnsi="Helvetica Neue" w:cs="Helvetica Neue"/>
          <w:sz w:val="20"/>
          <w:szCs w:val="20"/>
        </w:rPr>
        <w:t>public school teaching staff member shall complete at least two hours of instruction in suicide prevention, to be provided by a licensed healthcare professional with training and experience in mental health issues, in each professional development period. </w:t>
      </w:r>
      <w:r>
        <w:rPr>
          <w:rFonts w:ascii="Helvetica Neue" w:eastAsia="Helvetica Neue" w:hAnsi="Helvetica Neue" w:cs="Helvetica Neue"/>
          <w:sz w:val="20"/>
          <w:szCs w:val="20"/>
        </w:rPr>
        <w:t xml:space="preserve"> The instruction in suicide prevention shall include information on the relationship between the risk of suicide and incidents of harassment, intimidation, and bullying and information on reducing the risk of suicide in students who are members of communit</w:t>
      </w:r>
      <w:r>
        <w:rPr>
          <w:rFonts w:ascii="Helvetica Neue" w:eastAsia="Helvetica Neue" w:hAnsi="Helvetica Neue" w:cs="Helvetica Neue"/>
          <w:sz w:val="20"/>
          <w:szCs w:val="20"/>
        </w:rPr>
        <w:t>ies identified as having members at high risk of suicide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18A:6-112).</w:t>
      </w:r>
    </w:p>
    <w:p w:rsidR="009B4E14" w:rsidRDefault="007F40C4">
      <w:pPr>
        <w:widowControl w:val="0"/>
        <w:numPr>
          <w:ilvl w:val="0"/>
          <w:numId w:val="1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Board Members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Within one year after being newly elected or appointed or being re-elected or re-appointed to the board of trustees, a board member shall complete a training progr</w:t>
      </w:r>
      <w:r>
        <w:rPr>
          <w:rFonts w:ascii="Helvetica Neue" w:eastAsia="Helvetica Neue" w:hAnsi="Helvetica Neue" w:cs="Helvetica Neue"/>
          <w:sz w:val="20"/>
          <w:szCs w:val="20"/>
        </w:rPr>
        <w:t>am on harassment, intimidation, and bullying in schools, including a school’s responsibilities as required by law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18A:37-13 </w:t>
      </w:r>
      <w:r>
        <w:rPr>
          <w:rFonts w:ascii="Helvetica Neue" w:eastAsia="Helvetica Neue" w:hAnsi="Helvetica Neue" w:cs="Helvetica Neue"/>
          <w:sz w:val="20"/>
          <w:szCs w:val="20"/>
          <w:u w:val="single"/>
        </w:rPr>
        <w:t>et seq</w:t>
      </w:r>
      <w:r>
        <w:rPr>
          <w:rFonts w:ascii="Helvetica Neue" w:eastAsia="Helvetica Neue" w:hAnsi="Helvetica Neue" w:cs="Helvetica Neue"/>
          <w:sz w:val="20"/>
          <w:szCs w:val="20"/>
        </w:rPr>
        <w:t>.).  A board member shall be required to complete the program only once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18A:12-33).</w:t>
      </w:r>
    </w:p>
    <w:p w:rsidR="009B4E14" w:rsidRDefault="007F40C4">
      <w:pPr>
        <w:widowControl w:val="0"/>
        <w:numPr>
          <w:ilvl w:val="0"/>
          <w:numId w:val="1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Staff, Student and Vol</w:t>
      </w:r>
      <w:r>
        <w:rPr>
          <w:rFonts w:ascii="Helvetica Neue" w:eastAsia="Helvetica Neue" w:hAnsi="Helvetica Neue" w:cs="Helvetica Neue"/>
          <w:sz w:val="20"/>
          <w:szCs w:val="20"/>
        </w:rPr>
        <w:t>unteer Training</w:t>
      </w:r>
    </w:p>
    <w:p w:rsidR="009B4E14" w:rsidRDefault="007F40C4">
      <w:pPr>
        <w:pBdr>
          <w:top w:val="nil"/>
          <w:left w:val="nil"/>
          <w:bottom w:val="nil"/>
          <w:right w:val="nil"/>
          <w:between w:val="nil"/>
        </w:pBdr>
        <w:ind w:firstLine="36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school shall: </w:t>
      </w:r>
    </w:p>
    <w:p w:rsidR="009B4E14" w:rsidRDefault="007F40C4">
      <w:pPr>
        <w:widowControl w:val="0"/>
        <w:numPr>
          <w:ilvl w:val="0"/>
          <w:numId w:val="1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Provide training on the school's harassment, intimidation, or bullying policy to school employees and volunteers who have significant contact with students; </w:t>
      </w:r>
    </w:p>
    <w:p w:rsidR="009B4E14" w:rsidRDefault="007F40C4">
      <w:pPr>
        <w:widowControl w:val="0"/>
        <w:numPr>
          <w:ilvl w:val="0"/>
          <w:numId w:val="1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ongoing staff training, in cooperation with the Department of Education, in fulfilling the reporting requirements;</w:t>
      </w:r>
    </w:p>
    <w:p w:rsidR="009B4E14" w:rsidRDefault="007F40C4">
      <w:pPr>
        <w:widowControl w:val="0"/>
        <w:numPr>
          <w:ilvl w:val="0"/>
          <w:numId w:val="1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Ensure that the training includes instruction on preventing bullying on the basis of the protected categories as required by law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u w:val="single"/>
        </w:rPr>
        <w:t>.S.A.</w:t>
      </w:r>
      <w:r>
        <w:rPr>
          <w:rFonts w:ascii="Helvetica Neue" w:eastAsia="Helvetica Neue" w:hAnsi="Helvetica Neue" w:cs="Helvetica Neue"/>
          <w:sz w:val="20"/>
          <w:szCs w:val="20"/>
        </w:rPr>
        <w:t xml:space="preserve">18A:37-14) and other distinguishing characteristics that may incite incidents of discrimination, harassment, intimidation, or bullying; and </w:t>
      </w:r>
    </w:p>
    <w:p w:rsidR="009B4E14" w:rsidRDefault="007F40C4">
      <w:pPr>
        <w:widowControl w:val="0"/>
        <w:numPr>
          <w:ilvl w:val="0"/>
          <w:numId w:val="1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Develop a process for discussing the school's harassment, intimidation or bullying policy with students.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Info</w:t>
      </w:r>
      <w:r>
        <w:rPr>
          <w:rFonts w:ascii="Helvetica Neue" w:eastAsia="Helvetica Neue" w:hAnsi="Helvetica Neue" w:cs="Helvetica Neue"/>
          <w:sz w:val="20"/>
          <w:szCs w:val="20"/>
        </w:rPr>
        <w:t xml:space="preserve">rmation regarding the school policy against harassment, intimidation or bullying shall be incorporated into a school's employee training program and shall be provided to full-time and part-time staff, volunteers who have significant contact with students, </w:t>
      </w:r>
      <w:r>
        <w:rPr>
          <w:rFonts w:ascii="Helvetica Neue" w:eastAsia="Helvetica Neue" w:hAnsi="Helvetica Neue" w:cs="Helvetica Neue"/>
          <w:sz w:val="20"/>
          <w:szCs w:val="20"/>
        </w:rPr>
        <w:t>and those persons contracted by the school to provide services to students.</w:t>
      </w:r>
    </w:p>
    <w:p w:rsidR="009B4E14" w:rsidRDefault="007F40C4">
      <w:pPr>
        <w:pBdr>
          <w:top w:val="nil"/>
          <w:left w:val="nil"/>
          <w:bottom w:val="nil"/>
          <w:right w:val="nil"/>
          <w:between w:val="nil"/>
        </w:pBdr>
        <w:ind w:left="360"/>
        <w:jc w:val="both"/>
        <w:rPr>
          <w:rFonts w:ascii="Helvetica Neue" w:eastAsia="Helvetica Neue" w:hAnsi="Helvetica Neue" w:cs="Helvetica Neue"/>
          <w:sz w:val="20"/>
          <w:szCs w:val="20"/>
        </w:rPr>
      </w:pPr>
      <w:r>
        <w:rPr>
          <w:rFonts w:ascii="Helvetica Neue" w:eastAsia="Helvetica Neue" w:hAnsi="Helvetica Neue" w:cs="Helvetica Neue"/>
          <w:sz w:val="20"/>
          <w:szCs w:val="20"/>
        </w:rPr>
        <w:t>Throughout the school year, the school shall provide ongoing age-appropriate instruction on preventing harassment, intimidation and bullying, consistent with the Core Curriculum Co</w:t>
      </w:r>
      <w:r>
        <w:rPr>
          <w:rFonts w:ascii="Helvetica Neue" w:eastAsia="Helvetica Neue" w:hAnsi="Helvetica Neue" w:cs="Helvetica Neue"/>
          <w:sz w:val="20"/>
          <w:szCs w:val="20"/>
        </w:rPr>
        <w:t>ntent Standards.</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Reporting to the Board</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Two times each year between September 1 and January 1 and between January 1 and June 30, the school board shall hold a public hearing at which the lead person will report to the board of trustees all acts of violence, vandalism, and harassment, intimidatio</w:t>
      </w:r>
      <w:r>
        <w:rPr>
          <w:rFonts w:ascii="Helvetica Neue" w:eastAsia="Helvetica Neue" w:hAnsi="Helvetica Neue" w:cs="Helvetica Neue"/>
          <w:sz w:val="20"/>
          <w:szCs w:val="20"/>
        </w:rPr>
        <w:t>n, or bullying (HIB) which occurred during the previous reporting period. The report shall include the number of HIB reports in the schools, the status of all investigations, the nature of the HIB, and other data required by law.</w:t>
      </w:r>
    </w:p>
    <w:p w:rsidR="009B4E14" w:rsidRDefault="007F40C4">
      <w:pPr>
        <w:numPr>
          <w:ilvl w:val="0"/>
          <w:numId w:val="1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number of reports of h</w:t>
      </w:r>
      <w:r>
        <w:rPr>
          <w:rFonts w:ascii="Helvetica Neue" w:eastAsia="Helvetica Neue" w:hAnsi="Helvetica Neue" w:cs="Helvetica Neue"/>
          <w:sz w:val="20"/>
          <w:szCs w:val="20"/>
        </w:rPr>
        <w:t>arassment, intimidation, or bullying;</w:t>
      </w:r>
    </w:p>
    <w:p w:rsidR="009B4E14" w:rsidRDefault="007F40C4">
      <w:pPr>
        <w:numPr>
          <w:ilvl w:val="0"/>
          <w:numId w:val="1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status of all investigations;</w:t>
      </w:r>
    </w:p>
    <w:p w:rsidR="009B4E14" w:rsidRDefault="007F40C4">
      <w:pPr>
        <w:numPr>
          <w:ilvl w:val="0"/>
          <w:numId w:val="1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nature of the bullying based on one of the protected categories identified in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18A:37-14 such as race, color, religion, ancestry, national origin, gender, sexual orientatio</w:t>
      </w:r>
      <w:r>
        <w:rPr>
          <w:rFonts w:ascii="Helvetica Neue" w:eastAsia="Helvetica Neue" w:hAnsi="Helvetica Neue" w:cs="Helvetica Neue"/>
          <w:sz w:val="20"/>
          <w:szCs w:val="20"/>
        </w:rPr>
        <w:t>n, gender identity and expression, or a mental, physical or sensory disability, or by any other distinguishing characteristic;</w:t>
      </w:r>
    </w:p>
    <w:p w:rsidR="009B4E14" w:rsidRDefault="007F40C4">
      <w:pPr>
        <w:numPr>
          <w:ilvl w:val="0"/>
          <w:numId w:val="1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names of the investigators;</w:t>
      </w:r>
    </w:p>
    <w:p w:rsidR="009B4E14" w:rsidRDefault="007F40C4">
      <w:pPr>
        <w:numPr>
          <w:ilvl w:val="0"/>
          <w:numId w:val="1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type and nature of any discipline imposed on any student engaged in harassment, intimidation,</w:t>
      </w:r>
      <w:r>
        <w:rPr>
          <w:rFonts w:ascii="Helvetica Neue" w:eastAsia="Helvetica Neue" w:hAnsi="Helvetica Neue" w:cs="Helvetica Neue"/>
          <w:sz w:val="20"/>
          <w:szCs w:val="20"/>
        </w:rPr>
        <w:t xml:space="preserve"> or bullying; and</w:t>
      </w:r>
    </w:p>
    <w:p w:rsidR="009B4E14" w:rsidRDefault="007F40C4">
      <w:pPr>
        <w:numPr>
          <w:ilvl w:val="0"/>
          <w:numId w:val="1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other measures imposed, training conducted, or programs implemented, to reduce harassment, intimidation, or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Reporting to the Department of Education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information, including but not limited to, oral reports, written reports or electronic reports shall also be reported once during each reporting period between September 1 and January 1 and between January 1 and June 30, to the Department of Education.</w:t>
      </w:r>
      <w:r>
        <w:rPr>
          <w:rFonts w:ascii="Helvetica Neue" w:eastAsia="Helvetica Neue" w:hAnsi="Helvetica Neue" w:cs="Helvetica Neue"/>
          <w:sz w:val="20"/>
          <w:szCs w:val="20"/>
        </w:rPr>
        <w:t>  The report shall include:</w:t>
      </w:r>
    </w:p>
    <w:p w:rsidR="009B4E14" w:rsidRDefault="007F40C4">
      <w:pPr>
        <w:numPr>
          <w:ilvl w:val="0"/>
          <w:numId w:val="1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Data broken down by the enumerated categories including the protected categories as listed above and the type of harassment, intimidation and bullying (any gesture; any written, verbal or physical act; or any electronic communication, whether it be a singl</w:t>
      </w:r>
      <w:r>
        <w:rPr>
          <w:rFonts w:ascii="Helvetica Neue" w:eastAsia="Helvetica Neue" w:hAnsi="Helvetica Neue" w:cs="Helvetica Neue"/>
          <w:sz w:val="20"/>
          <w:szCs w:val="20"/>
        </w:rPr>
        <w:t xml:space="preserve">e or series of incidents); and  </w:t>
      </w:r>
    </w:p>
    <w:p w:rsidR="009B4E14" w:rsidRDefault="007F40C4">
      <w:pPr>
        <w:numPr>
          <w:ilvl w:val="0"/>
          <w:numId w:val="16"/>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Data broken down by each school.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report shall be used to grade each school for the purpose of assessing its effort to implement policies and programs consistent with law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18A:37-13 et seq.).  The school shall</w:t>
      </w:r>
      <w:r>
        <w:rPr>
          <w:rFonts w:ascii="Helvetica Neue" w:eastAsia="Helvetica Neue" w:hAnsi="Helvetica Neue" w:cs="Helvetica Neue"/>
          <w:sz w:val="20"/>
          <w:szCs w:val="20"/>
        </w:rPr>
        <w:t xml:space="preserve"> receive a grade determined by averaging the grades of all the schools.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Each school shall post the grade received by the school on the homepage of the school’s website.  The information shall be posted on the websites within 10 days of the receipt of a g</w:t>
      </w:r>
      <w:r>
        <w:rPr>
          <w:rFonts w:ascii="Helvetica Neue" w:eastAsia="Helvetica Neue" w:hAnsi="Helvetica Neue" w:cs="Helvetica Neue"/>
          <w:sz w:val="20"/>
          <w:szCs w:val="20"/>
        </w:rPr>
        <w:t>rade by the school.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It shall be a violation to improperly release any confidential information not authorized by federal or State law for public release.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will annually submit the report to the Department of Education utilizing the Electroni</w:t>
      </w:r>
      <w:r>
        <w:rPr>
          <w:rFonts w:ascii="Helvetica Neue" w:eastAsia="Helvetica Neue" w:hAnsi="Helvetica Neue" w:cs="Helvetica Neue"/>
          <w:sz w:val="20"/>
          <w:szCs w:val="20"/>
        </w:rPr>
        <w:t xml:space="preserve">c Violence and Vandalism Reporting system (EVVRS).  The lead person shall accurately report on each incident of violence, vandalism, alcohol and other drug abuse, and incident of harassment intimidation and bullying within each school.  Any allegations of </w:t>
      </w:r>
      <w:r>
        <w:rPr>
          <w:rFonts w:ascii="Helvetica Neue" w:eastAsia="Helvetica Neue" w:hAnsi="Helvetica Neue" w:cs="Helvetica Neue"/>
          <w:sz w:val="20"/>
          <w:szCs w:val="20"/>
        </w:rPr>
        <w:t xml:space="preserve">falsification of data will be reviewed by the board of trustees using the requirements and procedures set forth in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6A:16-5.3(g).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State Board of Education shall impose penalties on any school employee who knowingly falsifies the report. The</w:t>
      </w:r>
      <w:r>
        <w:rPr>
          <w:rFonts w:ascii="Helvetica Neue" w:eastAsia="Helvetica Neue" w:hAnsi="Helvetica Neue" w:cs="Helvetica Neue"/>
          <w:sz w:val="20"/>
          <w:szCs w:val="20"/>
        </w:rPr>
        <w:t xml:space="preserve">refore, the lead person shall make a reasonable effort to verify reports of violence, vandalism, and harassment, intimidation, or bullying.  The board shall provide ongoing staff training, in cooperation with the Department of Education, in fulfilling the </w:t>
      </w:r>
      <w:r>
        <w:rPr>
          <w:rFonts w:ascii="Helvetica Neue" w:eastAsia="Helvetica Neue" w:hAnsi="Helvetica Neue" w:cs="Helvetica Neue"/>
          <w:sz w:val="20"/>
          <w:szCs w:val="20"/>
        </w:rPr>
        <w:t>reporting requirements.  The majority representative of the school employees shall have access monthly to the number and disposition of all reported acts of school violence, vandalism, and harassment, intimidation, or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Program Assessment and Revie</w:t>
      </w:r>
      <w:r>
        <w:rPr>
          <w:rFonts w:ascii="Helvetica Neue" w:eastAsia="Helvetica Neue" w:hAnsi="Helvetica Neue" w:cs="Helvetica Neue"/>
          <w:sz w:val="20"/>
          <w:szCs w:val="20"/>
          <w:u w:val="single"/>
        </w:rPr>
        <w:t>w</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shall annually establish, implement, document, and assess bullying prevention programs or approaches, and other initiatives involving school staff, students, administrators, volunteers, parents, law enforcement and community m</w:t>
      </w:r>
      <w:r>
        <w:rPr>
          <w:rFonts w:ascii="Helvetica Neue" w:eastAsia="Helvetica Neue" w:hAnsi="Helvetica Neue" w:cs="Helvetica Neue"/>
          <w:sz w:val="20"/>
          <w:szCs w:val="20"/>
        </w:rPr>
        <w:t>embers.  The programs or approaches shall be designed to create school-wide conditions to prevent and address harassment, intimidation, and bullying.</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Policy Development and Review</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harassment, intimidation and bullying policy shall be adopted thr</w:t>
      </w:r>
      <w:r>
        <w:rPr>
          <w:rFonts w:ascii="Helvetica Neue" w:eastAsia="Helvetica Neue" w:hAnsi="Helvetica Neue" w:cs="Helvetica Neue"/>
          <w:sz w:val="20"/>
          <w:szCs w:val="20"/>
        </w:rPr>
        <w:t>ough a process that includes representation of parents or guardians, school employees, volunteers, students, administrators, and community representatives.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shall annually conduct a re-evaluation, reassessment, and review of this policy, making a</w:t>
      </w:r>
      <w:r>
        <w:rPr>
          <w:rFonts w:ascii="Helvetica Neue" w:eastAsia="Helvetica Neue" w:hAnsi="Helvetica Neue" w:cs="Helvetica Neue"/>
          <w:sz w:val="20"/>
          <w:szCs w:val="20"/>
        </w:rPr>
        <w:t>ny necessary revisions and additions.  The board shall include input from the school anti-bullying specialists in conducting its re-evaluation, reassessment, and review.  The school shall transmit a copy of the revised policy to the appropriate executive c</w:t>
      </w:r>
      <w:r>
        <w:rPr>
          <w:rFonts w:ascii="Helvetica Neue" w:eastAsia="Helvetica Neue" w:hAnsi="Helvetica Neue" w:cs="Helvetica Neue"/>
          <w:sz w:val="20"/>
          <w:szCs w:val="20"/>
        </w:rPr>
        <w:t>ounty superintendent within 30 school days of the revision (beginning September 1, 2011).</w:t>
      </w:r>
    </w:p>
    <w:p w:rsidR="009B4E14" w:rsidRDefault="007F40C4">
      <w:pPr>
        <w:pBdr>
          <w:top w:val="nil"/>
          <w:left w:val="nil"/>
          <w:bottom w:val="nil"/>
          <w:right w:val="nil"/>
          <w:between w:val="nil"/>
        </w:pBdr>
        <w:ind w:right="-9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Publication, Dissemination and Implementation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publicizing this policy, the community including students, staff, board members, contracted service providers, visitors and volunteers, shall be duly notified that the rules detailed within apply to any incident of harassment intimidation and bullying t</w:t>
      </w:r>
      <w:r>
        <w:rPr>
          <w:rFonts w:ascii="Helvetica Neue" w:eastAsia="Helvetica Neue" w:hAnsi="Helvetica Neue" w:cs="Helvetica Neue"/>
          <w:sz w:val="20"/>
          <w:szCs w:val="20"/>
        </w:rPr>
        <w:t>hat takes place on school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grounds</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at any school-sponsored function or on a school bus, or off school grounds that substantially disrupts or interferes with the orderly operation of the school or the rights of other students in accordance with law.</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w:t>
      </w:r>
      <w:r>
        <w:rPr>
          <w:rFonts w:ascii="Helvetica Neue" w:eastAsia="Helvetica Neue" w:hAnsi="Helvetica Neue" w:cs="Helvetica Neue"/>
          <w:sz w:val="20"/>
          <w:szCs w:val="20"/>
        </w:rPr>
        <w:t>d person shall take the following steps to publicize this policy:</w:t>
      </w:r>
    </w:p>
    <w:p w:rsidR="009B4E14" w:rsidRDefault="007F40C4">
      <w:pPr>
        <w:widowControl w:val="0"/>
        <w:numPr>
          <w:ilvl w:val="0"/>
          <w:numId w:val="3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a link to this policy on a prominent place on each school’s website;</w:t>
      </w:r>
    </w:p>
    <w:p w:rsidR="009B4E14" w:rsidRDefault="007F40C4">
      <w:pPr>
        <w:widowControl w:val="0"/>
        <w:numPr>
          <w:ilvl w:val="0"/>
          <w:numId w:val="3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Distribute this policy annually to all staff, students and parents/guardians; and</w:t>
      </w:r>
    </w:p>
    <w:p w:rsidR="009B4E14" w:rsidRDefault="007F40C4">
      <w:pPr>
        <w:widowControl w:val="0"/>
        <w:numPr>
          <w:ilvl w:val="0"/>
          <w:numId w:val="3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Print this policy in any school</w:t>
      </w:r>
      <w:r>
        <w:rPr>
          <w:rFonts w:ascii="Helvetica Neue" w:eastAsia="Helvetica Neue" w:hAnsi="Helvetica Neue" w:cs="Helvetica Neue"/>
          <w:sz w:val="20"/>
          <w:szCs w:val="20"/>
        </w:rPr>
        <w:t xml:space="preserve"> publication that sets forth the comprehensive rules, procedures and standards of student conduct and in student handbooks;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shall notify students and parents/guardians that the policy is available on the website.  The school shall publish the n</w:t>
      </w:r>
      <w:r>
        <w:rPr>
          <w:rFonts w:ascii="Helvetica Neue" w:eastAsia="Helvetica Neue" w:hAnsi="Helvetica Neue" w:cs="Helvetica Neue"/>
          <w:sz w:val="20"/>
          <w:szCs w:val="20"/>
        </w:rPr>
        <w:t>ame, school phone number, school address and school email address of the school anti-bullying coordinator on the homepage of the website. The information concerning the school anti-bullying specialists shall also be maintained on the Department of Educatio</w:t>
      </w:r>
      <w:r>
        <w:rPr>
          <w:rFonts w:ascii="Helvetica Neue" w:eastAsia="Helvetica Neue" w:hAnsi="Helvetica Neue" w:cs="Helvetica Neue"/>
          <w:sz w:val="20"/>
          <w:szCs w:val="20"/>
        </w:rPr>
        <w:t>n’s website.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Additionally, the school shall make available, in an easily accessible location of its website, the Department of Education’s guidance document for the use by parent/guardians, students and staff to assist in resolving complaints concerning st</w:t>
      </w:r>
      <w:r>
        <w:rPr>
          <w:rFonts w:ascii="Helvetica Neue" w:eastAsia="Helvetica Neue" w:hAnsi="Helvetica Neue" w:cs="Helvetica Neue"/>
          <w:sz w:val="20"/>
          <w:szCs w:val="20"/>
        </w:rPr>
        <w:t>udent harassment, intimidation or bullying.</w:t>
      </w:r>
    </w:p>
    <w:p w:rsidR="009B4E14" w:rsidRDefault="007F40C4">
      <w:pPr>
        <w:pBdr>
          <w:top w:val="nil"/>
          <w:left w:val="nil"/>
          <w:bottom w:val="nil"/>
          <w:right w:val="nil"/>
          <w:between w:val="nil"/>
        </w:pBdr>
        <w:spacing w:after="120"/>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ensure that the rules for this policy are applied consistently with the school’s code of student conduct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 and all applicable laws and regulations. All disciplinary sanctions shall be carried out with necessary due process.</w:t>
      </w:r>
    </w:p>
    <w:p w:rsidR="009B4E14" w:rsidRDefault="007F40C4">
      <w:pPr>
        <w:pBdr>
          <w:top w:val="nil"/>
          <w:left w:val="nil"/>
          <w:bottom w:val="nil"/>
          <w:right w:val="nil"/>
          <w:between w:val="nil"/>
        </w:pBdr>
        <w:ind w:righ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and all related policies shall be reviewed on a regular basis.</w:t>
      </w:r>
    </w:p>
    <w:p w:rsidR="009B4E14" w:rsidRDefault="009B4E14">
      <w:pPr>
        <w:pBdr>
          <w:top w:val="nil"/>
          <w:left w:val="nil"/>
          <w:bottom w:val="nil"/>
          <w:right w:val="nil"/>
          <w:between w:val="nil"/>
        </w:pBdr>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February 2001</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August 2007</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Revised and Readopted: </w:t>
      </w:r>
      <w:r>
        <w:rPr>
          <w:rFonts w:ascii="Helvetica Neue" w:eastAsia="Helvetica Neue" w:hAnsi="Helvetica Neue" w:cs="Helvetica Neue"/>
          <w:sz w:val="20"/>
          <w:szCs w:val="20"/>
        </w:rPr>
        <w:tab/>
        <w:t>May 26, 2011</w:t>
      </w:r>
    </w:p>
    <w:p w:rsidR="009B4E14" w:rsidRDefault="009B4E14">
      <w:pPr>
        <w:pBdr>
          <w:top w:val="nil"/>
          <w:left w:val="nil"/>
          <w:bottom w:val="nil"/>
          <w:right w:val="nil"/>
          <w:between w:val="nil"/>
        </w:pBdr>
        <w:tabs>
          <w:tab w:val="left" w:pos="2880"/>
        </w:tabs>
        <w:ind w:right="10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296"/>
          <w:tab w:val="left" w:pos="1890"/>
          <w:tab w:val="left" w:pos="2736"/>
          <w:tab w:val="left" w:pos="7776"/>
          <w:tab w:val="left" w:pos="9072"/>
        </w:tabs>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Key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Words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Harassment, Intimidation, Bullying, False Accusation, Retaliation, Reprisal, Conduct, Discipline, Student Conduct</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Legal References:</w:t>
      </w:r>
      <w:r>
        <w:rPr>
          <w:rFonts w:ascii="Helvetica Neue" w:eastAsia="Helvetica Neue" w:hAnsi="Helvetica Neue" w:cs="Helvetica Neue"/>
          <w:sz w:val="20"/>
          <w:szCs w:val="20"/>
          <w:u w:val="single"/>
        </w:rPr>
        <w:tab/>
        <w:t xml:space="preserve">N.J.S.A. </w:t>
      </w:r>
      <w:r>
        <w:rPr>
          <w:rFonts w:ascii="Helvetica Neue" w:eastAsia="Helvetica Neue" w:hAnsi="Helvetica Neue" w:cs="Helvetica Neue"/>
          <w:sz w:val="20"/>
          <w:szCs w:val="20"/>
        </w:rPr>
        <w:t xml:space="preserve"> 2A:4A-60 </w:t>
      </w:r>
      <w:r>
        <w:rPr>
          <w:rFonts w:ascii="Helvetica Neue" w:eastAsia="Helvetica Neue" w:hAnsi="Helvetica Neue" w:cs="Helvetica Neue"/>
          <w:sz w:val="20"/>
          <w:szCs w:val="20"/>
          <w:u w:val="single"/>
        </w:rPr>
        <w:t>et al</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rPr>
        <w:t xml:space="preserve">Disclosure of juvenile information; penalties for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disclosure</w:t>
      </w:r>
    </w:p>
    <w:p w:rsidR="009B4E14" w:rsidRDefault="007F40C4">
      <w:pPr>
        <w:pBdr>
          <w:top w:val="nil"/>
          <w:left w:val="nil"/>
          <w:bottom w:val="nil"/>
          <w:right w:val="nil"/>
          <w:between w:val="nil"/>
        </w:pBdr>
        <w:tabs>
          <w:tab w:val="left" w:pos="1980"/>
          <w:tab w:val="left" w:pos="450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10:5-1 </w:t>
      </w:r>
      <w:r>
        <w:rPr>
          <w:rFonts w:ascii="Helvetica Neue" w:eastAsia="Helvetica Neue" w:hAnsi="Helvetica Neue" w:cs="Helvetica Neue"/>
          <w:sz w:val="20"/>
          <w:szCs w:val="20"/>
          <w:u w:val="single"/>
        </w:rPr>
        <w:t>et seq</w:t>
      </w:r>
      <w:r>
        <w:rPr>
          <w:rFonts w:ascii="Helvetica Neue" w:eastAsia="Helvetica Neue" w:hAnsi="Helvetica Neue" w:cs="Helvetica Neue"/>
          <w:sz w:val="20"/>
          <w:szCs w:val="20"/>
        </w:rPr>
        <w:t>.</w:t>
      </w:r>
      <w:r>
        <w:rPr>
          <w:rFonts w:ascii="Helvetica Neue" w:eastAsia="Helvetica Neue" w:hAnsi="Helvetica Neue" w:cs="Helvetica Neue"/>
          <w:sz w:val="20"/>
          <w:szCs w:val="20"/>
        </w:rPr>
        <w:tab/>
      </w:r>
      <w:r>
        <w:rPr>
          <w:rFonts w:ascii="Helvetica Neue" w:eastAsia="Helvetica Neue" w:hAnsi="Helvetica Neue" w:cs="Helvetica Neue"/>
          <w:sz w:val="20"/>
          <w:szCs w:val="20"/>
        </w:rPr>
        <w:tab/>
        <w:t>Law Against Discrimination</w:t>
      </w:r>
    </w:p>
    <w:p w:rsidR="009B4E14" w:rsidRDefault="007F40C4">
      <w:pPr>
        <w:pBdr>
          <w:top w:val="nil"/>
          <w:left w:val="nil"/>
          <w:bottom w:val="nil"/>
          <w:right w:val="nil"/>
          <w:between w:val="nil"/>
        </w:pBdr>
        <w:tabs>
          <w:tab w:val="left" w:pos="1980"/>
          <w:tab w:val="left" w:pos="450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t>N.J.S.A.</w:t>
      </w:r>
      <w:r>
        <w:rPr>
          <w:rFonts w:ascii="Helvetica Neue" w:eastAsia="Helvetica Neue" w:hAnsi="Helvetica Neue" w:cs="Helvetica Neue"/>
          <w:sz w:val="20"/>
          <w:szCs w:val="20"/>
        </w:rPr>
        <w:t xml:space="preserve">  18A:6-112</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Instruction on suicide prevention for public school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teaching staff</w:t>
      </w:r>
    </w:p>
    <w:p w:rsidR="009B4E14" w:rsidRDefault="007F40C4">
      <w:pPr>
        <w:pBdr>
          <w:top w:val="nil"/>
          <w:left w:val="nil"/>
          <w:bottom w:val="nil"/>
          <w:right w:val="nil"/>
          <w:between w:val="nil"/>
        </w:pBdr>
        <w:tabs>
          <w:tab w:val="left" w:pos="198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t>N.J.S.A.</w:t>
      </w:r>
      <w:r>
        <w:rPr>
          <w:rFonts w:ascii="Helvetica Neue" w:eastAsia="Helvetica Neue" w:hAnsi="Helvetica Neue" w:cs="Helvetica Neue"/>
          <w:sz w:val="20"/>
          <w:szCs w:val="20"/>
        </w:rPr>
        <w:t xml:space="preserve">  18A:111</w:t>
      </w:r>
      <w:r>
        <w:rPr>
          <w:rFonts w:ascii="Helvetica Neue" w:eastAsia="Helvetica Neue" w:hAnsi="Helvetica Neue" w:cs="Helvetica Neue"/>
          <w:sz w:val="20"/>
          <w:szCs w:val="20"/>
        </w:rPr>
        <w:tab/>
        <w:t>General mandatory powers and</w:t>
      </w:r>
      <w:r>
        <w:rPr>
          <w:rFonts w:ascii="Helvetica Neue" w:eastAsia="Helvetica Neue" w:hAnsi="Helvetica Neue" w:cs="Helvetica Neue"/>
          <w:sz w:val="20"/>
          <w:szCs w:val="20"/>
        </w:rPr>
        <w:t xml:space="preserve"> duties</w:t>
      </w:r>
    </w:p>
    <w:p w:rsidR="009B4E14" w:rsidRDefault="007F40C4">
      <w:pPr>
        <w:pBdr>
          <w:top w:val="nil"/>
          <w:left w:val="nil"/>
          <w:bottom w:val="nil"/>
          <w:right w:val="nil"/>
          <w:between w:val="nil"/>
        </w:pBdr>
        <w:tabs>
          <w:tab w:val="left" w:pos="198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t>N.J.S.A.</w:t>
      </w:r>
      <w:r>
        <w:rPr>
          <w:rFonts w:ascii="Helvetica Neue" w:eastAsia="Helvetica Neue" w:hAnsi="Helvetica Neue" w:cs="Helvetica Neue"/>
          <w:sz w:val="20"/>
          <w:szCs w:val="20"/>
        </w:rPr>
        <w:t xml:space="preserve">  18A:12-33</w:t>
      </w:r>
      <w:r>
        <w:rPr>
          <w:rFonts w:ascii="Helvetica Neue" w:eastAsia="Helvetica Neue" w:hAnsi="Helvetica Neue" w:cs="Helvetica Neue"/>
          <w:sz w:val="20"/>
          <w:szCs w:val="20"/>
        </w:rPr>
        <w:tab/>
        <w:t>Training program; requirements</w:t>
      </w:r>
    </w:p>
    <w:p w:rsidR="009B4E14" w:rsidRDefault="007F40C4">
      <w:pPr>
        <w:pBdr>
          <w:top w:val="nil"/>
          <w:left w:val="nil"/>
          <w:bottom w:val="nil"/>
          <w:right w:val="nil"/>
          <w:between w:val="nil"/>
        </w:pBdr>
        <w:tabs>
          <w:tab w:val="left" w:pos="198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t>N.J.S.A.</w:t>
      </w:r>
      <w:r>
        <w:rPr>
          <w:rFonts w:ascii="Helvetica Neue" w:eastAsia="Helvetica Neue" w:hAnsi="Helvetica Neue" w:cs="Helvetica Neue"/>
          <w:sz w:val="20"/>
          <w:szCs w:val="20"/>
        </w:rPr>
        <w:t xml:space="preserve">  18A:17-46</w:t>
      </w:r>
      <w:r>
        <w:rPr>
          <w:rFonts w:ascii="Helvetica Neue" w:eastAsia="Helvetica Neue" w:hAnsi="Helvetica Neue" w:cs="Helvetica Neue"/>
          <w:sz w:val="20"/>
          <w:szCs w:val="20"/>
        </w:rPr>
        <w:tab/>
        <w:t xml:space="preserve">Reporting of certain acts by school employee;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annual report; public hearing (acts of violence)</w:t>
      </w:r>
    </w:p>
    <w:p w:rsidR="009B4E14" w:rsidRDefault="007F40C4">
      <w:pPr>
        <w:pBdr>
          <w:top w:val="nil"/>
          <w:left w:val="nil"/>
          <w:bottom w:val="nil"/>
          <w:right w:val="nil"/>
          <w:between w:val="nil"/>
        </w:pBdr>
        <w:tabs>
          <w:tab w:val="left" w:pos="198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t>N.J.S.A.</w:t>
      </w:r>
      <w:r>
        <w:rPr>
          <w:rFonts w:ascii="Helvetica Neue" w:eastAsia="Helvetica Neue" w:hAnsi="Helvetica Neue" w:cs="Helvetica Neue"/>
          <w:sz w:val="20"/>
          <w:szCs w:val="20"/>
        </w:rPr>
        <w:t xml:space="preserve">  18A:252</w:t>
      </w:r>
      <w:r>
        <w:rPr>
          <w:rFonts w:ascii="Helvetica Neue" w:eastAsia="Helvetica Neue" w:hAnsi="Helvetica Neue" w:cs="Helvetica Neue"/>
          <w:sz w:val="20"/>
          <w:szCs w:val="20"/>
        </w:rPr>
        <w:tab/>
        <w:t>Authority over students</w:t>
      </w:r>
    </w:p>
    <w:p w:rsidR="009B4E14" w:rsidRDefault="007F40C4">
      <w:pPr>
        <w:pBdr>
          <w:top w:val="nil"/>
          <w:left w:val="nil"/>
          <w:bottom w:val="nil"/>
          <w:right w:val="nil"/>
          <w:between w:val="nil"/>
        </w:pBdr>
        <w:tabs>
          <w:tab w:val="left" w:pos="1980"/>
          <w:tab w:val="left" w:pos="50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t>N.J.S.A.</w:t>
      </w:r>
      <w:r>
        <w:rPr>
          <w:rFonts w:ascii="Helvetica Neue" w:eastAsia="Helvetica Neue" w:hAnsi="Helvetica Neue" w:cs="Helvetica Neue"/>
          <w:sz w:val="20"/>
          <w:szCs w:val="20"/>
        </w:rPr>
        <w:t xml:space="preserve">  18A:26-8.2</w:t>
      </w:r>
      <w:r>
        <w:rPr>
          <w:rFonts w:ascii="Helvetica Neue" w:eastAsia="Helvetica Neue" w:hAnsi="Helvetica Neue" w:cs="Helvetica Neue"/>
          <w:sz w:val="20"/>
          <w:szCs w:val="20"/>
        </w:rPr>
        <w:tab/>
        <w:t>School leade</w:t>
      </w:r>
      <w:r>
        <w:rPr>
          <w:rFonts w:ascii="Helvetica Neue" w:eastAsia="Helvetica Neue" w:hAnsi="Helvetica Neue" w:cs="Helvetica Neue"/>
          <w:sz w:val="20"/>
          <w:szCs w:val="20"/>
        </w:rPr>
        <w:t xml:space="preserve">r defined; training as part of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professional development</w:t>
      </w:r>
    </w:p>
    <w:p w:rsidR="009B4E14" w:rsidRDefault="007F40C4">
      <w:pPr>
        <w:pBdr>
          <w:top w:val="nil"/>
          <w:left w:val="nil"/>
          <w:bottom w:val="nil"/>
          <w:right w:val="nil"/>
          <w:between w:val="nil"/>
        </w:pBdr>
        <w:tabs>
          <w:tab w:val="left" w:pos="1980"/>
          <w:tab w:val="left" w:pos="5040"/>
        </w:tabs>
        <w:ind w:left="5040" w:hanging="513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18A:36-19</w:t>
      </w:r>
      <w:r>
        <w:rPr>
          <w:rFonts w:ascii="Helvetica Neue" w:eastAsia="Helvetica Neue" w:hAnsi="Helvetica Neue" w:cs="Helvetica Neue"/>
          <w:sz w:val="20"/>
          <w:szCs w:val="20"/>
        </w:rPr>
        <w:tab/>
        <w:t>Student records; creation, maintenance and retention, security and access; regulations; nonliability</w:t>
      </w:r>
    </w:p>
    <w:p w:rsidR="009B4E14" w:rsidRDefault="007F40C4">
      <w:pPr>
        <w:pBdr>
          <w:top w:val="nil"/>
          <w:left w:val="nil"/>
          <w:bottom w:val="nil"/>
          <w:right w:val="nil"/>
          <w:between w:val="nil"/>
        </w:pBdr>
        <w:tabs>
          <w:tab w:val="left" w:pos="1980"/>
          <w:tab w:val="left" w:pos="504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18A:36-19a</w:t>
      </w:r>
      <w:r>
        <w:rPr>
          <w:rFonts w:ascii="Helvetica Neue" w:eastAsia="Helvetica Neue" w:hAnsi="Helvetica Neue" w:cs="Helvetica Neue"/>
          <w:sz w:val="20"/>
          <w:szCs w:val="20"/>
        </w:rPr>
        <w:tab/>
      </w:r>
      <w:r>
        <w:rPr>
          <w:rFonts w:ascii="Helvetica Neue" w:eastAsia="Helvetica Neue" w:hAnsi="Helvetica Neue" w:cs="Helvetica Neue"/>
          <w:sz w:val="20"/>
          <w:szCs w:val="20"/>
        </w:rPr>
        <w:t>Student records (Newly enrolled students; transfers of records, identification)</w:t>
      </w:r>
    </w:p>
    <w:p w:rsidR="009B4E14" w:rsidRDefault="007F40C4">
      <w:pPr>
        <w:pBdr>
          <w:top w:val="nil"/>
          <w:left w:val="nil"/>
          <w:bottom w:val="nil"/>
          <w:right w:val="nil"/>
          <w:between w:val="nil"/>
        </w:pBdr>
        <w:tabs>
          <w:tab w:val="left" w:pos="1980"/>
          <w:tab w:val="left" w:pos="2880"/>
          <w:tab w:val="left" w:pos="450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18A:37-1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ab/>
        <w:t>Submission of Students to Authority (Discipline)</w:t>
      </w:r>
    </w:p>
    <w:p w:rsidR="009B4E14" w:rsidRDefault="007F40C4">
      <w:pPr>
        <w:pBdr>
          <w:top w:val="nil"/>
          <w:left w:val="nil"/>
          <w:bottom w:val="nil"/>
          <w:right w:val="nil"/>
          <w:between w:val="nil"/>
        </w:pBdr>
        <w:tabs>
          <w:tab w:val="left" w:pos="1980"/>
          <w:tab w:val="left" w:pos="2880"/>
          <w:tab w:val="left" w:pos="4500"/>
          <w:tab w:val="left" w:pos="504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18A:37-13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Anti-Bullying Bill of Rights Act</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t>See particularly:</w:t>
      </w:r>
    </w:p>
    <w:p w:rsidR="009B4E14" w:rsidRDefault="007F40C4">
      <w:pPr>
        <w:pBdr>
          <w:top w:val="nil"/>
          <w:left w:val="nil"/>
          <w:bottom w:val="nil"/>
          <w:right w:val="nil"/>
          <w:between w:val="nil"/>
        </w:pBdr>
        <w:tabs>
          <w:tab w:val="left" w:pos="1980"/>
          <w:tab w:val="left" w:pos="450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18A:37-14, -15, -17</w:t>
      </w:r>
      <w:r>
        <w:rPr>
          <w:rFonts w:ascii="Helvetica Neue" w:eastAsia="Helvetica Neue" w:hAnsi="Helvetica Neue" w:cs="Helvetica Neue"/>
          <w:sz w:val="20"/>
          <w:szCs w:val="20"/>
        </w:rPr>
        <w:tab/>
        <w:t>Harassment, intimidation, and bullying</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18A:5420</w:t>
      </w:r>
      <w:r>
        <w:rPr>
          <w:rFonts w:ascii="Helvetica Neue" w:eastAsia="Helvetica Neue" w:hAnsi="Helvetica Neue" w:cs="Helvetica Neue"/>
          <w:sz w:val="20"/>
          <w:szCs w:val="20"/>
        </w:rPr>
        <w:tab/>
        <w:t>Powers of board (county vocational schools)</w:t>
      </w:r>
    </w:p>
    <w:p w:rsidR="009B4E14" w:rsidRDefault="007F40C4">
      <w:pPr>
        <w:pBdr>
          <w:top w:val="nil"/>
          <w:left w:val="nil"/>
          <w:bottom w:val="nil"/>
          <w:right w:val="nil"/>
          <w:between w:val="nil"/>
        </w:pBdr>
        <w:tabs>
          <w:tab w:val="left" w:pos="1980"/>
          <w:tab w:val="left" w:pos="504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6A:14-2.8</w:t>
      </w:r>
      <w:r>
        <w:rPr>
          <w:rFonts w:ascii="Helvetica Neue" w:eastAsia="Helvetica Neue" w:hAnsi="Helvetica Neue" w:cs="Helvetica Neue"/>
          <w:sz w:val="20"/>
          <w:szCs w:val="20"/>
        </w:rPr>
        <w:tab/>
        <w:t>Discipline/suspension/expulsions (students with disabilities)</w:t>
      </w:r>
    </w:p>
    <w:p w:rsidR="009B4E14" w:rsidRDefault="007F40C4">
      <w:pPr>
        <w:pBdr>
          <w:top w:val="nil"/>
          <w:left w:val="nil"/>
          <w:bottom w:val="nil"/>
          <w:right w:val="nil"/>
          <w:between w:val="nil"/>
        </w:pBdr>
        <w:tabs>
          <w:tab w:val="left" w:pos="1980"/>
          <w:tab w:val="left" w:pos="4500"/>
          <w:tab w:val="left" w:pos="5040"/>
        </w:tabs>
        <w:ind w:left="5040" w:hanging="504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6A:16-1.1 </w:t>
      </w:r>
      <w:r>
        <w:rPr>
          <w:rFonts w:ascii="Helvetica Neue" w:eastAsia="Helvetica Neue" w:hAnsi="Helvetica Neue" w:cs="Helvetica Neue"/>
          <w:sz w:val="20"/>
          <w:szCs w:val="20"/>
          <w:u w:val="single"/>
        </w:rPr>
        <w:t>et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seq.</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Programs to support student development (includes student conduct code)</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See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particularly</w:t>
      </w:r>
      <w:r>
        <w:rPr>
          <w:rFonts w:ascii="Helvetica Neue" w:eastAsia="Helvetica Neue" w:hAnsi="Helvetica Neue" w:cs="Helvetica Neue"/>
          <w:sz w:val="20"/>
          <w:szCs w:val="20"/>
        </w:rPr>
        <w:t>:</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6A:16-1.4, -7.1, </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-7.6, -7.9</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6A:32-12.1</w:t>
      </w:r>
      <w:r>
        <w:rPr>
          <w:rFonts w:ascii="Helvetica Neue" w:eastAsia="Helvetica Neue" w:hAnsi="Helvetica Neue" w:cs="Helvetica Neue"/>
          <w:sz w:val="20"/>
          <w:szCs w:val="20"/>
        </w:rPr>
        <w:tab/>
        <w:t>Reporting requirements</w:t>
      </w:r>
    </w:p>
    <w:p w:rsidR="009B4E14" w:rsidRDefault="007F40C4">
      <w:pPr>
        <w:pBdr>
          <w:top w:val="nil"/>
          <w:left w:val="nil"/>
          <w:bottom w:val="nil"/>
          <w:right w:val="nil"/>
          <w:between w:val="nil"/>
        </w:pBdr>
        <w:tabs>
          <w:tab w:val="left" w:pos="1980"/>
          <w:tab w:val="left" w:pos="5040"/>
        </w:tabs>
        <w:jc w:val="both"/>
        <w:rPr>
          <w:rFonts w:ascii="Helvetica Neue" w:eastAsia="Helvetica Neue" w:hAnsi="Helvetica Neue" w:cs="Helvetica Neue"/>
          <w:sz w:val="20"/>
          <w:szCs w:val="20"/>
        </w:rPr>
      </w:pPr>
      <w:bookmarkStart w:id="2" w:name="_1fob9te" w:colFirst="0" w:colLast="0"/>
      <w:bookmarkEnd w:id="2"/>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w:t>
      </w:r>
      <w:r>
        <w:rPr>
          <w:rFonts w:ascii="Helvetica Neue" w:eastAsia="Helvetica Neue" w:hAnsi="Helvetica Neue" w:cs="Helvetica Neue"/>
          <w:color w:val="0000FF"/>
          <w:sz w:val="20"/>
          <w:szCs w:val="20"/>
        </w:rPr>
        <w:t>:</w:t>
      </w:r>
      <w:r>
        <w:rPr>
          <w:rFonts w:ascii="Helvetica Neue" w:eastAsia="Helvetica Neue" w:hAnsi="Helvetica Neue" w:cs="Helvetica Neue"/>
          <w:sz w:val="20"/>
          <w:szCs w:val="20"/>
        </w:rPr>
        <w:t>32-12.2</w:t>
      </w:r>
      <w:r>
        <w:rPr>
          <w:rFonts w:ascii="Helvetica Neue" w:eastAsia="Helvetica Neue" w:hAnsi="Helvetica Neue" w:cs="Helvetica Neue"/>
          <w:sz w:val="20"/>
          <w:szCs w:val="20"/>
        </w:rPr>
        <w:tab/>
        <w:t>School-level planning</w:t>
      </w:r>
    </w:p>
    <w:p w:rsidR="009B4E14" w:rsidRDefault="009B4E14">
      <w:pPr>
        <w:pBdr>
          <w:top w:val="nil"/>
          <w:left w:val="nil"/>
          <w:bottom w:val="nil"/>
          <w:right w:val="nil"/>
          <w:between w:val="nil"/>
        </w:pBdr>
        <w:tabs>
          <w:tab w:val="left" w:pos="2340"/>
        </w:tabs>
        <w:spacing w:after="120"/>
        <w:ind w:left="234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19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Gebser v. Lago Vista Independent School District</w:t>
      </w:r>
      <w:r>
        <w:rPr>
          <w:rFonts w:ascii="Helvetica Neue" w:eastAsia="Helvetica Neue" w:hAnsi="Helvetica Neue" w:cs="Helvetica Neue"/>
          <w:sz w:val="20"/>
          <w:szCs w:val="20"/>
        </w:rPr>
        <w:t xml:space="preserve"> 524 </w:t>
      </w:r>
      <w:r>
        <w:rPr>
          <w:rFonts w:ascii="Helvetica Neue" w:eastAsia="Helvetica Neue" w:hAnsi="Helvetica Neue" w:cs="Helvetica Neue"/>
          <w:sz w:val="20"/>
          <w:szCs w:val="20"/>
          <w:u w:val="single"/>
        </w:rPr>
        <w:t>U.S</w:t>
      </w:r>
      <w:r>
        <w:rPr>
          <w:rFonts w:ascii="Helvetica Neue" w:eastAsia="Helvetica Neue" w:hAnsi="Helvetica Neue" w:cs="Helvetica Neue"/>
          <w:sz w:val="20"/>
          <w:szCs w:val="20"/>
        </w:rPr>
        <w:t xml:space="preserve">. 274 (1989) United States Supreme Court addresses the standard by which a district will be held liable for sexual harassment of a student by a school employee under Title IX --requires actual notice </w:t>
      </w:r>
      <w:r>
        <w:rPr>
          <w:rFonts w:ascii="Helvetica Neue" w:eastAsia="Helvetica Neue" w:hAnsi="Helvetica Neue" w:cs="Helvetica Neue"/>
          <w:sz w:val="20"/>
          <w:szCs w:val="20"/>
        </w:rPr>
        <w:t xml:space="preserve">and deliberate indifference. </w:t>
      </w:r>
    </w:p>
    <w:p w:rsidR="009B4E14" w:rsidRDefault="007F40C4">
      <w:pPr>
        <w:pBdr>
          <w:top w:val="nil"/>
          <w:left w:val="nil"/>
          <w:bottom w:val="nil"/>
          <w:right w:val="nil"/>
          <w:between w:val="nil"/>
        </w:pBdr>
        <w:ind w:left="198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Davis v. Monroe County Board of Education </w:t>
      </w:r>
      <w:r>
        <w:rPr>
          <w:rFonts w:ascii="Helvetica Neue" w:eastAsia="Helvetica Neue" w:hAnsi="Helvetica Neue" w:cs="Helvetica Neue"/>
          <w:sz w:val="20"/>
          <w:szCs w:val="20"/>
        </w:rPr>
        <w:t xml:space="preserve">  526 </w:t>
      </w:r>
      <w:r>
        <w:rPr>
          <w:rFonts w:ascii="Helvetica Neue" w:eastAsia="Helvetica Neue" w:hAnsi="Helvetica Neue" w:cs="Helvetica Neue"/>
          <w:sz w:val="20"/>
          <w:szCs w:val="20"/>
          <w:u w:val="single"/>
        </w:rPr>
        <w:t>U.S.</w:t>
      </w:r>
      <w:r>
        <w:rPr>
          <w:rFonts w:ascii="Helvetica Neue" w:eastAsia="Helvetica Neue" w:hAnsi="Helvetica Neue" w:cs="Helvetica Neue"/>
          <w:sz w:val="20"/>
          <w:szCs w:val="20"/>
        </w:rPr>
        <w:t xml:space="preserve"> 629 (1999) United States Supreme Court establishes the standard under which a school district may be liable under Title IX for sexual harassment of one student by another st</w:t>
      </w:r>
      <w:r>
        <w:rPr>
          <w:rFonts w:ascii="Helvetica Neue" w:eastAsia="Helvetica Neue" w:hAnsi="Helvetica Neue" w:cs="Helvetica Neue"/>
          <w:sz w:val="20"/>
          <w:szCs w:val="20"/>
        </w:rPr>
        <w:t xml:space="preserve">udent. The district will be liable for damages only where the school officials are proven to have been deliberately indifferent to harassment of which it is actually aware.  The harassment must be “severe, pervasive and objectively offensive.” </w:t>
      </w:r>
    </w:p>
    <w:p w:rsidR="009B4E14" w:rsidRDefault="009B4E14">
      <w:pPr>
        <w:pBdr>
          <w:top w:val="nil"/>
          <w:left w:val="nil"/>
          <w:bottom w:val="nil"/>
          <w:right w:val="nil"/>
          <w:between w:val="nil"/>
        </w:pBdr>
        <w:ind w:left="198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ind w:left="19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Saxe v. State College Area School District</w:t>
      </w:r>
      <w:r>
        <w:rPr>
          <w:rFonts w:ascii="Helvetica Neue" w:eastAsia="Helvetica Neue" w:hAnsi="Helvetica Neue" w:cs="Helvetica Neue"/>
          <w:sz w:val="20"/>
          <w:szCs w:val="20"/>
        </w:rPr>
        <w:t xml:space="preserve"> 240 </w:t>
      </w:r>
      <w:r>
        <w:rPr>
          <w:rFonts w:ascii="Helvetica Neue" w:eastAsia="Helvetica Neue" w:hAnsi="Helvetica Neue" w:cs="Helvetica Neue"/>
          <w:sz w:val="20"/>
          <w:szCs w:val="20"/>
          <w:u w:val="single"/>
        </w:rPr>
        <w:t>F.3d</w:t>
      </w:r>
      <w:r>
        <w:rPr>
          <w:rFonts w:ascii="Helvetica Neue" w:eastAsia="Helvetica Neue" w:hAnsi="Helvetica Neue" w:cs="Helvetica Neue"/>
          <w:sz w:val="20"/>
          <w:szCs w:val="20"/>
        </w:rPr>
        <w:t xml:space="preserve"> 200 (3</w:t>
      </w:r>
      <w:r>
        <w:rPr>
          <w:rFonts w:ascii="Helvetica Neue" w:eastAsia="Helvetica Neue" w:hAnsi="Helvetica Neue" w:cs="Helvetica Neue"/>
          <w:sz w:val="20"/>
          <w:szCs w:val="20"/>
          <w:vertAlign w:val="superscript"/>
        </w:rPr>
        <w:t>rd</w:t>
      </w:r>
      <w:r>
        <w:rPr>
          <w:rFonts w:ascii="Helvetica Neue" w:eastAsia="Helvetica Neue" w:hAnsi="Helvetica Neue" w:cs="Helvetica Neue"/>
          <w:sz w:val="20"/>
          <w:szCs w:val="20"/>
        </w:rPr>
        <w:t xml:space="preserve"> Cir 2001) A Pennsylvania school district’s anti-harassment policy was overly broad and therefore violated the Constitutional guarantee of freedom of speech. </w:t>
      </w:r>
    </w:p>
    <w:p w:rsidR="009B4E14" w:rsidRDefault="009B4E14">
      <w:pPr>
        <w:pBdr>
          <w:top w:val="nil"/>
          <w:left w:val="nil"/>
          <w:bottom w:val="nil"/>
          <w:right w:val="nil"/>
          <w:between w:val="nil"/>
        </w:pBdr>
        <w:ind w:left="198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198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L. W. v. Toms River Regional Schools</w:t>
      </w:r>
      <w:r>
        <w:rPr>
          <w:rFonts w:ascii="Helvetica Neue" w:eastAsia="Helvetica Neue" w:hAnsi="Helvetica Neue" w:cs="Helvetica Neue"/>
          <w:sz w:val="20"/>
          <w:szCs w:val="20"/>
          <w:u w:val="single"/>
        </w:rPr>
        <w:t xml:space="preserve"> Board of Education</w:t>
      </w:r>
      <w:r>
        <w:rPr>
          <w:rFonts w:ascii="Helvetica Neue" w:eastAsia="Helvetica Neue" w:hAnsi="Helvetica Neue" w:cs="Helvetica Neue"/>
          <w:sz w:val="20"/>
          <w:szCs w:val="20"/>
        </w:rPr>
        <w:t xml:space="preserve"> 189 </w:t>
      </w:r>
      <w:r>
        <w:rPr>
          <w:rFonts w:ascii="Helvetica Neue" w:eastAsia="Helvetica Neue" w:hAnsi="Helvetica Neue" w:cs="Helvetica Neue"/>
          <w:sz w:val="20"/>
          <w:szCs w:val="20"/>
          <w:u w:val="single"/>
        </w:rPr>
        <w:t>N.J.</w:t>
      </w:r>
      <w:r>
        <w:rPr>
          <w:rFonts w:ascii="Helvetica Neue" w:eastAsia="Helvetica Neue" w:hAnsi="Helvetica Neue" w:cs="Helvetica Neue"/>
          <w:sz w:val="20"/>
          <w:szCs w:val="20"/>
        </w:rPr>
        <w:t xml:space="preserve"> 381 (2007) The New Jersey Supreme Court held that the standard under which a school district may be liable under the New Jersey Law Against Discrimination for student-on-student bullying or harassment is not the Title IX delibe</w:t>
      </w:r>
      <w:r>
        <w:rPr>
          <w:rFonts w:ascii="Helvetica Neue" w:eastAsia="Helvetica Neue" w:hAnsi="Helvetica Neue" w:cs="Helvetica Neue"/>
          <w:sz w:val="20"/>
          <w:szCs w:val="20"/>
        </w:rPr>
        <w:t>rate indifference standard, but is rather the same standard used under the NJLAD for hostile work environment cases. A district will be judged by whether the district's response met the “reasonable person” test: what would a reasonable person (teacher, sup</w:t>
      </w:r>
      <w:r>
        <w:rPr>
          <w:rFonts w:ascii="Helvetica Neue" w:eastAsia="Helvetica Neue" w:hAnsi="Helvetica Neue" w:cs="Helvetica Neue"/>
          <w:sz w:val="20"/>
          <w:szCs w:val="20"/>
        </w:rPr>
        <w:t>ervisor, vice Chief School Administrator, Chief School Administrator, etc.) do in a similar situation. School districts will be shielded from liability under NJLAD when their preventive and remedial actions are reasonable in light of the totality of the ci</w:t>
      </w:r>
      <w:r>
        <w:rPr>
          <w:rFonts w:ascii="Helvetica Neue" w:eastAsia="Helvetica Neue" w:hAnsi="Helvetica Neue" w:cs="Helvetica Neue"/>
          <w:sz w:val="20"/>
          <w:szCs w:val="20"/>
        </w:rPr>
        <w:t>rcumstances.</w:t>
      </w:r>
      <w:r>
        <w:rPr>
          <w:rFonts w:ascii="Helvetica Neue" w:eastAsia="Helvetica Neue" w:hAnsi="Helvetica Neue" w:cs="Helvetica Neue"/>
          <w:sz w:val="20"/>
          <w:szCs w:val="20"/>
        </w:rPr>
        <w:br/>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Possible</w:t>
      </w:r>
    </w:p>
    <w:p w:rsidR="009B4E14" w:rsidRDefault="007F40C4">
      <w:pPr>
        <w:pBdr>
          <w:top w:val="nil"/>
          <w:left w:val="nil"/>
          <w:bottom w:val="nil"/>
          <w:right w:val="nil"/>
          <w:between w:val="nil"/>
        </w:pBdr>
        <w:tabs>
          <w:tab w:val="left" w:pos="1890"/>
          <w:tab w:val="left" w:pos="360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Cross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References</w:t>
      </w:r>
      <w:r>
        <w:rPr>
          <w:rFonts w:ascii="Helvetica Neue" w:eastAsia="Helvetica Neue" w:hAnsi="Helvetica Neue" w:cs="Helvetica Neue"/>
          <w:b/>
          <w:sz w:val="20"/>
          <w:szCs w:val="20"/>
        </w:rPr>
        <w:t>:</w:t>
      </w:r>
      <w:r>
        <w:rPr>
          <w:rFonts w:ascii="Helvetica Neue" w:eastAsia="Helvetica Neue" w:hAnsi="Helvetica Neue" w:cs="Helvetica Neue"/>
          <w:b/>
          <w:sz w:val="20"/>
          <w:szCs w:val="20"/>
        </w:rPr>
        <w:tab/>
      </w:r>
      <w:r>
        <w:rPr>
          <w:rFonts w:ascii="Helvetica Neue" w:eastAsia="Helvetica Neue" w:hAnsi="Helvetica Neue" w:cs="Helvetica Neue"/>
          <w:sz w:val="20"/>
          <w:szCs w:val="20"/>
        </w:rPr>
        <w:t>*1220</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hoc</w:t>
      </w:r>
      <w:r>
        <w:rPr>
          <w:rFonts w:ascii="Helvetica Neue" w:eastAsia="Helvetica Neue" w:hAnsi="Helvetica Neue" w:cs="Helvetica Neue"/>
          <w:sz w:val="20"/>
          <w:szCs w:val="20"/>
        </w:rPr>
        <w:t xml:space="preserve"> advisory committees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*1410</w:t>
      </w:r>
      <w:r>
        <w:rPr>
          <w:rFonts w:ascii="Helvetica Neue" w:eastAsia="Helvetica Neue" w:hAnsi="Helvetica Neue" w:cs="Helvetica Neue"/>
          <w:sz w:val="20"/>
          <w:szCs w:val="20"/>
        </w:rPr>
        <w:tab/>
        <w:t>Local units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3517</w:t>
      </w:r>
      <w:r>
        <w:rPr>
          <w:rFonts w:ascii="Helvetica Neue" w:eastAsia="Helvetica Neue" w:hAnsi="Helvetica Neue" w:cs="Helvetica Neue"/>
          <w:sz w:val="20"/>
          <w:szCs w:val="20"/>
        </w:rPr>
        <w:tab/>
        <w:t>Security</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*3541.33</w:t>
      </w:r>
      <w:r>
        <w:rPr>
          <w:rFonts w:ascii="Helvetica Neue" w:eastAsia="Helvetica Neue" w:hAnsi="Helvetica Neue" w:cs="Helvetica Neue"/>
          <w:sz w:val="20"/>
          <w:szCs w:val="20"/>
        </w:rPr>
        <w:tab/>
        <w:t>Transportation safety</w:t>
      </w:r>
    </w:p>
    <w:p w:rsidR="009B4E14" w:rsidRDefault="007F40C4">
      <w:pPr>
        <w:pBdr>
          <w:top w:val="nil"/>
          <w:left w:val="nil"/>
          <w:bottom w:val="nil"/>
          <w:right w:val="nil"/>
          <w:between w:val="nil"/>
        </w:pBdr>
        <w:tabs>
          <w:tab w:val="left" w:pos="1890"/>
          <w:tab w:val="left" w:pos="360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*4131/4131.1</w:t>
      </w:r>
      <w:r>
        <w:rPr>
          <w:rFonts w:ascii="Helvetica Neue" w:eastAsia="Helvetica Neue" w:hAnsi="Helvetica Neue" w:cs="Helvetica Neue"/>
          <w:sz w:val="20"/>
          <w:szCs w:val="20"/>
        </w:rPr>
        <w:tab/>
        <w:t>Staff development; inservice education/visitation conferences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4148/4248</w:t>
      </w:r>
      <w:r>
        <w:rPr>
          <w:rFonts w:ascii="Helvetica Neue" w:eastAsia="Helvetica Neue" w:hAnsi="Helvetica Neue" w:cs="Helvetica Neue"/>
          <w:sz w:val="20"/>
          <w:szCs w:val="20"/>
        </w:rPr>
        <w:tab/>
        <w:t>Employee protection</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890"/>
          <w:tab w:val="left" w:pos="360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*4231/4231.1</w:t>
      </w:r>
      <w:r>
        <w:rPr>
          <w:rFonts w:ascii="Helvetica Neue" w:eastAsia="Helvetica Neue" w:hAnsi="Helvetica Neue" w:cs="Helvetica Neue"/>
          <w:sz w:val="20"/>
          <w:szCs w:val="20"/>
        </w:rPr>
        <w:tab/>
        <w:t>Staff development; inservice education/visitation conferences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5000</w:t>
      </w:r>
      <w:r>
        <w:rPr>
          <w:rFonts w:ascii="Helvetica Neue" w:eastAsia="Helvetica Neue" w:hAnsi="Helvetica Neue" w:cs="Helvetica Neue"/>
          <w:sz w:val="20"/>
          <w:szCs w:val="20"/>
        </w:rPr>
        <w:tab/>
        <w:t xml:space="preserve">Concepts and roles for students </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5010</w:t>
      </w:r>
      <w:r>
        <w:rPr>
          <w:rFonts w:ascii="Helvetica Neue" w:eastAsia="Helvetica Neue" w:hAnsi="Helvetica Neue" w:cs="Helvetica Neue"/>
          <w:sz w:val="20"/>
          <w:szCs w:val="20"/>
        </w:rPr>
        <w:tab/>
        <w:t>Goals and objectives for students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*5020</w:t>
      </w:r>
      <w:r>
        <w:rPr>
          <w:rFonts w:ascii="Helvetica Neue" w:eastAsia="Helvetica Neue" w:hAnsi="Helvetica Neue" w:cs="Helvetica Neue"/>
          <w:sz w:val="20"/>
          <w:szCs w:val="20"/>
        </w:rPr>
        <w:tab/>
        <w:t>Role of parents/guardians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*5113</w:t>
      </w:r>
      <w:r>
        <w:rPr>
          <w:rFonts w:ascii="Helvetica Neue" w:eastAsia="Helvetica Neue" w:hAnsi="Helvetica Neue" w:cs="Helvetica Neue"/>
          <w:sz w:val="20"/>
          <w:szCs w:val="20"/>
        </w:rPr>
        <w:tab/>
        <w:t>Attendance, absences and excuses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*5114</w:t>
      </w:r>
      <w:r>
        <w:rPr>
          <w:rFonts w:ascii="Helvetica Neue" w:eastAsia="Helvetica Neue" w:hAnsi="Helvetica Neue" w:cs="Helvetica Neue"/>
          <w:sz w:val="20"/>
          <w:szCs w:val="20"/>
        </w:rPr>
        <w:tab/>
        <w:t>Suspension and expul</w:t>
      </w:r>
      <w:r>
        <w:rPr>
          <w:rFonts w:ascii="Helvetica Neue" w:eastAsia="Helvetica Neue" w:hAnsi="Helvetica Neue" w:cs="Helvetica Neue"/>
          <w:sz w:val="20"/>
          <w:szCs w:val="20"/>
        </w:rPr>
        <w:t>sion</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*5124</w:t>
      </w:r>
      <w:r>
        <w:rPr>
          <w:rFonts w:ascii="Helvetica Neue" w:eastAsia="Helvetica Neue" w:hAnsi="Helvetica Neue" w:cs="Helvetica Neue"/>
          <w:sz w:val="20"/>
          <w:szCs w:val="20"/>
        </w:rPr>
        <w:tab/>
        <w:t xml:space="preserve">Reporting to parents/guardians </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*5131</w:t>
      </w:r>
      <w:r>
        <w:rPr>
          <w:rFonts w:ascii="Helvetica Neue" w:eastAsia="Helvetica Neue" w:hAnsi="Helvetica Neue" w:cs="Helvetica Neue"/>
          <w:sz w:val="20"/>
          <w:szCs w:val="20"/>
        </w:rPr>
        <w:tab/>
        <w:t>Conduct and discipline</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*5131.5</w:t>
      </w:r>
      <w:r>
        <w:rPr>
          <w:rFonts w:ascii="Helvetica Neue" w:eastAsia="Helvetica Neue" w:hAnsi="Helvetica Neue" w:cs="Helvetica Neue"/>
          <w:sz w:val="20"/>
          <w:szCs w:val="20"/>
        </w:rPr>
        <w:tab/>
        <w:t>Vandalism/violence</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*5131.6</w:t>
      </w:r>
      <w:r>
        <w:rPr>
          <w:rFonts w:ascii="Helvetica Neue" w:eastAsia="Helvetica Neue" w:hAnsi="Helvetica Neue" w:cs="Helvetica Neue"/>
          <w:sz w:val="20"/>
          <w:szCs w:val="20"/>
        </w:rPr>
        <w:tab/>
        <w:t>Drugs, alcohol, tobacco (substance abuse)</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*5131.7</w:t>
      </w:r>
      <w:r>
        <w:rPr>
          <w:rFonts w:ascii="Helvetica Neue" w:eastAsia="Helvetica Neue" w:hAnsi="Helvetica Neue" w:cs="Helvetica Neue"/>
          <w:sz w:val="20"/>
          <w:szCs w:val="20"/>
        </w:rPr>
        <w:tab/>
        <w:t>Weapons and dangerous instruments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5132</w:t>
      </w:r>
      <w:r>
        <w:rPr>
          <w:rFonts w:ascii="Helvetica Neue" w:eastAsia="Helvetica Neue" w:hAnsi="Helvetica Neue" w:cs="Helvetica Neue"/>
          <w:sz w:val="20"/>
          <w:szCs w:val="20"/>
        </w:rPr>
        <w:tab/>
        <w:t>Dress and grooming</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*5142 </w:t>
      </w:r>
      <w:r>
        <w:rPr>
          <w:rFonts w:ascii="Helvetica Neue" w:eastAsia="Helvetica Neue" w:hAnsi="Helvetica Neue" w:cs="Helvetica Neue"/>
          <w:sz w:val="20"/>
          <w:szCs w:val="20"/>
        </w:rPr>
        <w:tab/>
        <w:t>Student safety</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5145</w:t>
      </w:r>
      <w:r>
        <w:rPr>
          <w:rFonts w:ascii="Helvetica Neue" w:eastAsia="Helvetica Neue" w:hAnsi="Helvetica Neue" w:cs="Helvetica Neue"/>
          <w:sz w:val="20"/>
          <w:szCs w:val="20"/>
        </w:rPr>
        <w:tab/>
      </w:r>
      <w:r>
        <w:rPr>
          <w:rFonts w:ascii="Helvetica Neue" w:eastAsia="Helvetica Neue" w:hAnsi="Helvetica Neue" w:cs="Helvetica Neue"/>
          <w:sz w:val="20"/>
          <w:szCs w:val="20"/>
        </w:rPr>
        <w:t>Rights</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 xml:space="preserve"> 5145.2</w:t>
      </w:r>
      <w:r>
        <w:rPr>
          <w:rFonts w:ascii="Helvetica Neue" w:eastAsia="Helvetica Neue" w:hAnsi="Helvetica Neue" w:cs="Helvetica Neue"/>
          <w:sz w:val="20"/>
          <w:szCs w:val="20"/>
        </w:rPr>
        <w:tab/>
        <w:t>Freedom of speech/expression</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*5145.4</w:t>
      </w:r>
      <w:r>
        <w:rPr>
          <w:rFonts w:ascii="Helvetica Neue" w:eastAsia="Helvetica Neue" w:hAnsi="Helvetica Neue" w:cs="Helvetica Neue"/>
          <w:sz w:val="20"/>
          <w:szCs w:val="20"/>
        </w:rPr>
        <w:tab/>
        <w:t>Equal educational opportunity</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*5145.6</w:t>
      </w:r>
      <w:r>
        <w:rPr>
          <w:rFonts w:ascii="Helvetica Neue" w:eastAsia="Helvetica Neue" w:hAnsi="Helvetica Neue" w:cs="Helvetica Neue"/>
          <w:sz w:val="20"/>
          <w:szCs w:val="20"/>
        </w:rPr>
        <w:tab/>
        <w:t>Student grievance procedure</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*5145.1</w:t>
      </w:r>
      <w:r>
        <w:rPr>
          <w:rFonts w:ascii="Helvetica Neue" w:eastAsia="Helvetica Neue" w:hAnsi="Helvetica Neue" w:cs="Helvetica Neue"/>
          <w:sz w:val="20"/>
          <w:szCs w:val="20"/>
        </w:rPr>
        <w:tab/>
        <w:t>Questioning and apprehension</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*5145.1</w:t>
      </w:r>
      <w:r>
        <w:rPr>
          <w:rFonts w:ascii="Helvetica Neue" w:eastAsia="Helvetica Neue" w:hAnsi="Helvetica Neue" w:cs="Helvetica Neue"/>
          <w:sz w:val="20"/>
          <w:szCs w:val="20"/>
        </w:rPr>
        <w:tab/>
        <w:t>Search and seizure</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*6145</w:t>
      </w:r>
      <w:r>
        <w:rPr>
          <w:rFonts w:ascii="Helvetica Neue" w:eastAsia="Helvetica Neue" w:hAnsi="Helvetica Neue" w:cs="Helvetica Neue"/>
          <w:sz w:val="20"/>
          <w:szCs w:val="20"/>
        </w:rPr>
        <w:tab/>
        <w:t>Extracurricular activities</w:t>
      </w:r>
    </w:p>
    <w:p w:rsidR="009B4E14" w:rsidRDefault="007F40C4">
      <w:pPr>
        <w:pBdr>
          <w:top w:val="nil"/>
          <w:left w:val="nil"/>
          <w:bottom w:val="nil"/>
          <w:right w:val="nil"/>
          <w:between w:val="nil"/>
        </w:pBdr>
        <w:tabs>
          <w:tab w:val="left" w:pos="1890"/>
          <w:tab w:val="left" w:pos="3600"/>
        </w:tabs>
        <w:spacing w:after="0"/>
        <w:ind w:right="1080"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*6164.4</w:t>
      </w:r>
      <w:r>
        <w:rPr>
          <w:rFonts w:ascii="Helvetica Neue" w:eastAsia="Helvetica Neue" w:hAnsi="Helvetica Neue" w:cs="Helvetica Neue"/>
          <w:sz w:val="20"/>
          <w:szCs w:val="20"/>
        </w:rPr>
        <w:tab/>
        <w:t>Child study team</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*6171.4</w:t>
      </w:r>
      <w:r>
        <w:rPr>
          <w:rFonts w:ascii="Helvetica Neue" w:eastAsia="Helvetica Neue" w:hAnsi="Helvetica Neue" w:cs="Helvetica Neue"/>
          <w:sz w:val="20"/>
          <w:szCs w:val="20"/>
        </w:rPr>
        <w:tab/>
      </w:r>
      <w:r>
        <w:rPr>
          <w:rFonts w:ascii="Helvetica Neue" w:eastAsia="Helvetica Neue" w:hAnsi="Helvetica Neue" w:cs="Helvetica Neue"/>
          <w:sz w:val="20"/>
          <w:szCs w:val="20"/>
        </w:rPr>
        <w:t>Special education</w:t>
      </w:r>
    </w:p>
    <w:p w:rsidR="009B4E14" w:rsidRDefault="007F40C4">
      <w:pPr>
        <w:pBdr>
          <w:top w:val="nil"/>
          <w:left w:val="nil"/>
          <w:bottom w:val="nil"/>
          <w:right w:val="nil"/>
          <w:between w:val="nil"/>
        </w:pBdr>
        <w:tabs>
          <w:tab w:val="left" w:pos="1890"/>
          <w:tab w:val="left" w:pos="3600"/>
        </w:tabs>
        <w:spacing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t>*6172</w:t>
      </w:r>
      <w:r>
        <w:rPr>
          <w:rFonts w:ascii="Helvetica Neue" w:eastAsia="Helvetica Neue" w:hAnsi="Helvetica Neue" w:cs="Helvetica Neue"/>
          <w:sz w:val="20"/>
          <w:szCs w:val="20"/>
        </w:rPr>
        <w:tab/>
        <w:t>Alternative educational programs</w:t>
      </w:r>
    </w:p>
    <w:p w:rsidR="009B4E14" w:rsidRDefault="007F40C4">
      <w:pPr>
        <w:pBdr>
          <w:top w:val="nil"/>
          <w:left w:val="nil"/>
          <w:bottom w:val="nil"/>
          <w:right w:val="nil"/>
          <w:between w:val="nil"/>
        </w:pBdr>
        <w:tabs>
          <w:tab w:val="left" w:pos="1890"/>
          <w:tab w:val="left" w:pos="3600"/>
        </w:tabs>
        <w:spacing w:before="120" w:after="0"/>
        <w:ind w:righ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*Indicates policy is included in the </w:t>
      </w:r>
      <w:r>
        <w:rPr>
          <w:rFonts w:ascii="Helvetica Neue" w:eastAsia="Helvetica Neue" w:hAnsi="Helvetica Neue" w:cs="Helvetica Neue"/>
          <w:sz w:val="20"/>
          <w:szCs w:val="20"/>
          <w:u w:val="single"/>
        </w:rPr>
        <w:t>Critical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Policy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Reference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Manual</w:t>
      </w:r>
      <w:r>
        <w:rPr>
          <w:rFonts w:ascii="Helvetica Neue" w:eastAsia="Helvetica Neue" w:hAnsi="Helvetica Neue" w:cs="Helvetica Neue"/>
          <w:sz w:val="20"/>
          <w:szCs w:val="20"/>
        </w:rPr>
        <w:t>.</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6146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center" w:pos="4320"/>
        </w:tabs>
        <w:ind w:right="108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center" w:pos="4320"/>
        </w:tabs>
        <w:ind w:right="1080"/>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GRADUATION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REQUIREMENTS</w:t>
      </w:r>
    </w:p>
    <w:p w:rsidR="009B4E14" w:rsidRDefault="007F40C4">
      <w:pPr>
        <w:pBdr>
          <w:top w:val="nil"/>
          <w:left w:val="nil"/>
          <w:bottom w:val="nil"/>
          <w:right w:val="nil"/>
          <w:between w:val="nil"/>
        </w:pBdr>
        <w:tabs>
          <w:tab w:val="left" w:pos="1152"/>
          <w:tab w:val="left" w:pos="2736"/>
          <w:tab w:val="left" w:pos="5400"/>
          <w:tab w:val="left" w:pos="5940"/>
        </w:tabs>
        <w:ind w:right="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order to be graduated from the </w:t>
      </w:r>
      <w:r>
        <w:rPr>
          <w:rFonts w:ascii="Helvetica Neue" w:eastAsia="Helvetica Neue" w:hAnsi="Helvetica Neue" w:cs="Helvetica Neue"/>
          <w:sz w:val="20"/>
          <w:szCs w:val="20"/>
          <w:u w:val="single"/>
        </w:rPr>
        <w:t>HOPE ACADEMY CHARTER SCHOOL</w:t>
      </w:r>
      <w:r>
        <w:rPr>
          <w:rFonts w:ascii="Helvetica Neue" w:eastAsia="Helvetica Neue" w:hAnsi="Helvetica Neue" w:cs="Helvetica Neue"/>
          <w:sz w:val="20"/>
          <w:szCs w:val="20"/>
        </w:rPr>
        <w:t xml:space="preserve"> and receive a state endorsed board of trustee’s diploma, a student must:</w:t>
      </w: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270" w:hanging="360"/>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r>
      <w:r>
        <w:rPr>
          <w:rFonts w:ascii="Helvetica Neue" w:eastAsia="Helvetica Neue" w:hAnsi="Helvetica Neue" w:cs="Helvetica Neue"/>
          <w:sz w:val="20"/>
          <w:szCs w:val="20"/>
        </w:rPr>
        <w:t>Meet school proficiency standards in the core curriculum content areas</w:t>
      </w:r>
    </w:p>
    <w:p w:rsidR="009B4E14" w:rsidRDefault="007F40C4">
      <w:pPr>
        <w:pBdr>
          <w:top w:val="nil"/>
          <w:left w:val="nil"/>
          <w:bottom w:val="nil"/>
          <w:right w:val="nil"/>
          <w:between w:val="nil"/>
        </w:pBdr>
        <w:tabs>
          <w:tab w:val="left" w:pos="-1440"/>
          <w:tab w:val="left" w:pos="-720"/>
          <w:tab w:val="left" w:pos="0"/>
          <w:tab w:val="left" w:pos="360"/>
          <w:tab w:val="left" w:pos="1440"/>
        </w:tabs>
        <w:ind w:left="360" w:righ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Complete successfully any course requirements stated in the administrative code, unless those of the school are greater, in which case the school's standard must be met.  The profici</w:t>
      </w:r>
      <w:r>
        <w:rPr>
          <w:rFonts w:ascii="Helvetica Neue" w:eastAsia="Helvetica Neue" w:hAnsi="Helvetica Neue" w:cs="Helvetica Neue"/>
          <w:sz w:val="20"/>
          <w:szCs w:val="20"/>
        </w:rPr>
        <w:t>encies required must include the Core Curriculum Content Standards approved by the State Board of Education;</w:t>
      </w:r>
    </w:p>
    <w:p w:rsidR="009B4E14" w:rsidRDefault="007F40C4">
      <w:pPr>
        <w:pBdr>
          <w:top w:val="nil"/>
          <w:left w:val="nil"/>
          <w:bottom w:val="nil"/>
          <w:right w:val="nil"/>
          <w:between w:val="nil"/>
        </w:pBdr>
        <w:tabs>
          <w:tab w:val="left" w:pos="-1440"/>
          <w:tab w:val="left" w:pos="-720"/>
          <w:tab w:val="left" w:pos="0"/>
          <w:tab w:val="left" w:pos="360"/>
          <w:tab w:val="left" w:pos="1440"/>
        </w:tabs>
        <w:ind w:left="360" w:right="360" w:hanging="360"/>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Select and complete successfully enough community service hours to meet the school minimum of required service.</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Successful completion means that</w:t>
      </w:r>
      <w:r>
        <w:rPr>
          <w:rFonts w:ascii="Helvetica Neue" w:eastAsia="Helvetica Neue" w:hAnsi="Helvetica Neue" w:cs="Helvetica Neue"/>
          <w:sz w:val="20"/>
          <w:szCs w:val="20"/>
        </w:rPr>
        <w:t xml:space="preserve"> the student has demonstrated the degree of proficiency required by the school to indicate achievement of the school goals for the particular course, and has attended the required number of course sessions.</w:t>
      </w:r>
    </w:p>
    <w:p w:rsidR="009B4E14" w:rsidRDefault="009B4E14">
      <w:pPr>
        <w:pBdr>
          <w:top w:val="nil"/>
          <w:left w:val="nil"/>
          <w:bottom w:val="nil"/>
          <w:right w:val="nil"/>
          <w:between w:val="nil"/>
        </w:pBdr>
        <w:tabs>
          <w:tab w:val="left" w:pos="-1440"/>
          <w:tab w:val="left" w:pos="-720"/>
          <w:tab w:val="left" w:pos="0"/>
          <w:tab w:val="left" w:pos="360"/>
          <w:tab w:val="left" w:pos="144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s>
        <w:ind w:right="180"/>
        <w:rPr>
          <w:rFonts w:ascii="Helvetica Neue" w:eastAsia="Helvetica Neue" w:hAnsi="Helvetica Neue" w:cs="Helvetica Neue"/>
          <w:sz w:val="20"/>
          <w:szCs w:val="20"/>
        </w:rPr>
      </w:pPr>
      <w:r>
        <w:rPr>
          <w:rFonts w:ascii="Helvetica Neue" w:eastAsia="Helvetica Neue" w:hAnsi="Helvetica Neue" w:cs="Helvetica Neue"/>
          <w:sz w:val="20"/>
          <w:szCs w:val="20"/>
        </w:rPr>
        <w:t>Transfer students must meet all state and local requirements in order to receive a _________________ diploma.</w:t>
      </w:r>
    </w:p>
    <w:p w:rsidR="009B4E14" w:rsidRDefault="007F40C4">
      <w:pPr>
        <w:pBdr>
          <w:top w:val="nil"/>
          <w:left w:val="nil"/>
          <w:bottom w:val="nil"/>
          <w:right w:val="nil"/>
          <w:between w:val="nil"/>
        </w:pBdr>
        <w:tabs>
          <w:tab w:val="left" w:pos="-1440"/>
          <w:tab w:val="left" w:pos="-720"/>
          <w:tab w:val="left" w:pos="0"/>
          <w:tab w:val="left" w:pos="360"/>
          <w:tab w:val="left" w:pos="144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NOTE: </w:t>
      </w:r>
      <w:r>
        <w:rPr>
          <w:rFonts w:ascii="Helvetica Neue" w:eastAsia="Helvetica Neue" w:hAnsi="Helvetica Neue" w:cs="Helvetica Neue"/>
          <w:i/>
          <w:sz w:val="20"/>
          <w:szCs w:val="20"/>
        </w:rPr>
        <w:t xml:space="preserve"> IF THE BOARD WANTS TO ADOPT GRADUATION REQUIREMENTS BASED ON “OPTION TWO,” INDIVIDUALIZED STUDENT LEARNING OPPORTUNITIES, THEY SHOULD BE DE</w:t>
      </w:r>
      <w:r>
        <w:rPr>
          <w:rFonts w:ascii="Helvetica Neue" w:eastAsia="Helvetica Neue" w:hAnsi="Helvetica Neue" w:cs="Helvetica Neue"/>
          <w:i/>
          <w:sz w:val="20"/>
          <w:szCs w:val="20"/>
        </w:rPr>
        <w:t xml:space="preserve">TAILED IN REGULATIONS AND CONSISTENT WITH </w:t>
      </w:r>
      <w:r>
        <w:rPr>
          <w:rFonts w:ascii="Helvetica Neue" w:eastAsia="Helvetica Neue" w:hAnsi="Helvetica Neue" w:cs="Helvetica Neue"/>
          <w:i/>
          <w:sz w:val="20"/>
          <w:szCs w:val="20"/>
          <w:u w:val="single"/>
        </w:rPr>
        <w:t>N.J.A.C.</w:t>
      </w:r>
      <w:r>
        <w:rPr>
          <w:rFonts w:ascii="Helvetica Neue" w:eastAsia="Helvetica Neue" w:hAnsi="Helvetica Neue" w:cs="Helvetica Neue"/>
          <w:i/>
          <w:sz w:val="20"/>
          <w:szCs w:val="20"/>
        </w:rPr>
        <w:t xml:space="preserve"> 6A: 8-5.1(a)2i.</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put into effect the procedures necessary to assess each student upon entry into the system, and, annually thereafter, to identify those students not meeting the state or school proficiency requirements.  He/she shall develop the progr</w:t>
      </w:r>
      <w:r>
        <w:rPr>
          <w:rFonts w:ascii="Helvetica Neue" w:eastAsia="Helvetica Neue" w:hAnsi="Helvetica Neue" w:cs="Helvetica Neue"/>
          <w:sz w:val="20"/>
          <w:szCs w:val="20"/>
        </w:rPr>
        <w:t>ams necessary to remedy these deficiencies at the lowest possible grade level.</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27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left="360" w:right="270" w:hanging="360"/>
        <w:rPr>
          <w:rFonts w:ascii="Helvetica Neue" w:eastAsia="Helvetica Neue" w:hAnsi="Helvetica Neue" w:cs="Helvetica Neue"/>
          <w:sz w:val="20"/>
          <w:szCs w:val="20"/>
        </w:rPr>
      </w:pPr>
      <w:r>
        <w:rPr>
          <w:rFonts w:ascii="Helvetica Neue" w:eastAsia="Helvetica Neue" w:hAnsi="Helvetica Neue" w:cs="Helvetica Neue"/>
          <w:b/>
          <w:sz w:val="20"/>
          <w:szCs w:val="20"/>
        </w:rPr>
        <w:t>SPECIFIC TO 8</w:t>
      </w:r>
      <w:r>
        <w:rPr>
          <w:rFonts w:ascii="Helvetica Neue" w:eastAsia="Helvetica Neue" w:hAnsi="Helvetica Neue" w:cs="Helvetica Neue"/>
          <w:b/>
          <w:sz w:val="20"/>
          <w:szCs w:val="20"/>
          <w:vertAlign w:val="superscript"/>
        </w:rPr>
        <w:t>TH</w:t>
      </w:r>
      <w:r>
        <w:rPr>
          <w:rFonts w:ascii="Helvetica Neue" w:eastAsia="Helvetica Neue" w:hAnsi="Helvetica Neue" w:cs="Helvetica Neue"/>
          <w:b/>
          <w:sz w:val="20"/>
          <w:szCs w:val="20"/>
        </w:rPr>
        <w:t xml:space="preserve"> GRADE AT HACS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to participate in the graduation ceremony, a student must:</w:t>
      </w:r>
    </w:p>
    <w:p w:rsidR="009B4E14" w:rsidRDefault="007F40C4">
      <w:pPr>
        <w:numPr>
          <w:ilvl w:val="0"/>
          <w:numId w:val="7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Be eligible to receive a diploma;</w:t>
      </w:r>
    </w:p>
    <w:p w:rsidR="009B4E14" w:rsidRDefault="007F40C4">
      <w:pPr>
        <w:numPr>
          <w:ilvl w:val="0"/>
          <w:numId w:val="7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Have no more than 2 suspensions during the 8th grade school year. Hope Academy Charter School administration reserves the right to revoke the privilege of walking in graduation to students who are suspended in the 4th marking period (dependent upon the off</w:t>
      </w:r>
      <w:r>
        <w:rPr>
          <w:rFonts w:ascii="Helvetica Neue" w:eastAsia="Helvetica Neue" w:hAnsi="Helvetica Neue" w:cs="Helvetica Neue"/>
          <w:sz w:val="20"/>
          <w:szCs w:val="20"/>
        </w:rPr>
        <w:t xml:space="preserve">ense and previous disciplinary infractions). </w:t>
      </w:r>
    </w:p>
    <w:p w:rsidR="009B4E14" w:rsidRDefault="009B4E14">
      <w:pPr>
        <w:pBdr>
          <w:top w:val="nil"/>
          <w:left w:val="nil"/>
          <w:bottom w:val="nil"/>
          <w:right w:val="nil"/>
          <w:between w:val="nil"/>
        </w:pBdr>
        <w:ind w:left="36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Major disciplinary incidents during the school year or during graduation rehearsals, or a pattern of unexcused absences or tardiness, may also disqualify a student from participation in the graduation activiti</w:t>
      </w:r>
      <w:r>
        <w:rPr>
          <w:rFonts w:ascii="Helvetica Neue" w:eastAsia="Helvetica Neue" w:hAnsi="Helvetica Neue" w:cs="Helvetica Neue"/>
          <w:sz w:val="20"/>
          <w:szCs w:val="20"/>
        </w:rPr>
        <w:t>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eighth grade students:</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Must attain an academic achievement of 2.0 GPA as certified by the homeroom teacher.</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 student will graduate who has a chronic record of being absent without satisfactory reason. A doctor must verify any lengthy absence due to illness. If a student's total number of days of absence exceeds 15% of the total school days and no verification </w:t>
      </w:r>
      <w:r>
        <w:rPr>
          <w:rFonts w:ascii="Helvetica Neue" w:eastAsia="Helvetica Neue" w:hAnsi="Helvetica Neue" w:cs="Helvetica Neue"/>
          <w:sz w:val="20"/>
          <w:szCs w:val="20"/>
        </w:rPr>
        <w:t>of illness is forthcoming, that student will be declared ineligible to graduate.</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who anticipates graduating must retain a respectable level of conduct with no more than eight (8) referrals or two (2) suspensions. HACS administration reserves th</w:t>
      </w:r>
      <w:r>
        <w:rPr>
          <w:rFonts w:ascii="Helvetica Neue" w:eastAsia="Helvetica Neue" w:hAnsi="Helvetica Neue" w:cs="Helvetica Neue"/>
          <w:sz w:val="20"/>
          <w:szCs w:val="20"/>
        </w:rPr>
        <w:t>e right to deny walking in graduation to students suspended in the 4</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marking period (dependent upon the offense and previous disciplinary infractions). </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wishing to participate in the graduation ceremonies must be in attendance (except for an emergency) the last full week of school.</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official dress code policy for graduation states: "Gowns will be purchased by or for students and worn for the</w:t>
      </w:r>
      <w:r>
        <w:rPr>
          <w:rFonts w:ascii="Helvetica Neue" w:eastAsia="Helvetica Neue" w:hAnsi="Helvetica Neue" w:cs="Helvetica Neue"/>
          <w:sz w:val="20"/>
          <w:szCs w:val="20"/>
        </w:rPr>
        <w:t xml:space="preserve"> ceremony and group graduation picture. At a minimum, school clothes will be worn under the gown." </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found to be in possession of any alcoholic beverages, illegal drugs, or narcotics at any time throughout his 8th grade year will not be permitte</w:t>
      </w:r>
      <w:r>
        <w:rPr>
          <w:rFonts w:ascii="Helvetica Neue" w:eastAsia="Helvetica Neue" w:hAnsi="Helvetica Neue" w:cs="Helvetica Neue"/>
          <w:sz w:val="20"/>
          <w:szCs w:val="20"/>
        </w:rPr>
        <w:t>d to take part in the graduation ceremonies.</w:t>
      </w:r>
    </w:p>
    <w:p w:rsidR="009B4E14" w:rsidRDefault="007F40C4">
      <w:pPr>
        <w:numPr>
          <w:ilvl w:val="0"/>
          <w:numId w:val="8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8th grade student who enrolls during the last five weeks of his/her last year will not be included in the graduation ceremonies unless acceptable documentation is received by the district that the student ha</w:t>
      </w:r>
      <w:r>
        <w:rPr>
          <w:rFonts w:ascii="Helvetica Neue" w:eastAsia="Helvetica Neue" w:hAnsi="Helvetica Neue" w:cs="Helvetica Neue"/>
          <w:sz w:val="20"/>
          <w:szCs w:val="20"/>
        </w:rPr>
        <w:t>s achieved an academic level commensurate with HACS standards.</w:t>
      </w:r>
    </w:p>
    <w:p w:rsidR="009B4E14" w:rsidRDefault="007F40C4">
      <w:pPr>
        <w:numPr>
          <w:ilvl w:val="0"/>
          <w:numId w:val="81"/>
        </w:numPr>
        <w:pBdr>
          <w:top w:val="nil"/>
          <w:left w:val="nil"/>
          <w:bottom w:val="nil"/>
          <w:right w:val="nil"/>
          <w:between w:val="nil"/>
        </w:pBdr>
        <w:tabs>
          <w:tab w:val="left" w:pos="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with any of the above violations will have their report card and diploma mailed to them.</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left="360" w:right="27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1440"/>
          <w:tab w:val="left" w:pos="2160"/>
          <w:tab w:val="left" w:pos="2880"/>
          <w:tab w:val="left" w:pos="3600"/>
          <w:tab w:val="left" w:pos="4320"/>
          <w:tab w:val="left" w:pos="5040"/>
          <w:tab w:val="left" w:pos="5760"/>
          <w:tab w:val="left" w:pos="6660"/>
          <w:tab w:val="left" w:pos="7200"/>
        </w:tabs>
        <w:ind w:right="27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student's diploma will not be released if there are any outstanding charges for lunches, library, textbooks, etc. for the parent or student. Also, diplomas will be held for any student needing to complete a summer program for completion of the 8th grade </w:t>
      </w:r>
      <w:r>
        <w:rPr>
          <w:rFonts w:ascii="Helvetica Neue" w:eastAsia="Helvetica Neue" w:hAnsi="Helvetica Neue" w:cs="Helvetica Neue"/>
          <w:sz w:val="20"/>
          <w:szCs w:val="20"/>
        </w:rPr>
        <w:t>(proof of completion will be required).</w:t>
      </w:r>
    </w:p>
    <w:p w:rsidR="009B4E14" w:rsidRDefault="007F40C4">
      <w:pPr>
        <w:widowControl w:val="0"/>
        <w:pBdr>
          <w:top w:val="nil"/>
          <w:left w:val="nil"/>
          <w:bottom w:val="nil"/>
          <w:right w:val="nil"/>
          <w:between w:val="nil"/>
        </w:pBdr>
        <w:tabs>
          <w:tab w:val="left" w:pos="2160"/>
          <w:tab w:val="left" w:pos="2880"/>
          <w:tab w:val="left" w:pos="3600"/>
          <w:tab w:val="left" w:pos="4320"/>
          <w:tab w:val="left" w:pos="5040"/>
          <w:tab w:val="left" w:pos="5760"/>
          <w:tab w:val="left" w:pos="6660"/>
          <w:tab w:val="left" w:pos="720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This information shall be reported to the board at a public meeting prior to the date prescribed by law.</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The board shall review this policy annually and shall adopt all regulations required by law.</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270"/>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right="27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u w:val="single"/>
        </w:rPr>
        <w:t>Students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with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Limited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English</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Proficiency</w:t>
      </w:r>
    </w:p>
    <w:p w:rsidR="009B4E14" w:rsidRDefault="007F40C4">
      <w:pPr>
        <w:widowControl w:val="0"/>
        <w:pBdr>
          <w:top w:val="nil"/>
          <w:left w:val="nil"/>
          <w:bottom w:val="nil"/>
          <w:right w:val="nil"/>
          <w:between w:val="nil"/>
        </w:pBdr>
        <w:tabs>
          <w:tab w:val="left" w:pos="2160"/>
          <w:tab w:val="left" w:pos="2880"/>
          <w:tab w:val="left" w:pos="3600"/>
          <w:tab w:val="left" w:pos="4320"/>
          <w:tab w:val="left" w:pos="5040"/>
          <w:tab w:val="left" w:pos="5760"/>
          <w:tab w:val="left" w:pos="6660"/>
          <w:tab w:val="left" w:pos="720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Students with limited English proficiency must be provided with the program opportunities required by law, and must fulfill the regular state and school requirements for graduation.</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u w:val="single"/>
        </w:rPr>
        <w:t>Special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Education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Students</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disabled student must meet all state and school high school graduation requirements in order to receive a state endorsed high school diploma unless exempted in his/her IEP with the written approval of the lead person. </w:t>
      </w:r>
    </w:p>
    <w:p w:rsidR="009B4E14" w:rsidRDefault="007F40C4">
      <w:pPr>
        <w:widowControl w:val="0"/>
        <w:pBdr>
          <w:top w:val="nil"/>
          <w:left w:val="nil"/>
          <w:bottom w:val="nil"/>
          <w:right w:val="nil"/>
          <w:between w:val="nil"/>
        </w:pBdr>
        <w:tabs>
          <w:tab w:val="left" w:pos="2160"/>
          <w:tab w:val="left" w:pos="2880"/>
          <w:tab w:val="left" w:pos="3600"/>
          <w:tab w:val="left" w:pos="4320"/>
          <w:tab w:val="left" w:pos="5040"/>
          <w:tab w:val="left" w:pos="5760"/>
          <w:tab w:val="left" w:pos="6660"/>
          <w:tab w:val="left" w:pos="720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A student who qualifies may take th</w:t>
      </w:r>
      <w:r>
        <w:rPr>
          <w:rFonts w:ascii="Helvetica Neue" w:eastAsia="Helvetica Neue" w:hAnsi="Helvetica Neue" w:cs="Helvetica Neue"/>
          <w:sz w:val="20"/>
          <w:szCs w:val="20"/>
        </w:rPr>
        <w:t>e Alternate Proficiency Assessment, if alternate requirements for graduation have been specified in his/her IEP.</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270"/>
        <w:rPr>
          <w:rFonts w:ascii="Helvetica Neue" w:eastAsia="Helvetica Neue" w:hAnsi="Helvetica Neue" w:cs="Helvetica Neue"/>
          <w:sz w:val="20"/>
          <w:szCs w:val="20"/>
        </w:rPr>
      </w:pPr>
      <w:r>
        <w:rPr>
          <w:rFonts w:ascii="Helvetica Neue" w:eastAsia="Helvetica Neue" w:hAnsi="Helvetica Neue" w:cs="Helvetica Neue"/>
          <w:sz w:val="20"/>
          <w:szCs w:val="20"/>
        </w:rPr>
        <w:t>By June 30 of a disabled student's last year in the elementary program, the student's case manager, parent/guardian and teacher(s) shall meet to review the instructional guide and basic plan of the student's IEP in view of the transition to the secondary p</w:t>
      </w:r>
      <w:r>
        <w:rPr>
          <w:rFonts w:ascii="Helvetica Neue" w:eastAsia="Helvetica Neue" w:hAnsi="Helvetica Neue" w:cs="Helvetica Neue"/>
          <w:sz w:val="20"/>
          <w:szCs w:val="20"/>
        </w:rPr>
        <w:t>rogram.  Input from appropriate staff from the secondary school shall be part of the review.</w:t>
      </w:r>
    </w:p>
    <w:p w:rsidR="009B4E14" w:rsidRDefault="007F40C4">
      <w:pPr>
        <w:pBdr>
          <w:top w:val="nil"/>
          <w:left w:val="nil"/>
          <w:bottom w:val="nil"/>
          <w:right w:val="nil"/>
          <w:between w:val="nil"/>
        </w:pBdr>
        <w:spacing w:after="120"/>
        <w:ind w:right="270"/>
        <w:rPr>
          <w:rFonts w:ascii="Helvetica Neue" w:eastAsia="Helvetica Neue" w:hAnsi="Helvetica Neue" w:cs="Helvetica Neue"/>
          <w:sz w:val="20"/>
          <w:szCs w:val="20"/>
        </w:rPr>
      </w:pPr>
      <w:r>
        <w:rPr>
          <w:rFonts w:ascii="Helvetica Neue" w:eastAsia="Helvetica Neue" w:hAnsi="Helvetica Neue" w:cs="Helvetica Neue"/>
          <w:sz w:val="20"/>
          <w:szCs w:val="20"/>
        </w:rPr>
        <w:t>The basic plan of the IEP for the student exiting the elementary program will address all the elements required in the administrative code.  The description of the</w:t>
      </w:r>
      <w:r>
        <w:rPr>
          <w:rFonts w:ascii="Helvetica Neue" w:eastAsia="Helvetica Neue" w:hAnsi="Helvetica Neue" w:cs="Helvetica Neue"/>
          <w:sz w:val="20"/>
          <w:szCs w:val="20"/>
        </w:rPr>
        <w:t xml:space="preserve"> educational program will include exemptions, if any, from regular education program options or state and school graduation requirements including HSPA, along with the rationale for the exemptions.  The exemptions must be approved in writing by the lead pe</w:t>
      </w:r>
      <w:r>
        <w:rPr>
          <w:rFonts w:ascii="Helvetica Neue" w:eastAsia="Helvetica Neue" w:hAnsi="Helvetica Neue" w:cs="Helvetica Neue"/>
          <w:sz w:val="20"/>
          <w:szCs w:val="20"/>
        </w:rPr>
        <w:t>rson.</w:t>
      </w:r>
    </w:p>
    <w:p w:rsidR="009B4E14" w:rsidRDefault="007F40C4">
      <w:pPr>
        <w:widowControl w:val="0"/>
        <w:pBdr>
          <w:top w:val="nil"/>
          <w:left w:val="nil"/>
          <w:bottom w:val="nil"/>
          <w:right w:val="nil"/>
          <w:between w:val="nil"/>
        </w:pBdr>
        <w:tabs>
          <w:tab w:val="left" w:pos="2160"/>
          <w:tab w:val="left" w:pos="2880"/>
          <w:tab w:val="left" w:pos="3600"/>
          <w:tab w:val="left" w:pos="4320"/>
          <w:tab w:val="left" w:pos="5040"/>
          <w:tab w:val="left" w:pos="5760"/>
          <w:tab w:val="left" w:pos="6660"/>
          <w:tab w:val="left" w:pos="720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Required reviews of the IEP shall continue to address graduation requirements and shall explain why the proficiencies required for graduation are not part of the IEP.</w:t>
      </w:r>
    </w:p>
    <w:p w:rsidR="009B4E14" w:rsidRDefault="009B4E14">
      <w:pPr>
        <w:widowControl w:val="0"/>
        <w:pBdr>
          <w:top w:val="nil"/>
          <w:left w:val="nil"/>
          <w:bottom w:val="nil"/>
          <w:right w:val="nil"/>
          <w:between w:val="nil"/>
        </w:pBdr>
        <w:tabs>
          <w:tab w:val="left" w:pos="2160"/>
          <w:tab w:val="left" w:pos="2880"/>
          <w:tab w:val="left" w:pos="3600"/>
          <w:tab w:val="left" w:pos="4320"/>
          <w:tab w:val="left" w:pos="5040"/>
          <w:tab w:val="left" w:pos="5760"/>
          <w:tab w:val="left" w:pos="6660"/>
          <w:tab w:val="left" w:pos="7200"/>
        </w:tabs>
        <w:spacing w:after="0"/>
        <w:ind w:right="27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2160"/>
          <w:tab w:val="left" w:pos="2880"/>
          <w:tab w:val="left" w:pos="3600"/>
          <w:tab w:val="left" w:pos="4320"/>
          <w:tab w:val="left" w:pos="5040"/>
          <w:tab w:val="left" w:pos="5760"/>
          <w:tab w:val="left" w:pos="6660"/>
          <w:tab w:val="left" w:pos="7200"/>
        </w:tabs>
        <w:spacing w:after="0"/>
        <w:ind w:right="270"/>
        <w:rPr>
          <w:rFonts w:ascii="Helvetica Neue" w:eastAsia="Helvetica Neue" w:hAnsi="Helvetica Neue" w:cs="Helvetica Neue"/>
          <w:sz w:val="20"/>
          <w:szCs w:val="20"/>
        </w:rPr>
      </w:pPr>
      <w:r>
        <w:rPr>
          <w:rFonts w:ascii="Helvetica Neue" w:eastAsia="Helvetica Neue" w:hAnsi="Helvetica Neue" w:cs="Helvetica Neue"/>
          <w:sz w:val="20"/>
          <w:szCs w:val="20"/>
        </w:rPr>
        <w:t>Because graduation with a state-endorsed diploma is a change of placement that req</w:t>
      </w:r>
      <w:r>
        <w:rPr>
          <w:rFonts w:ascii="Helvetica Neue" w:eastAsia="Helvetica Neue" w:hAnsi="Helvetica Neue" w:cs="Helvetica Neue"/>
          <w:sz w:val="20"/>
          <w:szCs w:val="20"/>
        </w:rPr>
        <w:t>uires written notice, all procedures described in the administrative code shall be followed scrupulously.  Procedures shall include written notice to parents/guardians that includes a copy of procedural safeguards published by the State Department of Educa</w:t>
      </w:r>
      <w:r>
        <w:rPr>
          <w:rFonts w:ascii="Helvetica Neue" w:eastAsia="Helvetica Neue" w:hAnsi="Helvetica Neue" w:cs="Helvetica Neue"/>
          <w:sz w:val="20"/>
          <w:szCs w:val="20"/>
        </w:rPr>
        <w:t>tion and opportunity for mediation or a due process hearing.</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27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660"/>
          <w:tab w:val="left" w:pos="720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March 2010</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12/16/10</w:t>
      </w:r>
    </w:p>
    <w:p w:rsidR="009B4E14" w:rsidRDefault="009B4E14">
      <w:pPr>
        <w:pBdr>
          <w:top w:val="nil"/>
          <w:left w:val="nil"/>
          <w:bottom w:val="nil"/>
          <w:right w:val="nil"/>
          <w:between w:val="nil"/>
        </w:pBdr>
        <w:tabs>
          <w:tab w:val="left" w:pos="576"/>
          <w:tab w:val="left" w:pos="1152"/>
          <w:tab w:val="left" w:pos="1890"/>
          <w:tab w:val="left" w:pos="7776"/>
          <w:tab w:val="left" w:pos="9216"/>
        </w:tabs>
        <w:ind w:right="108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5113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ATTENDANCE, ABSENCES, AND EXCUSES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Hope Academy Board of Trustees believes that the regular attendance of students in each class and in school in general is critical to its educational mission. The school shall endeavor to achieve the ninety percent (90%) attendance rate. Continuity of </w:t>
      </w:r>
      <w:r>
        <w:rPr>
          <w:rFonts w:ascii="Helvetica Neue" w:eastAsia="Helvetica Neue" w:hAnsi="Helvetica Neue" w:cs="Helvetica Neue"/>
          <w:sz w:val="20"/>
          <w:szCs w:val="20"/>
        </w:rPr>
        <w:t>instruction is an essential element in student performance and allows students the greatest opportunity to succeed at meeting the state learning standards in the Core Curriculum Content Standards. The Chief School Administrator shall oversee the developmen</w:t>
      </w:r>
      <w:r>
        <w:rPr>
          <w:rFonts w:ascii="Helvetica Neue" w:eastAsia="Helvetica Neue" w:hAnsi="Helvetica Neue" w:cs="Helvetica Neue"/>
          <w:sz w:val="20"/>
          <w:szCs w:val="20"/>
        </w:rPr>
        <w:t>t of effective strategies that maximize student attendance at all scheduled periods of actual instruction or supervised study activities and strive to:</w:t>
      </w:r>
    </w:p>
    <w:p w:rsidR="009B4E14" w:rsidRDefault="007F40C4">
      <w:pPr>
        <w:numPr>
          <w:ilvl w:val="0"/>
          <w:numId w:val="10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Encourage good attendance; </w:t>
      </w:r>
    </w:p>
    <w:p w:rsidR="009B4E14" w:rsidRDefault="007F40C4">
      <w:pPr>
        <w:numPr>
          <w:ilvl w:val="0"/>
          <w:numId w:val="10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Discourage unexcused absences;</w:t>
      </w:r>
    </w:p>
    <w:p w:rsidR="009B4E14" w:rsidRDefault="007F40C4">
      <w:pPr>
        <w:numPr>
          <w:ilvl w:val="0"/>
          <w:numId w:val="10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Identify patterns of absence, tardiness and e</w:t>
      </w:r>
      <w:r>
        <w:rPr>
          <w:rFonts w:ascii="Helvetica Neue" w:eastAsia="Helvetica Neue" w:hAnsi="Helvetica Neue" w:cs="Helvetica Neue"/>
          <w:sz w:val="20"/>
          <w:szCs w:val="20"/>
        </w:rPr>
        <w:t>arly departures from school; and</w:t>
      </w:r>
    </w:p>
    <w:p w:rsidR="009B4E14" w:rsidRDefault="007F40C4">
      <w:pPr>
        <w:numPr>
          <w:ilvl w:val="0"/>
          <w:numId w:val="10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Intervene to prevent and correct problems with attendance.</w:t>
      </w: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Definitions</w:t>
      </w:r>
    </w:p>
    <w:p w:rsidR="009B4E14" w:rsidRDefault="007F40C4">
      <w:pPr>
        <w:numPr>
          <w:ilvl w:val="0"/>
          <w:numId w:val="6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"Attendance" is a student’s presence in school and in the classroom to which he or she is assigned at the times scheduled for instruction or other scho</w:t>
      </w:r>
      <w:r>
        <w:rPr>
          <w:rFonts w:ascii="Helvetica Neue" w:eastAsia="Helvetica Neue" w:hAnsi="Helvetica Neue" w:cs="Helvetica Neue"/>
          <w:sz w:val="20"/>
          <w:szCs w:val="20"/>
        </w:rPr>
        <w:t xml:space="preserve">ol activities. </w:t>
      </w:r>
    </w:p>
    <w:p w:rsidR="009B4E14" w:rsidRDefault="007F40C4">
      <w:pPr>
        <w:numPr>
          <w:ilvl w:val="0"/>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student will be considered to have attended if he or she has been present at least four hours during the school day. A doctor’s note must be attached to the reason for leaving.</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numPr>
          <w:ilvl w:val="0"/>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kindergarten student will be considered to have attended school if he or she has been present at least two and one half hours during the kindergarten session to which the student is assigned.</w:t>
      </w:r>
    </w:p>
    <w:p w:rsidR="009B4E14" w:rsidRDefault="007F40C4">
      <w:pPr>
        <w:numPr>
          <w:ilvl w:val="0"/>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student not present in school because of his or her particip</w:t>
      </w:r>
      <w:r>
        <w:rPr>
          <w:rFonts w:ascii="Helvetica Neue" w:eastAsia="Helvetica Neue" w:hAnsi="Helvetica Neue" w:cs="Helvetica Neue"/>
          <w:sz w:val="20"/>
          <w:szCs w:val="20"/>
        </w:rPr>
        <w:t>ation in an approved school activity, such as a field trip, meeting, cooperative education assignment, or athletic competition will be considered to be in attendance.</w:t>
      </w:r>
    </w:p>
    <w:p w:rsidR="009B4E14" w:rsidRDefault="007F40C4">
      <w:pPr>
        <w:numPr>
          <w:ilvl w:val="0"/>
          <w:numId w:val="6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"Excused absence" is a student’s absence from school for a full day or a portion of a day</w:t>
      </w:r>
      <w:r>
        <w:rPr>
          <w:rFonts w:ascii="Helvetica Neue" w:eastAsia="Helvetica Neue" w:hAnsi="Helvetica Neue" w:cs="Helvetica Neue"/>
          <w:sz w:val="20"/>
          <w:szCs w:val="20"/>
        </w:rPr>
        <w:t xml:space="preserve"> for one or more of the following reasons:</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student’s illness;</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Requirements of a student’s individual health care plan;</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death or critical illness in the student’s immediate family, or others with permission of Chief School Administrator;</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Quarantine;</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Observance of the student’s religion on a day approved for that purpose by the State Board of Education;</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student’s suspension from school;</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Requirements of the student’s Individualized Education Program (IEP);</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Alternate short or long term accommodations</w:t>
      </w:r>
      <w:r>
        <w:rPr>
          <w:rFonts w:ascii="Helvetica Neue" w:eastAsia="Helvetica Neue" w:hAnsi="Helvetica Neue" w:cs="Helvetica Neue"/>
          <w:sz w:val="20"/>
          <w:szCs w:val="20"/>
        </w:rPr>
        <w:t xml:space="preserve"> for students with disabilities; </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student’s required attendance in court;</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Necessary and unavoidable medical or dental appointments that cannot be scheduled at a time other than the school day.</w:t>
      </w:r>
    </w:p>
    <w:p w:rsidR="009B4E14" w:rsidRDefault="007F40C4">
      <w:pPr>
        <w:numPr>
          <w:ilvl w:val="1"/>
          <w:numId w:val="8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Such good cause as may be acceptable to the Chief School Administrator.</w:t>
      </w:r>
    </w:p>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rPr>
        <w:t>Attendance need not always be within the school facilities.  A student will be considered to be in attendance if he/she is present at any place where school is in session by authority</w:t>
      </w:r>
      <w:r>
        <w:rPr>
          <w:rFonts w:ascii="Helvetica Neue" w:eastAsia="Helvetica Neue" w:hAnsi="Helvetica Neue" w:cs="Helvetica Neue"/>
          <w:sz w:val="20"/>
          <w:szCs w:val="20"/>
        </w:rPr>
        <w:t xml:space="preserve"> of the board.  The board shall consider each student assigned to a program of independent study, with parent/guardian permission, to be in regular attendance for that program, provided that he/she is under the guidance of a staff member so assigned, repor</w:t>
      </w:r>
      <w:r>
        <w:rPr>
          <w:rFonts w:ascii="Helvetica Neue" w:eastAsia="Helvetica Neue" w:hAnsi="Helvetica Neue" w:cs="Helvetica Neue"/>
          <w:sz w:val="20"/>
          <w:szCs w:val="20"/>
        </w:rPr>
        <w:t>ts daily or weekly, as prescribed, to such staff member the place in which he/she is conducting his/her study, and regularly demonstrates progress toward the objectives of his/her course of study.</w:t>
      </w:r>
    </w:p>
    <w:p w:rsidR="009B4E14" w:rsidRDefault="007F40C4">
      <w:pPr>
        <w:numPr>
          <w:ilvl w:val="0"/>
          <w:numId w:val="69"/>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"Unexcused absence" is a student’s absence for all or part of a school day for any reason other than those listed in paragraph “Excused Absences” above.  Absence is expressly not excused for any of the following purposes (this list is intended to be illust</w:t>
      </w:r>
      <w:r>
        <w:rPr>
          <w:rFonts w:ascii="Helvetica Neue" w:eastAsia="Helvetica Neue" w:hAnsi="Helvetica Neue" w:cs="Helvetica Neue"/>
          <w:sz w:val="20"/>
          <w:szCs w:val="20"/>
        </w:rPr>
        <w:t>rative and is not inclusive):</w:t>
      </w:r>
    </w:p>
    <w:p w:rsidR="009B4E14" w:rsidRDefault="007F40C4">
      <w:pPr>
        <w:numPr>
          <w:ilvl w:val="0"/>
          <w:numId w:val="7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Family travel;</w:t>
      </w:r>
    </w:p>
    <w:p w:rsidR="009B4E14" w:rsidRDefault="007F40C4">
      <w:pPr>
        <w:numPr>
          <w:ilvl w:val="0"/>
          <w:numId w:val="7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Performance of household or babysitting duties; and</w:t>
      </w:r>
    </w:p>
    <w:p w:rsidR="009B4E14" w:rsidRDefault="007F40C4">
      <w:pPr>
        <w:numPr>
          <w:ilvl w:val="0"/>
          <w:numId w:val="7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Other daytime activities unrelated to the school program.</w:t>
      </w:r>
    </w:p>
    <w:p w:rsidR="009B4E14" w:rsidRDefault="007F40C4">
      <w:pPr>
        <w:numPr>
          <w:ilvl w:val="0"/>
          <w:numId w:val="7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student who is absent because of the illness of others (i.e. siblings or parent) is considered an u</w:t>
      </w:r>
      <w:r>
        <w:rPr>
          <w:rFonts w:ascii="Helvetica Neue" w:eastAsia="Helvetica Neue" w:hAnsi="Helvetica Neue" w:cs="Helvetica Neue"/>
          <w:sz w:val="20"/>
          <w:szCs w:val="20"/>
        </w:rPr>
        <w:t>nexcused absence.</w:t>
      </w:r>
    </w:p>
    <w:p w:rsidR="009B4E14" w:rsidRDefault="009B4E14">
      <w:pPr>
        <w:pBdr>
          <w:top w:val="nil"/>
          <w:left w:val="nil"/>
          <w:bottom w:val="nil"/>
          <w:right w:val="nil"/>
          <w:between w:val="nil"/>
        </w:pBdr>
        <w:ind w:left="45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Attendance </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In order for the board of trustees to fulfill its responsibility for providing a thorough and efficient education for each student, the complete cooperation of parents/guardians and students is required to maintain a high level of school attendance.</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fr</w:t>
      </w:r>
      <w:r>
        <w:rPr>
          <w:rFonts w:ascii="Helvetica Neue" w:eastAsia="Helvetica Neue" w:hAnsi="Helvetica Neue" w:cs="Helvetica Neue"/>
          <w:sz w:val="20"/>
          <w:szCs w:val="20"/>
        </w:rPr>
        <w:t>equent absence of students from classroom learning experiences disrupts the continuity of the instructional process and limits the ability of students to complete the prescribed curriculum requirements successfully.  The following rules shall apply for stu</w:t>
      </w:r>
      <w:r>
        <w:rPr>
          <w:rFonts w:ascii="Helvetica Neue" w:eastAsia="Helvetica Neue" w:hAnsi="Helvetica Neue" w:cs="Helvetica Neue"/>
          <w:sz w:val="20"/>
          <w:szCs w:val="20"/>
        </w:rPr>
        <w:t>dent absences:</w:t>
      </w:r>
    </w:p>
    <w:p w:rsidR="009B4E14" w:rsidRDefault="007F40C4">
      <w:pPr>
        <w:numPr>
          <w:ilvl w:val="0"/>
          <w:numId w:val="66"/>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student shall be considered absent from class for tardiness in excess of one half of the total class period. </w:t>
      </w:r>
    </w:p>
    <w:p w:rsidR="009B4E14" w:rsidRDefault="007F40C4">
      <w:pPr>
        <w:numPr>
          <w:ilvl w:val="0"/>
          <w:numId w:val="66"/>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student shall be considered absent from school for participation in less than four instructional hours during the school day.</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 student must be in attendance in order to be considered to have successfully completed the instructional program requirements of the grade/course to which he/she is assigned.</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waiver of these attendance requirements may be granted for good cause by the </w:t>
      </w:r>
      <w:r>
        <w:rPr>
          <w:rFonts w:ascii="Helvetica Neue" w:eastAsia="Helvetica Neue" w:hAnsi="Helvetica Neue" w:cs="Helvetica Neue"/>
          <w:sz w:val="20"/>
          <w:szCs w:val="20"/>
        </w:rPr>
        <w:t>school Chief School Administrator upon recommendation of a review committee, appointed by him/her, and consisting of representative staff, including student service personnel and classroom teachers.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 recommending the granting of a waiver of this attendan</w:t>
      </w:r>
      <w:r>
        <w:rPr>
          <w:rFonts w:ascii="Helvetica Neue" w:eastAsia="Helvetica Neue" w:hAnsi="Helvetica Neue" w:cs="Helvetica Neue"/>
          <w:sz w:val="20"/>
          <w:szCs w:val="20"/>
        </w:rPr>
        <w:t>ce requirement, the review committee shall consider the nature and causes of all absences rather than only those in excess. Documentation of the nature and causes of these absences shall be the responsibility of the student and parent/guardian.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Parents/gua</w:t>
      </w:r>
      <w:r>
        <w:rPr>
          <w:rFonts w:ascii="Helvetica Neue" w:eastAsia="Helvetica Neue" w:hAnsi="Helvetica Neue" w:cs="Helvetica Neue"/>
          <w:sz w:val="20"/>
          <w:szCs w:val="20"/>
        </w:rPr>
        <w:t>rdians are responsible for notifying the school early in the day when a child will be absent and for informing the school of the reason for the absence.</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Unexcused Absences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When a student fails to report to class or school accumulating up to four unexcuse</w:t>
      </w:r>
      <w:r>
        <w:rPr>
          <w:rFonts w:ascii="Helvetica Neue" w:eastAsia="Helvetica Neue" w:hAnsi="Helvetica Neue" w:cs="Helvetica Neue"/>
          <w:sz w:val="20"/>
          <w:szCs w:val="20"/>
        </w:rPr>
        <w:t>d absences, the school shall:</w:t>
      </w:r>
    </w:p>
    <w:p w:rsidR="009B4E14" w:rsidRDefault="007F40C4">
      <w:pPr>
        <w:numPr>
          <w:ilvl w:val="0"/>
          <w:numId w:val="67"/>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Make a reasonable attempt to notify the student’s parents/guardians of each unexcused absence the day of the unexcused absence;</w:t>
      </w:r>
    </w:p>
    <w:p w:rsidR="009B4E14" w:rsidRDefault="007F40C4">
      <w:pPr>
        <w:numPr>
          <w:ilvl w:val="0"/>
          <w:numId w:val="67"/>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Attempt to contact the parents/guardians by telephone, email and/or cellular phone to determine th</w:t>
      </w:r>
      <w:r>
        <w:rPr>
          <w:rFonts w:ascii="Helvetica Neue" w:eastAsia="Helvetica Neue" w:hAnsi="Helvetica Neue" w:cs="Helvetica Neue"/>
          <w:sz w:val="20"/>
          <w:szCs w:val="20"/>
        </w:rPr>
        <w:t>e cause of the unexcused absence;</w:t>
      </w:r>
    </w:p>
    <w:p w:rsidR="009B4E14" w:rsidRDefault="007F40C4">
      <w:pPr>
        <w:numPr>
          <w:ilvl w:val="0"/>
          <w:numId w:val="67"/>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Develop an action plan to assist the student to return to school and maintain regular attendance.  </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If contact through these means is unsuccessful the school may follow-up with another attempt to contact the parents/guard</w:t>
      </w:r>
      <w:r>
        <w:rPr>
          <w:rFonts w:ascii="Helvetica Neue" w:eastAsia="Helvetica Neue" w:hAnsi="Helvetica Neue" w:cs="Helvetica Neue"/>
          <w:sz w:val="20"/>
          <w:szCs w:val="20"/>
        </w:rPr>
        <w:t xml:space="preserve">ians or send a letter reporting the unexcused absence and requesting the parent/guardian to contact the school.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If at any time it is suspected that there is a potential of abuse, neglect and/or a student is potentially missing the school shall implement</w:t>
      </w:r>
      <w:r>
        <w:rPr>
          <w:rFonts w:ascii="Helvetica Neue" w:eastAsia="Helvetica Neue" w:hAnsi="Helvetica Neue" w:cs="Helvetica Neue"/>
          <w:sz w:val="20"/>
          <w:szCs w:val="20"/>
        </w:rPr>
        <w:t xml:space="preserve"> all procedures required by law including reporting protocols, notification of parents/guardians and cooperation with law enforcement and other authorities and agencies, as appropriate.</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Persistent Absences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If the pattern of unexcused absences continues and</w:t>
      </w:r>
      <w:r>
        <w:rPr>
          <w:rFonts w:ascii="Helvetica Neue" w:eastAsia="Helvetica Neue" w:hAnsi="Helvetica Neue" w:cs="Helvetica Neue"/>
          <w:sz w:val="20"/>
          <w:szCs w:val="20"/>
        </w:rPr>
        <w:t xml:space="preserve"> five to nine unexcused absences are accumulated the school shall:</w:t>
      </w:r>
    </w:p>
    <w:p w:rsidR="009B4E14" w:rsidRDefault="007F40C4">
      <w:pPr>
        <w:numPr>
          <w:ilvl w:val="0"/>
          <w:numId w:val="68"/>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Make a reasonable attempt to notify the student’s parents/guardians of each unexcused absence the day of the unexcused absence;</w:t>
      </w:r>
    </w:p>
    <w:p w:rsidR="009B4E14" w:rsidRDefault="007F40C4">
      <w:pPr>
        <w:numPr>
          <w:ilvl w:val="0"/>
          <w:numId w:val="68"/>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Attempt to contact the parents/guardians by telephone, email and/or cellular phone to determine the cause of the unexcused absence.</w:t>
      </w:r>
    </w:p>
    <w:p w:rsidR="009B4E14" w:rsidRDefault="007F40C4">
      <w:pPr>
        <w:numPr>
          <w:ilvl w:val="0"/>
          <w:numId w:val="68"/>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Conduct a follow-up investigation by contacting the student’s parents/guardians in writing to determine the cause of each un</w:t>
      </w:r>
      <w:r>
        <w:rPr>
          <w:rFonts w:ascii="Helvetica Neue" w:eastAsia="Helvetica Neue" w:hAnsi="Helvetica Neue" w:cs="Helvetica Neue"/>
          <w:sz w:val="20"/>
          <w:szCs w:val="20"/>
        </w:rPr>
        <w:t xml:space="preserve">excused absence </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numPr>
          <w:ilvl w:val="0"/>
          <w:numId w:val="68"/>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Chief School Administrator or his or her designee shall schedule a meeting with the parent/guardian and the student.  </w:t>
      </w: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360"/>
        </w:tabs>
        <w:spacing w:after="0"/>
        <w:ind w:left="360"/>
        <w:rPr>
          <w:rFonts w:ascii="Helvetica Neue" w:eastAsia="Helvetica Neue" w:hAnsi="Helvetica Neue" w:cs="Helvetica Neue"/>
          <w:sz w:val="20"/>
          <w:szCs w:val="20"/>
        </w:rPr>
      </w:pPr>
    </w:p>
    <w:p w:rsidR="009B4E14" w:rsidRDefault="007F40C4">
      <w:pPr>
        <w:pBdr>
          <w:top w:val="nil"/>
          <w:left w:val="nil"/>
          <w:bottom w:val="nil"/>
          <w:right w:val="nil"/>
          <w:between w:val="nil"/>
        </w:pBdr>
        <w:ind w:left="360"/>
        <w:rPr>
          <w:rFonts w:ascii="Helvetica Neue" w:eastAsia="Helvetica Neue" w:hAnsi="Helvetica Neue" w:cs="Helvetica Neue"/>
          <w:sz w:val="20"/>
          <w:szCs w:val="20"/>
        </w:rPr>
      </w:pPr>
      <w:r>
        <w:rPr>
          <w:rFonts w:ascii="Helvetica Neue" w:eastAsia="Helvetica Neue" w:hAnsi="Helvetica Neue" w:cs="Helvetica Neue"/>
          <w:sz w:val="20"/>
          <w:szCs w:val="20"/>
        </w:rPr>
        <w:t>The purpose of this meeting shall be to evaluate the appropriateness of the action plan to assist the student to return to school and maintain regular attendance.  The plan shall be reviewed and revised in coordination with the parent/guardian and may incl</w:t>
      </w:r>
      <w:r>
        <w:rPr>
          <w:rFonts w:ascii="Helvetica Neue" w:eastAsia="Helvetica Neue" w:hAnsi="Helvetica Neue" w:cs="Helvetica Neue"/>
          <w:sz w:val="20"/>
          <w:szCs w:val="20"/>
        </w:rPr>
        <w:t>ude the participation of the classroom teacher, school nurse, guidance counselor, Chief School Administrator or other appropriate staff.  The plan shall establish outcomes based upon the student’s needs and specify the interventions for achieving the outco</w:t>
      </w:r>
      <w:r>
        <w:rPr>
          <w:rFonts w:ascii="Helvetica Neue" w:eastAsia="Helvetica Neue" w:hAnsi="Helvetica Neue" w:cs="Helvetica Neue"/>
          <w:sz w:val="20"/>
          <w:szCs w:val="20"/>
        </w:rPr>
        <w:t>mes and supporting the student’s return to school and regular attendance.  That plan may include any or all of the following:</w:t>
      </w:r>
    </w:p>
    <w:p w:rsidR="009B4E14" w:rsidRDefault="007F40C4">
      <w:pPr>
        <w:numPr>
          <w:ilvl w:val="0"/>
          <w:numId w:val="10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or consultation with the building’s Intervention and Referral Services team;</w:t>
      </w:r>
    </w:p>
    <w:p w:rsidR="009B4E14" w:rsidRDefault="007F40C4">
      <w:pPr>
        <w:numPr>
          <w:ilvl w:val="0"/>
          <w:numId w:val="10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Testing, assessments or evaluations of the s</w:t>
      </w:r>
      <w:r>
        <w:rPr>
          <w:rFonts w:ascii="Helvetica Neue" w:eastAsia="Helvetica Neue" w:hAnsi="Helvetica Neue" w:cs="Helvetica Neue"/>
          <w:sz w:val="20"/>
          <w:szCs w:val="20"/>
        </w:rPr>
        <w:t>tudent’s academic, behavioral and health needs;</w:t>
      </w:r>
    </w:p>
    <w:p w:rsidR="009B4E14" w:rsidRDefault="007F40C4">
      <w:pPr>
        <w:numPr>
          <w:ilvl w:val="0"/>
          <w:numId w:val="10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consideration of an alternate educational placement;</w:t>
      </w:r>
    </w:p>
    <w:p w:rsidR="009B4E14" w:rsidRDefault="007F40C4">
      <w:pPr>
        <w:numPr>
          <w:ilvl w:val="0"/>
          <w:numId w:val="10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a community-based social and health provider agency or other community resource;</w:t>
      </w:r>
    </w:p>
    <w:p w:rsidR="009B4E14" w:rsidRDefault="007F40C4">
      <w:pPr>
        <w:numPr>
          <w:ilvl w:val="0"/>
          <w:numId w:val="10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Referral to the court program designated by the New Jersey</w:t>
      </w:r>
      <w:r>
        <w:rPr>
          <w:rFonts w:ascii="Helvetica Neue" w:eastAsia="Helvetica Neue" w:hAnsi="Helvetica Neue" w:cs="Helvetica Neue"/>
          <w:sz w:val="20"/>
          <w:szCs w:val="20"/>
        </w:rPr>
        <w:t xml:space="preserve"> Administrative Office of the Courts;</w:t>
      </w:r>
    </w:p>
    <w:p w:rsidR="009B4E14" w:rsidRDefault="007F40C4">
      <w:pPr>
        <w:numPr>
          <w:ilvl w:val="0"/>
          <w:numId w:val="10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implementation of all required procedures for potential abuse, neglect or missing child including cooperation with law enforcement and other authorities and agencies, as appropriate.</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Discipline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All discipline regarding the attendance of students shall be consistent with the board policy 5131 Conduct and Discipline and the code of student conduct.  Consequences for absences may include:</w:t>
      </w:r>
    </w:p>
    <w:p w:rsidR="009B4E14" w:rsidRDefault="007F40C4">
      <w:pPr>
        <w:numPr>
          <w:ilvl w:val="0"/>
          <w:numId w:val="71"/>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Students may be denied participation in co-curricular activit</w:t>
      </w:r>
      <w:r>
        <w:rPr>
          <w:rFonts w:ascii="Helvetica Neue" w:eastAsia="Helvetica Neue" w:hAnsi="Helvetica Neue" w:cs="Helvetica Neue"/>
          <w:sz w:val="20"/>
          <w:szCs w:val="20"/>
        </w:rPr>
        <w:t xml:space="preserve">ies if their attendance fails to meet the standards set forth herein. </w:t>
      </w:r>
    </w:p>
    <w:p w:rsidR="009B4E14" w:rsidRDefault="007F40C4">
      <w:pPr>
        <w:numPr>
          <w:ilvl w:val="0"/>
          <w:numId w:val="71"/>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Students may be denied participation in athletic competition if their attendance fails to meet the standards set forth herein.</w:t>
      </w:r>
    </w:p>
    <w:p w:rsidR="009B4E14" w:rsidRDefault="007F40C4">
      <w:pPr>
        <w:numPr>
          <w:ilvl w:val="0"/>
          <w:numId w:val="71"/>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Loss of partial or total course credit;</w:t>
      </w:r>
    </w:p>
    <w:p w:rsidR="009B4E14" w:rsidRDefault="007F40C4">
      <w:pPr>
        <w:numPr>
          <w:ilvl w:val="0"/>
          <w:numId w:val="71"/>
        </w:numPr>
        <w:pBdr>
          <w:top w:val="nil"/>
          <w:left w:val="nil"/>
          <w:bottom w:val="nil"/>
          <w:right w:val="nil"/>
          <w:between w:val="nil"/>
        </w:pBdr>
        <w:tabs>
          <w:tab w:val="left" w:pos="36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Detention or suspe</w:t>
      </w:r>
      <w:r>
        <w:rPr>
          <w:rFonts w:ascii="Helvetica Neue" w:eastAsia="Helvetica Neue" w:hAnsi="Helvetica Neue" w:cs="Helvetica Neue"/>
          <w:sz w:val="20"/>
          <w:szCs w:val="20"/>
        </w:rPr>
        <w:t>nsion.</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No student who is absent from school for observance of a religious holiday or other excused absence shall be disciplined and/or deprived of any award or of eligibility for or opportunity to compete for any award because of the absence.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Students, pa</w:t>
      </w:r>
      <w:r>
        <w:rPr>
          <w:rFonts w:ascii="Helvetica Neue" w:eastAsia="Helvetica Neue" w:hAnsi="Helvetica Neue" w:cs="Helvetica Neue"/>
          <w:sz w:val="20"/>
          <w:szCs w:val="20"/>
        </w:rPr>
        <w:t xml:space="preserve">rents and guardians shall be notified of disciplinary actions for attendance including loss of credit and may appeal this determination through the procedure as set forth in board policy 5145.6 Student Grievance Procedure.  </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Truancy</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For cumulative unexcuse</w:t>
      </w:r>
      <w:r>
        <w:rPr>
          <w:rFonts w:ascii="Helvetica Neue" w:eastAsia="Helvetica Neue" w:hAnsi="Helvetica Neue" w:cs="Helvetica Neue"/>
          <w:sz w:val="20"/>
          <w:szCs w:val="20"/>
        </w:rPr>
        <w:t>d absences of 10 or more, the student between the ages of six and 16 is truant, pursuant to law. The school shall:</w:t>
      </w:r>
    </w:p>
    <w:p w:rsidR="009B4E14" w:rsidRDefault="007F40C4">
      <w:pPr>
        <w:widowControl w:val="0"/>
        <w:numPr>
          <w:ilvl w:val="0"/>
          <w:numId w:val="11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Make a mandatory referral to the court program required by the New Jersey Administrative Office of the Courts;</w:t>
      </w:r>
    </w:p>
    <w:p w:rsidR="009B4E14" w:rsidRDefault="007F40C4">
      <w:pPr>
        <w:widowControl w:val="0"/>
        <w:numPr>
          <w:ilvl w:val="0"/>
          <w:numId w:val="11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Make a reasonable attempt to notify the student’s parents of the mandatory referral;</w:t>
      </w:r>
    </w:p>
    <w:p w:rsidR="009B4E14" w:rsidRDefault="007F40C4">
      <w:pPr>
        <w:widowControl w:val="0"/>
        <w:numPr>
          <w:ilvl w:val="0"/>
          <w:numId w:val="11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Continue to consult with the parent and the involved agencies to support the student’s return to school and regular attendance;</w:t>
      </w:r>
    </w:p>
    <w:p w:rsidR="009B4E14" w:rsidRDefault="007F40C4">
      <w:pPr>
        <w:widowControl w:val="0"/>
        <w:numPr>
          <w:ilvl w:val="0"/>
          <w:numId w:val="11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Cooperate with law enforcement and other au</w:t>
      </w:r>
      <w:r>
        <w:rPr>
          <w:rFonts w:ascii="Helvetica Neue" w:eastAsia="Helvetica Neue" w:hAnsi="Helvetica Neue" w:cs="Helvetica Neue"/>
          <w:sz w:val="20"/>
          <w:szCs w:val="20"/>
        </w:rPr>
        <w:t>thorities and agencies, as appropriate;</w:t>
      </w:r>
    </w:p>
    <w:p w:rsidR="009B4E14" w:rsidRDefault="007F40C4">
      <w:pPr>
        <w:widowControl w:val="0"/>
        <w:numPr>
          <w:ilvl w:val="0"/>
          <w:numId w:val="11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Follow all procedures required by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18A:38-28 through 31, Article 3B, Compelling Attendance at School and other applicable state and federal statutes.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Unexcused Absences for Students in Special Education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w:t>
      </w:r>
      <w:r>
        <w:rPr>
          <w:rFonts w:ascii="Helvetica Neue" w:eastAsia="Helvetica Neue" w:hAnsi="Helvetica Neue" w:cs="Helvetica Neue"/>
          <w:sz w:val="20"/>
          <w:szCs w:val="20"/>
        </w:rPr>
        <w:t xml:space="preserve">attendance guidelines, discipline and remedial measures set forth in this policy shall apply to classified students where appropriate and in accordance with the student’s: </w:t>
      </w:r>
    </w:p>
    <w:p w:rsidR="009B4E14" w:rsidRDefault="007F40C4">
      <w:pPr>
        <w:widowControl w:val="0"/>
        <w:numPr>
          <w:ilvl w:val="0"/>
          <w:numId w:val="11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Individualized Education Program (IEP);</w:t>
      </w:r>
    </w:p>
    <w:p w:rsidR="009B4E14" w:rsidRDefault="007F40C4">
      <w:pPr>
        <w:widowControl w:val="0"/>
        <w:numPr>
          <w:ilvl w:val="0"/>
          <w:numId w:val="11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Procedural protections set forth in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u w:val="single"/>
        </w:rPr>
        <w:t>.</w:t>
      </w:r>
      <w:r>
        <w:rPr>
          <w:rFonts w:ascii="Helvetica Neue" w:eastAsia="Helvetica Neue" w:hAnsi="Helvetica Neue" w:cs="Helvetica Neue"/>
          <w:sz w:val="20"/>
          <w:szCs w:val="20"/>
        </w:rPr>
        <w:t xml:space="preserve"> 6A:14;</w:t>
      </w:r>
    </w:p>
    <w:p w:rsidR="009B4E14" w:rsidRDefault="007F40C4">
      <w:pPr>
        <w:widowControl w:val="0"/>
        <w:numPr>
          <w:ilvl w:val="0"/>
          <w:numId w:val="11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Alternate short or long term accommodations for students with disabilities as required by law; </w:t>
      </w:r>
    </w:p>
    <w:p w:rsidR="009B4E14" w:rsidRDefault="007F40C4">
      <w:pPr>
        <w:widowControl w:val="0"/>
        <w:numPr>
          <w:ilvl w:val="0"/>
          <w:numId w:val="11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Requirements of a student’s individual health care plan.</w:t>
      </w:r>
    </w:p>
    <w:p w:rsidR="009B4E14" w:rsidRDefault="009B4E14">
      <w:pPr>
        <w:widowControl w:val="0"/>
        <w:pBdr>
          <w:top w:val="nil"/>
          <w:left w:val="nil"/>
          <w:bottom w:val="nil"/>
          <w:right w:val="nil"/>
          <w:between w:val="nil"/>
        </w:pBdr>
        <w:spacing w:after="0"/>
        <w:ind w:left="36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Regular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Release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Students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Before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the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the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Normal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School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Day</w:t>
      </w:r>
    </w:p>
    <w:p w:rsidR="009B4E14" w:rsidRDefault="007F40C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There are varying situations which may justify release of certain students from school before the normal time for closing.  Such situations are justifiable only if the release does not jeopardize the student's educational program and the reasons for such r</w:t>
      </w:r>
      <w:r>
        <w:rPr>
          <w:rFonts w:ascii="Helvetica Neue" w:eastAsia="Helvetica Neue" w:hAnsi="Helvetica Neue" w:cs="Helvetica Neue"/>
          <w:sz w:val="20"/>
          <w:szCs w:val="20"/>
        </w:rPr>
        <w:t>elease can be shown to have positive benefits for the student.</w:t>
      </w:r>
    </w:p>
    <w:p w:rsidR="009B4E14" w:rsidRDefault="009B4E1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Late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Arrival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Early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Dismissal</w:t>
      </w:r>
    </w:p>
    <w:p w:rsidR="009B4E14" w:rsidRDefault="007F40C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board recognizes that from time to time compelling circumstances will require that a student be late to school or dismissed before the end of the school da</w:t>
      </w:r>
      <w:r>
        <w:rPr>
          <w:rFonts w:ascii="Helvetica Neue" w:eastAsia="Helvetica Neue" w:hAnsi="Helvetica Neue" w:cs="Helvetica Neue"/>
          <w:sz w:val="20"/>
          <w:szCs w:val="20"/>
        </w:rPr>
        <w:t>y.</w:t>
      </w:r>
    </w:p>
    <w:p w:rsidR="009B4E14" w:rsidRDefault="009B4E1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rPr>
        <w:t>As agent responsible for the education of the children of the school, the board shall require that the school be notified in advance of such absences by written request of the student's parent/guardian, which shall state the reason for the tardiness or</w:t>
      </w:r>
      <w:r>
        <w:rPr>
          <w:rFonts w:ascii="Helvetica Neue" w:eastAsia="Helvetica Neue" w:hAnsi="Helvetica Neue" w:cs="Helvetica Neue"/>
          <w:sz w:val="20"/>
          <w:szCs w:val="20"/>
        </w:rPr>
        <w:t xml:space="preserve"> early dismissal.  Justifiable reasons may include:</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Medical or dental appointments which cannot be scheduled outside of school hours;</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Requirements of a student’s individual health care plan;</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Requirements of the student’s Individual Education Program (IEP);</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Alternate short or long term accommodations for students with disabilities; </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Medical disability;</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Family emergency;</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Court appearance;</w:t>
      </w:r>
    </w:p>
    <w:p w:rsidR="009B4E14" w:rsidRDefault="007F40C4">
      <w:pPr>
        <w:widowControl w:val="0"/>
        <w:numPr>
          <w:ilvl w:val="0"/>
          <w:numId w:val="8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Such good cause as may be acceptable to the administration.</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No student in grades kindergarten through eighth shall be</w:t>
      </w:r>
      <w:r>
        <w:rPr>
          <w:rFonts w:ascii="Helvetica Neue" w:eastAsia="Helvetica Neue" w:hAnsi="Helvetica Neue" w:cs="Helvetica Neue"/>
          <w:sz w:val="20"/>
          <w:szCs w:val="20"/>
        </w:rPr>
        <w:t xml:space="preserve"> permitted to leave the school before the close of the school day unless he/she is met in the school office by his/her parent/guardian or a person authorized by the parent/guardian to act in his/her behalf.</w:t>
      </w:r>
    </w:p>
    <w:p w:rsidR="009B4E14" w:rsidRDefault="009B4E1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rPr>
        <w:t>Tardiness not covered by the causes listed shall be cumulative, and may affect course credit.</w:t>
      </w: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Legal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Custody</w:t>
      </w:r>
    </w:p>
    <w:p w:rsidR="009B4E14" w:rsidRDefault="007F40C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record shall be kept indicating the legal custodian of each student.  Such custodian shall be responsible for informing the board of any change in</w:t>
      </w:r>
      <w:r>
        <w:rPr>
          <w:rFonts w:ascii="Helvetica Neue" w:eastAsia="Helvetica Neue" w:hAnsi="Helvetica Neue" w:cs="Helvetica Neue"/>
          <w:sz w:val="20"/>
          <w:szCs w:val="20"/>
        </w:rPr>
        <w:t xml:space="preserve"> the student's custodian.  The Chief School Administrator may take such steps as seem necessary to ensure that the child is released only to the proper legal custodian.</w:t>
      </w:r>
    </w:p>
    <w:p w:rsidR="009B4E14" w:rsidRDefault="009B4E1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Potentially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Missing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Children</w:t>
      </w:r>
    </w:p>
    <w:p w:rsidR="009B4E14" w:rsidRDefault="007F40C4">
      <w:pPr>
        <w:widowControl w:val="0"/>
        <w:numPr>
          <w:ilvl w:val="0"/>
          <w:numId w:val="9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If daily attendance records indicate a child is absent, a</w:t>
      </w:r>
      <w:r>
        <w:rPr>
          <w:rFonts w:ascii="Helvetica Neue" w:eastAsia="Helvetica Neue" w:hAnsi="Helvetica Neue" w:cs="Helvetica Neue"/>
          <w:sz w:val="20"/>
          <w:szCs w:val="20"/>
        </w:rPr>
        <w:t>nd the parent/guardian has not called, a designated person shall attempt to contact them.</w:t>
      </w:r>
    </w:p>
    <w:p w:rsidR="009B4E14" w:rsidRDefault="007F40C4">
      <w:pPr>
        <w:widowControl w:val="0"/>
        <w:numPr>
          <w:ilvl w:val="0"/>
          <w:numId w:val="9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If no telephone contact can be made, the attendance officer shall investigate.</w:t>
      </w:r>
    </w:p>
    <w:p w:rsidR="009B4E14" w:rsidRDefault="007F40C4">
      <w:pPr>
        <w:widowControl w:val="0"/>
        <w:numPr>
          <w:ilvl w:val="0"/>
          <w:numId w:val="9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If the attendance officer cannot locate the child, he/she shall inform the Chief School</w:t>
      </w:r>
      <w:r>
        <w:rPr>
          <w:rFonts w:ascii="Helvetica Neue" w:eastAsia="Helvetica Neue" w:hAnsi="Helvetica Neue" w:cs="Helvetica Neue"/>
          <w:sz w:val="20"/>
          <w:szCs w:val="20"/>
        </w:rPr>
        <w:t xml:space="preserve"> Administrator, who shall inform the appropriate local authorities.</w:t>
      </w:r>
    </w:p>
    <w:p w:rsidR="009B4E14" w:rsidRDefault="007F40C4">
      <w:pPr>
        <w:widowControl w:val="0"/>
        <w:numPr>
          <w:ilvl w:val="0"/>
          <w:numId w:val="9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If a child who was present in the morning is absent after lunch, the same procedure shall be followed.</w:t>
      </w:r>
    </w:p>
    <w:p w:rsidR="009B4E14" w:rsidRDefault="009B4E14">
      <w:pPr>
        <w:pBdr>
          <w:top w:val="nil"/>
          <w:left w:val="nil"/>
          <w:bottom w:val="nil"/>
          <w:right w:val="nil"/>
          <w:between w:val="nil"/>
        </w:pBdr>
        <w:tabs>
          <w:tab w:val="left" w:pos="-1440"/>
          <w:tab w:val="left" w:pos="-720"/>
        </w:tabs>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Marking Missing Child's School Record</w:t>
      </w:r>
    </w:p>
    <w:p w:rsidR="009B4E14" w:rsidRDefault="007F40C4">
      <w:pPr>
        <w:widowControl w:val="0"/>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Whenever the Chief School Administrator receives notice from the Asbury Park Police Department that a child has been reported missing, he/she shall mark the child's records in such a way that whenever a copy of or information regarding the record is reques</w:t>
      </w:r>
      <w:r>
        <w:rPr>
          <w:rFonts w:ascii="Helvetica Neue" w:eastAsia="Helvetica Neue" w:hAnsi="Helvetica Neue" w:cs="Helvetica Neue"/>
          <w:sz w:val="20"/>
          <w:szCs w:val="20"/>
        </w:rPr>
        <w:t xml:space="preserve">ted, school personnel will be aware that the record is that of a missing child.  If a copy of a marked school record is requested, the Chief School Administrator shall supply the record to the requestor without alerting him/her to the fact that the record </w:t>
      </w:r>
      <w:r>
        <w:rPr>
          <w:rFonts w:ascii="Helvetica Neue" w:eastAsia="Helvetica Neue" w:hAnsi="Helvetica Neue" w:cs="Helvetica Neue"/>
          <w:sz w:val="20"/>
          <w:szCs w:val="20"/>
        </w:rPr>
        <w:t xml:space="preserve">has been marked, according to provisions in code and statute on accessing student records (see policy 5125 Student records).  After the Chief School Administrator has complied with the request for copies of records or information, he/she shall immediately </w:t>
      </w:r>
      <w:r>
        <w:rPr>
          <w:rFonts w:ascii="Helvetica Neue" w:eastAsia="Helvetica Neue" w:hAnsi="Helvetica Neue" w:cs="Helvetica Neue"/>
          <w:sz w:val="20"/>
          <w:szCs w:val="20"/>
        </w:rPr>
        <w:t>report the inquiry or any knowledge as to the whereabouts of the missing child to the Asbury Park Police Department.</w:t>
      </w: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440"/>
          <w:tab w:val="left" w:pos="-72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Regulations</w:t>
      </w:r>
    </w:p>
    <w:p w:rsidR="009B4E14" w:rsidRDefault="007F40C4">
      <w:pPr>
        <w:pBdr>
          <w:top w:val="nil"/>
          <w:left w:val="nil"/>
          <w:bottom w:val="nil"/>
          <w:right w:val="nil"/>
          <w:between w:val="nil"/>
        </w:pBdr>
        <w:spacing w:after="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develop procedures for the attendance of students which:</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Ensure a school session</w:t>
      </w:r>
      <w:r>
        <w:rPr>
          <w:rFonts w:ascii="Helvetica Neue" w:eastAsia="Helvetica Neue" w:hAnsi="Helvetica Neue" w:cs="Helvetica Neue"/>
          <w:sz w:val="20"/>
          <w:szCs w:val="20"/>
        </w:rPr>
        <w:t xml:space="preserve"> which is in conformity with requirements of the rules of the state board;</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Identify potentially missing and/or abused students;</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Govern the keeping of attendance records in accordance with rules of the state board at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6A:16-1.1 </w:t>
      </w:r>
      <w:r>
        <w:rPr>
          <w:rFonts w:ascii="Helvetica Neue" w:eastAsia="Helvetica Neue" w:hAnsi="Helvetica Neue" w:cs="Helvetica Neue"/>
          <w:sz w:val="20"/>
          <w:szCs w:val="20"/>
          <w:u w:val="single"/>
        </w:rPr>
        <w:t>et seq</w:t>
      </w:r>
      <w:r>
        <w:rPr>
          <w:rFonts w:ascii="Helvetica Neue" w:eastAsia="Helvetica Neue" w:hAnsi="Helvetica Neue" w:cs="Helvetica Neue"/>
          <w:sz w:val="20"/>
          <w:szCs w:val="20"/>
        </w:rPr>
        <w:t>, including students serving in or outofschool suspensions, or excluded for health and cleanliness reasons;  </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Impose on truant students such disciplinary measures as may be appropriate for infractions of school regulations, but no such penalty may have an </w:t>
      </w:r>
      <w:r>
        <w:rPr>
          <w:rFonts w:ascii="Helvetica Neue" w:eastAsia="Helvetica Neue" w:hAnsi="Helvetica Neue" w:cs="Helvetica Neue"/>
          <w:sz w:val="20"/>
          <w:szCs w:val="20"/>
        </w:rPr>
        <w:t>irredeemable negative effect on the student's record of achievement beyond that which naturally follows his/her absence from school activities;</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Identify the habitual truant, investigate the causes of his/her behavior, and consider modification of his/her e</w:t>
      </w:r>
      <w:r>
        <w:rPr>
          <w:rFonts w:ascii="Helvetica Neue" w:eastAsia="Helvetica Neue" w:hAnsi="Helvetica Neue" w:cs="Helvetica Neue"/>
          <w:sz w:val="20"/>
          <w:szCs w:val="20"/>
        </w:rPr>
        <w:t>ducational program to meet his/her particular needs and interests;</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Address tardiness and class cutting in terms of the intent of this policy;</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Ensure that students absent for any reason have an opportunity to make up work they missed;</w:t>
      </w:r>
    </w:p>
    <w:p w:rsidR="009B4E14" w:rsidRDefault="007F40C4">
      <w:pPr>
        <w:widowControl w:val="0"/>
        <w:numPr>
          <w:ilvl w:val="0"/>
          <w:numId w:val="9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Recognize exemplary at</w:t>
      </w:r>
      <w:r>
        <w:rPr>
          <w:rFonts w:ascii="Helvetica Neue" w:eastAsia="Helvetica Neue" w:hAnsi="Helvetica Neue" w:cs="Helvetica Neue"/>
          <w:sz w:val="20"/>
          <w:szCs w:val="20"/>
        </w:rPr>
        <w:t>tendance</w:t>
      </w:r>
      <w:r>
        <w:rPr>
          <w:rFonts w:ascii="Helvetica Neue" w:eastAsia="Helvetica Neue" w:hAnsi="Helvetica Neue" w:cs="Helvetica Neue"/>
          <w:sz w:val="20"/>
          <w:szCs w:val="20"/>
        </w:rPr>
        <w:t>.</w:t>
      </w: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Dissemination and Implementation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take all necessary steps to publicize this policy and may include these rules in school handbooks and/or on the school website.  Parents/Guardians and students shall be notif</w:t>
      </w:r>
      <w:r>
        <w:rPr>
          <w:rFonts w:ascii="Helvetica Neue" w:eastAsia="Helvetica Neue" w:hAnsi="Helvetica Neue" w:cs="Helvetica Neue"/>
          <w:sz w:val="20"/>
          <w:szCs w:val="20"/>
        </w:rPr>
        <w:t xml:space="preserve">ied annually of the attendance policy.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ensure that the rules for this policy are applied consistently and uniformly, and that all disciplinary sanctions are carried out with necessary due process.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board shall rev</w:t>
      </w:r>
      <w:r>
        <w:rPr>
          <w:rFonts w:ascii="Helvetica Neue" w:eastAsia="Helvetica Neue" w:hAnsi="Helvetica Neue" w:cs="Helvetica Neue"/>
          <w:sz w:val="20"/>
          <w:szCs w:val="20"/>
        </w:rPr>
        <w:t>iew the attendance policy on a regular basis.</w:t>
      </w:r>
    </w:p>
    <w:p w:rsidR="009B4E14" w:rsidRDefault="007F40C4">
      <w:pPr>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February 2007</w:t>
      </w:r>
    </w:p>
    <w:p w:rsidR="009B4E14" w:rsidRDefault="007F40C4">
      <w:pPr>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August 2007</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1440"/>
          <w:tab w:val="left" w:pos="-72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January 27, 2011</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FILE CODE:  5113</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ATTENDANCE PROTOCOLS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Attendance Information</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The school secretary prints out all of the letters to be sent home and gives them to the designated Attendance Officer to sign, copy, and mail out.</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File a copy in the student's attendance record/folder.</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Call each student's caregiver who has 5 or more absences to give a rendition of the school Attendance Policy and state mandates, and ascertain a reason from the parent for the number of absences.</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Discu</w:t>
      </w:r>
      <w:r>
        <w:rPr>
          <w:rFonts w:ascii="Helvetica Neue" w:eastAsia="Helvetica Neue" w:hAnsi="Helvetica Neue" w:cs="Helvetica Neue"/>
          <w:sz w:val="20"/>
          <w:szCs w:val="20"/>
        </w:rPr>
        <w:t>ss with the caregiver the difference between excused and unexcused absences.</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Write notes on the content of the conversation in each file.</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 suggested time to carry out the above: the Monday after a Saturday school</w:t>
      </w:r>
    </w:p>
    <w:p w:rsidR="009B4E14" w:rsidRDefault="007F40C4">
      <w:pPr>
        <w:numPr>
          <w:ilvl w:val="0"/>
          <w:numId w:val="133"/>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Keep a separate file with the Attendance F</w:t>
      </w:r>
      <w:r>
        <w:rPr>
          <w:rFonts w:ascii="Helvetica Neue" w:eastAsia="Helvetica Neue" w:hAnsi="Helvetica Neue" w:cs="Helvetica Neue"/>
          <w:sz w:val="20"/>
          <w:szCs w:val="20"/>
        </w:rPr>
        <w:t>ile handy for reference.</w:t>
      </w:r>
    </w:p>
    <w:p w:rsidR="009B4E14" w:rsidRDefault="009B4E14">
      <w:pPr>
        <w:pBdr>
          <w:top w:val="nil"/>
          <w:left w:val="nil"/>
          <w:bottom w:val="nil"/>
          <w:right w:val="nil"/>
          <w:between w:val="nil"/>
        </w:pBdr>
        <w:ind w:left="360" w:hanging="360"/>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File Folder Information</w:t>
      </w:r>
    </w:p>
    <w:p w:rsidR="009B4E14" w:rsidRDefault="007F40C4">
      <w:pPr>
        <w:numPr>
          <w:ilvl w:val="0"/>
          <w:numId w:val="13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left side of the attendance folder should contain: </w:t>
      </w:r>
    </w:p>
    <w:p w:rsidR="009B4E14" w:rsidRDefault="007F40C4">
      <w:pPr>
        <w:numPr>
          <w:ilvl w:val="1"/>
          <w:numId w:val="134"/>
        </w:numPr>
        <w:pBdr>
          <w:top w:val="nil"/>
          <w:left w:val="nil"/>
          <w:bottom w:val="nil"/>
          <w:right w:val="nil"/>
          <w:between w:val="nil"/>
        </w:pBdr>
        <w:spacing w:after="0"/>
        <w:ind w:left="1320" w:hanging="960"/>
        <w:rPr>
          <w:rFonts w:ascii="Helvetica Neue" w:eastAsia="Helvetica Neue" w:hAnsi="Helvetica Neue" w:cs="Helvetica Neue"/>
          <w:sz w:val="20"/>
          <w:szCs w:val="20"/>
        </w:rPr>
      </w:pPr>
      <w:r>
        <w:rPr>
          <w:rFonts w:ascii="Helvetica Neue" w:eastAsia="Helvetica Neue" w:hAnsi="Helvetica Neue" w:cs="Helvetica Neue"/>
          <w:sz w:val="20"/>
          <w:szCs w:val="20"/>
        </w:rPr>
        <w:t>Copies of parent correspondences mailed out with dates stipulating exactly when mailed.</w:t>
      </w:r>
    </w:p>
    <w:p w:rsidR="009B4E14" w:rsidRDefault="007F40C4">
      <w:pPr>
        <w:numPr>
          <w:ilvl w:val="1"/>
          <w:numId w:val="134"/>
        </w:numPr>
        <w:pBdr>
          <w:top w:val="nil"/>
          <w:left w:val="nil"/>
          <w:bottom w:val="nil"/>
          <w:right w:val="nil"/>
          <w:between w:val="nil"/>
        </w:pBdr>
        <w:spacing w:after="0"/>
        <w:ind w:left="1320" w:hanging="960"/>
        <w:rPr>
          <w:rFonts w:ascii="Helvetica Neue" w:eastAsia="Helvetica Neue" w:hAnsi="Helvetica Neue" w:cs="Helvetica Neue"/>
          <w:sz w:val="20"/>
          <w:szCs w:val="20"/>
        </w:rPr>
      </w:pPr>
      <w:r>
        <w:rPr>
          <w:rFonts w:ascii="Helvetica Neue" w:eastAsia="Helvetica Neue" w:hAnsi="Helvetica Neue" w:cs="Helvetica Neue"/>
          <w:sz w:val="20"/>
          <w:szCs w:val="20"/>
        </w:rPr>
        <w:t>Copies of printouts differentiating un-excused from excused.</w:t>
      </w:r>
    </w:p>
    <w:p w:rsidR="009B4E14" w:rsidRDefault="007F40C4">
      <w:pPr>
        <w:numPr>
          <w:ilvl w:val="0"/>
          <w:numId w:val="134"/>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Immediately at 10 unexcused absences, the nurse is called to pull the files as a check and balance system (also to check for excuse notes that may have been missed).</w:t>
      </w:r>
    </w:p>
    <w:p w:rsidR="009B4E14" w:rsidRDefault="007F40C4">
      <w:pPr>
        <w:numPr>
          <w:ilvl w:val="0"/>
          <w:numId w:val="134"/>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Document dates and doctors who provided written notes.</w:t>
      </w:r>
    </w:p>
    <w:p w:rsidR="009B4E14" w:rsidRDefault="007F40C4">
      <w:pPr>
        <w:numPr>
          <w:ilvl w:val="0"/>
          <w:numId w:val="134"/>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Letter to notify the parent of Hope</w:t>
      </w:r>
      <w:r>
        <w:rPr>
          <w:rFonts w:ascii="Helvetica Neue" w:eastAsia="Helvetica Neue" w:hAnsi="Helvetica Neue" w:cs="Helvetica Neue"/>
          <w:sz w:val="20"/>
          <w:szCs w:val="20"/>
        </w:rPr>
        <w:t xml:space="preserve"> Academy's intent to file with the court.</w:t>
      </w:r>
    </w:p>
    <w:p w:rsidR="009B4E14" w:rsidRDefault="007F40C4">
      <w:pPr>
        <w:numPr>
          <w:ilvl w:val="1"/>
          <w:numId w:val="134"/>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File the letter.</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Pre-Court Information</w:t>
      </w:r>
    </w:p>
    <w:p w:rsidR="009B4E14" w:rsidRDefault="007F40C4">
      <w:pPr>
        <w:numPr>
          <w:ilvl w:val="0"/>
          <w:numId w:val="117"/>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Go to the court and fill out a complaint titled, "Certification in support of probable cause" with the Court Clerk.</w:t>
      </w:r>
    </w:p>
    <w:p w:rsidR="009B4E14" w:rsidRDefault="007F40C4">
      <w:pPr>
        <w:numPr>
          <w:ilvl w:val="0"/>
          <w:numId w:val="117"/>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Place all dates of unexcused absences and reasonable efforts to contact the family to make them aware of such and attempts to contact in general.</w:t>
      </w:r>
    </w:p>
    <w:p w:rsidR="009B4E14" w:rsidRDefault="007F40C4">
      <w:pPr>
        <w:numPr>
          <w:ilvl w:val="0"/>
          <w:numId w:val="11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Provide up-to-date information.</w:t>
      </w:r>
    </w:p>
    <w:p w:rsidR="009B4E14" w:rsidRDefault="007F40C4">
      <w:pPr>
        <w:numPr>
          <w:ilvl w:val="1"/>
          <w:numId w:val="117"/>
        </w:numPr>
        <w:pBdr>
          <w:top w:val="nil"/>
          <w:left w:val="nil"/>
          <w:bottom w:val="nil"/>
          <w:right w:val="nil"/>
          <w:between w:val="nil"/>
        </w:pBdr>
        <w:spacing w:after="0"/>
        <w:ind w:left="720" w:hanging="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Even if a student resides in a town other than Asbury Park, still file in the City of Asbury Park because this is where the school is located and the source of the problem. </w:t>
      </w:r>
    </w:p>
    <w:p w:rsidR="009B4E14" w:rsidRDefault="007F40C4">
      <w:pPr>
        <w:numPr>
          <w:ilvl w:val="0"/>
          <w:numId w:val="11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Files that are court involved have "COURT" written in red pen on the front</w:t>
      </w:r>
    </w:p>
    <w:p w:rsidR="009B4E14" w:rsidRDefault="007F40C4">
      <w:pPr>
        <w:numPr>
          <w:ilvl w:val="0"/>
          <w:numId w:val="117"/>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Each fi</w:t>
      </w:r>
      <w:r>
        <w:rPr>
          <w:rFonts w:ascii="Helvetica Neue" w:eastAsia="Helvetica Neue" w:hAnsi="Helvetica Neue" w:cs="Helvetica Neue"/>
          <w:sz w:val="20"/>
          <w:szCs w:val="20"/>
        </w:rPr>
        <w:t>le has school year in black ink on the front with the updated amount of unexcused absences for a quick reference.</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Court Proceedings</w:t>
      </w:r>
    </w:p>
    <w:p w:rsidR="009B4E14" w:rsidRDefault="007F40C4">
      <w:pPr>
        <w:numPr>
          <w:ilvl w:val="0"/>
          <w:numId w:val="11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Bring the Attendance Policy to court as the judge may ask for references from it.</w:t>
      </w:r>
    </w:p>
    <w:p w:rsidR="009B4E14" w:rsidRDefault="007F40C4">
      <w:pPr>
        <w:numPr>
          <w:ilvl w:val="0"/>
          <w:numId w:val="118"/>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parents of court-involved students must attend the hearing.</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numPr>
          <w:ilvl w:val="0"/>
          <w:numId w:val="118"/>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Before going to court, print out an undated attendance/absence record for court-involved students to report to the judge the number of absences accrued in total since the last court hearing, </w:t>
      </w:r>
      <w:r>
        <w:rPr>
          <w:rFonts w:ascii="Helvetica Neue" w:eastAsia="Helvetica Neue" w:hAnsi="Helvetica Neue" w:cs="Helvetica Neue"/>
          <w:sz w:val="20"/>
          <w:szCs w:val="20"/>
        </w:rPr>
        <w:t>or since filing.</w:t>
      </w:r>
    </w:p>
    <w:p w:rsidR="009B4E14" w:rsidRDefault="007F40C4">
      <w:pPr>
        <w:numPr>
          <w:ilvl w:val="0"/>
          <w:numId w:val="118"/>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Meet with parents prior to going into the courtroom to insure there are no misunderstandings and that they are aware of the exact number of unexcused absences of their child, the plan for improvement, and whether not they are in compliance</w:t>
      </w:r>
      <w:r>
        <w:rPr>
          <w:rFonts w:ascii="Helvetica Neue" w:eastAsia="Helvetica Neue" w:hAnsi="Helvetica Neue" w:cs="Helvetica Neue"/>
          <w:sz w:val="20"/>
          <w:szCs w:val="20"/>
        </w:rPr>
        <w:t xml:space="preserve"> with the plan.</w:t>
      </w:r>
    </w:p>
    <w:p w:rsidR="009B4E14" w:rsidRDefault="007F40C4">
      <w:pPr>
        <w:numPr>
          <w:ilvl w:val="0"/>
          <w:numId w:val="119"/>
        </w:numPr>
        <w:pBdr>
          <w:top w:val="nil"/>
          <w:left w:val="nil"/>
          <w:bottom w:val="nil"/>
          <w:right w:val="nil"/>
          <w:between w:val="nil"/>
        </w:pBdr>
        <w:spacing w:after="0"/>
        <w:ind w:left="720" w:hanging="360"/>
        <w:rPr>
          <w:rFonts w:ascii="Helvetica Neue" w:eastAsia="Helvetica Neue" w:hAnsi="Helvetica Neue" w:cs="Helvetica Neue"/>
          <w:sz w:val="20"/>
          <w:szCs w:val="20"/>
        </w:rPr>
      </w:pPr>
      <w:r>
        <w:rPr>
          <w:rFonts w:ascii="Helvetica Neue" w:eastAsia="Helvetica Neue" w:hAnsi="Helvetica Neue" w:cs="Helvetica Neue"/>
          <w:sz w:val="20"/>
          <w:szCs w:val="20"/>
        </w:rPr>
        <w:t>The judge will ask the school representative these questions with the parent present in an open courtroom.</w:t>
      </w:r>
    </w:p>
    <w:p w:rsidR="009B4E14" w:rsidRDefault="007F40C4">
      <w:pPr>
        <w:numPr>
          <w:ilvl w:val="1"/>
          <w:numId w:val="119"/>
        </w:numPr>
        <w:pBdr>
          <w:top w:val="nil"/>
          <w:left w:val="nil"/>
          <w:bottom w:val="nil"/>
          <w:right w:val="nil"/>
          <w:between w:val="nil"/>
        </w:pBdr>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Bring the student’s file to the court appearance.</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April 7, 2008</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r>
      <w:r>
        <w:rPr>
          <w:rFonts w:ascii="Helvetica Neue" w:eastAsia="Helvetica Neue" w:hAnsi="Helvetica Neue" w:cs="Helvetica Neue"/>
          <w:sz w:val="20"/>
          <w:szCs w:val="20"/>
        </w:rPr>
        <w:tab/>
        <w:t>March 2010</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12/16/10</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9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5132</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p>
    <w:p w:rsidR="009B4E14" w:rsidRDefault="009B4E14">
      <w:pPr>
        <w:widowControl w:val="0"/>
        <w:pBdr>
          <w:top w:val="nil"/>
          <w:left w:val="nil"/>
          <w:bottom w:val="nil"/>
          <w:right w:val="nil"/>
          <w:between w:val="nil"/>
        </w:pBdr>
        <w:jc w:val="center"/>
        <w:rPr>
          <w:rFonts w:ascii="Helvetica Neue" w:eastAsia="Helvetica Neue" w:hAnsi="Helvetica Neue" w:cs="Helvetica Neue"/>
          <w:sz w:val="20"/>
          <w:szCs w:val="20"/>
          <w:u w:val="single"/>
        </w:rPr>
      </w:pPr>
    </w:p>
    <w:p w:rsidR="009B4E14" w:rsidRDefault="007F40C4">
      <w:pPr>
        <w:widowControl w:val="0"/>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DRESS CODE/SCHOOL UNIFORMS</w:t>
      </w:r>
    </w:p>
    <w:p w:rsidR="009B4E14" w:rsidRDefault="007F40C4">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students are expected to adhere to the uniform dress code, one that is designed to eliminate detraction from the educational process. The Hope Academy Charter School strongly believes that the following issues would support such</w:t>
      </w:r>
      <w:r>
        <w:rPr>
          <w:rFonts w:ascii="Helvetica Neue" w:eastAsia="Helvetica Neue" w:hAnsi="Helvetica Neue" w:cs="Helvetica Neue"/>
          <w:sz w:val="20"/>
          <w:szCs w:val="20"/>
        </w:rPr>
        <w:t xml:space="preserve"> a school uniform policy:</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An adopted school dress code will create security through identification, enabling school officials to recognize intruders.</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Will instill positive atmosphere conducive to education will be established.</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Similar clothing will elimina</w:t>
      </w:r>
      <w:r>
        <w:rPr>
          <w:rFonts w:ascii="Helvetica Neue" w:eastAsia="Helvetica Neue" w:hAnsi="Helvetica Neue" w:cs="Helvetica Neue"/>
          <w:sz w:val="20"/>
          <w:szCs w:val="20"/>
        </w:rPr>
        <w:t>te peer pressure dealing with student attire.</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dress code will promote a statement of identity.</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A sense of school unity will be created.</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will be instilled with discipline.</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School spirit will be enhanced.</w:t>
      </w:r>
    </w:p>
    <w:p w:rsidR="009B4E14" w:rsidRDefault="007F40C4">
      <w:pPr>
        <w:widowControl w:val="0"/>
        <w:numPr>
          <w:ilvl w:val="0"/>
          <w:numId w:val="27"/>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dress code will help assist families</w:t>
      </w:r>
      <w:r>
        <w:rPr>
          <w:rFonts w:ascii="Helvetica Neue" w:eastAsia="Helvetica Neue" w:hAnsi="Helvetica Neue" w:cs="Helvetica Neue"/>
          <w:sz w:val="20"/>
          <w:szCs w:val="20"/>
        </w:rPr>
        <w:t xml:space="preserve"> with the economic burden of clothing school age children since following the dress code is less costly.</w:t>
      </w:r>
    </w:p>
    <w:p w:rsidR="009B4E14" w:rsidRDefault="009B4E14">
      <w:pPr>
        <w:widowControl w:val="0"/>
        <w:pBdr>
          <w:top w:val="nil"/>
          <w:left w:val="nil"/>
          <w:bottom w:val="nil"/>
          <w:right w:val="nil"/>
          <w:between w:val="nil"/>
        </w:pBdr>
        <w:spacing w:line="276" w:lineRule="auto"/>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Following is the uniform determined by the Hope Academy Charter School Uniform Parent Committee.</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Young Ladies</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Navy plain skort or twill pants or navy twill shorts from 9/1 to 10/31 and 5/1 to 6/30;</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B. White collared blouse: short sleeve for fall and spring; long sleeve for winter;</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 Navy or white tights for winter and knee highs or ankle socks for fall and spr</w:t>
      </w:r>
      <w:r>
        <w:rPr>
          <w:rFonts w:ascii="Helvetica Neue" w:eastAsia="Helvetica Neue" w:hAnsi="Helvetica Neue" w:cs="Helvetica Neue"/>
          <w:sz w:val="20"/>
          <w:szCs w:val="20"/>
        </w:rPr>
        <w:t>ing;</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 Navy button down sweater;</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 Navy (girls) tie</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 Dark shoes (navy or black) </w:t>
      </w:r>
      <w:r>
        <w:rPr>
          <w:rFonts w:ascii="Helvetica Neue" w:eastAsia="Helvetica Neue" w:hAnsi="Helvetica Neue" w:cs="Helvetica Neue"/>
          <w:b/>
          <w:sz w:val="20"/>
          <w:szCs w:val="20"/>
        </w:rPr>
        <w:t>no boots, sneakers,</w:t>
      </w:r>
      <w:r>
        <w:rPr>
          <w:rFonts w:ascii="Helvetica Neue" w:eastAsia="Helvetica Neue" w:hAnsi="Helvetica Neue" w:cs="Helvetica Neue"/>
          <w:sz w:val="20"/>
          <w:szCs w:val="20"/>
        </w:rPr>
        <w:t xml:space="preserve"> or heels (</w:t>
      </w:r>
      <w:r>
        <w:rPr>
          <w:rFonts w:ascii="Helvetica Neue" w:eastAsia="Helvetica Neue" w:hAnsi="Helvetica Neue" w:cs="Helvetica Neue"/>
          <w:b/>
          <w:sz w:val="20"/>
          <w:szCs w:val="20"/>
        </w:rPr>
        <w:t>flat shoes only</w:t>
      </w:r>
      <w:r>
        <w:rPr>
          <w:rFonts w:ascii="Helvetica Neue" w:eastAsia="Helvetica Neue" w:hAnsi="Helvetica Neue" w:cs="Helvetica Neue"/>
          <w:sz w:val="20"/>
          <w:szCs w:val="20"/>
        </w:rPr>
        <w:t>)</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Young Gentlemen</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Navy twill pants or navy twill shorts from 9/1 to 10/31 and 5/1 to 6/30;</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B. White dress shirt ‐ long sleev</w:t>
      </w:r>
      <w:r>
        <w:rPr>
          <w:rFonts w:ascii="Helvetica Neue" w:eastAsia="Helvetica Neue" w:hAnsi="Helvetica Neue" w:cs="Helvetica Neue"/>
          <w:sz w:val="20"/>
          <w:szCs w:val="20"/>
        </w:rPr>
        <w:t>e in winter, short sleeve in fall and spring;</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 Navy tie;</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 Navy button down sweater/Navy sleeveless vest;</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 Black belt;</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F. Black shoes (</w:t>
      </w:r>
      <w:r>
        <w:rPr>
          <w:rFonts w:ascii="Helvetica Neue" w:eastAsia="Helvetica Neue" w:hAnsi="Helvetica Neue" w:cs="Helvetica Neue"/>
          <w:b/>
          <w:sz w:val="20"/>
          <w:szCs w:val="20"/>
        </w:rPr>
        <w:t>no boots or sneakers</w:t>
      </w:r>
      <w:r>
        <w:rPr>
          <w:rFonts w:ascii="Helvetica Neue" w:eastAsia="Helvetica Neue" w:hAnsi="Helvetica Neue" w:cs="Helvetica Neue"/>
          <w:sz w:val="20"/>
          <w:szCs w:val="20"/>
        </w:rPr>
        <w:t>);</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G. Navy socks;</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The use of excessive jewelry (i.e. oversized earrings, excessive bangles/brace</w:t>
      </w:r>
      <w:r>
        <w:rPr>
          <w:rFonts w:ascii="Helvetica Neue" w:eastAsia="Helvetica Neue" w:hAnsi="Helvetica Neue" w:cs="Helvetica Neue"/>
          <w:b/>
          <w:sz w:val="20"/>
          <w:szCs w:val="20"/>
        </w:rPr>
        <w:t>lets, necklaces/chains, etc.) is prohibited</w:t>
      </w:r>
      <w:r>
        <w:rPr>
          <w:rFonts w:ascii="Helvetica Neue" w:eastAsia="Helvetica Neue" w:hAnsi="Helvetica Neue" w:cs="Helvetica Neue"/>
          <w:sz w:val="20"/>
          <w:szCs w:val="20"/>
        </w:rPr>
        <w:t>.</w:t>
      </w:r>
    </w:p>
    <w:p w:rsidR="009B4E14" w:rsidRDefault="009B4E14">
      <w:pPr>
        <w:pBdr>
          <w:top w:val="nil"/>
          <w:left w:val="nil"/>
          <w:bottom w:val="nil"/>
          <w:right w:val="nil"/>
          <w:between w:val="nil"/>
        </w:pBdr>
        <w:spacing w:after="12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28, 2001</w:t>
      </w: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September 2001</w:t>
      </w: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January 2002</w:t>
      </w: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September 2004</w:t>
      </w: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February 3, 2011</w:t>
      </w:r>
    </w:p>
    <w:p w:rsidR="009B4E14" w:rsidRDefault="007F40C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August 25, 2011</w:t>
      </w:r>
    </w:p>
    <w:p w:rsidR="009B4E14" w:rsidRDefault="009B4E14">
      <w:pPr>
        <w:pBdr>
          <w:top w:val="nil"/>
          <w:left w:val="nil"/>
          <w:bottom w:val="nil"/>
          <w:right w:val="nil"/>
          <w:between w:val="nil"/>
        </w:pBdr>
        <w:tabs>
          <w:tab w:val="left" w:pos="576"/>
          <w:tab w:val="left" w:pos="1152"/>
          <w:tab w:val="left" w:pos="1890"/>
          <w:tab w:val="left" w:pos="3420"/>
          <w:tab w:val="left" w:pos="5040"/>
          <w:tab w:val="left" w:pos="6840"/>
          <w:tab w:val="left" w:pos="7776"/>
          <w:tab w:val="left" w:pos="9216"/>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6146.2</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0" name="Rectangle 10"/>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0" o:spid="_x0000_s1052"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9B4E14">
      <w:pPr>
        <w:pBdr>
          <w:top w:val="nil"/>
          <w:left w:val="nil"/>
          <w:bottom w:val="nil"/>
          <w:right w:val="nil"/>
          <w:between w:val="nil"/>
        </w:pBdr>
        <w:tabs>
          <w:tab w:val="left" w:pos="648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center" w:pos="4320"/>
        </w:tabs>
        <w:ind w:right="1080"/>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PROMOTION/RETENTION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Promotion standards are based on students' performance either on the NJ ASK program or the students' grades and other indicators of academic achievement in the core content: Language Arts, Mathematics, Social Studies, and Science.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Students are given multip</w:t>
      </w:r>
      <w:r>
        <w:rPr>
          <w:rFonts w:ascii="Helvetica Neue" w:eastAsia="Helvetica Neue" w:hAnsi="Helvetica Neue" w:cs="Helvetica Neue"/>
          <w:sz w:val="20"/>
          <w:szCs w:val="20"/>
        </w:rPr>
        <w:t xml:space="preserve">le opportunities to meet standards and extra assistance if they have trouble. Tutoring is required. Hope Academy's procedures include strategies for addressing the needs of students who are not meeting standards, and includes rearranging the school day to </w:t>
      </w:r>
      <w:r>
        <w:rPr>
          <w:rFonts w:ascii="Helvetica Neue" w:eastAsia="Helvetica Neue" w:hAnsi="Helvetica Neue" w:cs="Helvetica Neue"/>
          <w:sz w:val="20"/>
          <w:szCs w:val="20"/>
        </w:rPr>
        <w:t xml:space="preserve">give teachers more time to work intensively with failing students.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Grade level retention is the practice of having a student retained in a grade when they do not meet certain performance criteria. The primary goal of student retention is to give students </w:t>
      </w:r>
      <w:r>
        <w:rPr>
          <w:rFonts w:ascii="Helvetica Neue" w:eastAsia="Helvetica Neue" w:hAnsi="Helvetica Neue" w:cs="Helvetica Neue"/>
          <w:sz w:val="20"/>
          <w:szCs w:val="20"/>
        </w:rPr>
        <w:t>a year to grow and to master the academic tasks of their current grade level before advancing to the next level.</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Retention may be considered at any time of the school year, not just at year-end. Regardless of what time of year retention occurs, retention p</w:t>
      </w:r>
      <w:r>
        <w:rPr>
          <w:rFonts w:ascii="Helvetica Neue" w:eastAsia="Helvetica Neue" w:hAnsi="Helvetica Neue" w:cs="Helvetica Neue"/>
          <w:sz w:val="20"/>
          <w:szCs w:val="20"/>
        </w:rPr>
        <w:t>rocedures must be followed. Placement in the next grade level shall not be contingent upon completion of summer school.</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Grade Level Retention Criteria</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Retention of students is an option for students at any grade level who, after intensive intervention stra</w:t>
      </w:r>
      <w:r>
        <w:rPr>
          <w:rFonts w:ascii="Helvetica Neue" w:eastAsia="Helvetica Neue" w:hAnsi="Helvetica Neue" w:cs="Helvetica Neue"/>
          <w:sz w:val="20"/>
          <w:szCs w:val="20"/>
        </w:rPr>
        <w:t xml:space="preserve">tegies, are performing below established targets. Retention is considered only after the following factors have been considered and documented: </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Performing significantly below established targets in anyone of the four content areas of Language Arts, Mathem</w:t>
      </w:r>
      <w:r>
        <w:rPr>
          <w:rFonts w:ascii="Helvetica Neue" w:eastAsia="Helvetica Neue" w:hAnsi="Helvetica Neue" w:cs="Helvetica Neue"/>
          <w:sz w:val="20"/>
          <w:szCs w:val="20"/>
        </w:rPr>
        <w:t>atics, Science, and Social Studies for 2 or more marking periods</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Evidence of insufficient academic growth over a span of three or more marking periods</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Chronological age of student</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Language proficiency</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Special Education</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Attendance record/truancy </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Transiency</w:t>
      </w:r>
    </w:p>
    <w:p w:rsidR="009B4E14" w:rsidRDefault="007F40C4">
      <w:pPr>
        <w:numPr>
          <w:ilvl w:val="0"/>
          <w:numId w:val="47"/>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Previous grade retention</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Retention of students having limited English proficiency solely because of a lack of English speaking ability is contrary to federal regulations. Non-English proficient (Beginning and Early -Intermediate) students may not be reta</w:t>
      </w:r>
      <w:r>
        <w:rPr>
          <w:rFonts w:ascii="Helvetica Neue" w:eastAsia="Helvetica Neue" w:hAnsi="Helvetica Neue" w:cs="Helvetica Neue"/>
          <w:sz w:val="20"/>
          <w:szCs w:val="20"/>
        </w:rPr>
        <w:t>ined. Any retention of a limited English-proficient (Intermediate) or exited student must include consultation with the ESL/ELL instructor.</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reserve the right to send a retained student back to the district to repeat a grade if the stu</w:t>
      </w:r>
      <w:r>
        <w:rPr>
          <w:rFonts w:ascii="Helvetica Neue" w:eastAsia="Helvetica Neue" w:hAnsi="Helvetica Neue" w:cs="Helvetica Neue"/>
          <w:sz w:val="20"/>
          <w:szCs w:val="20"/>
        </w:rPr>
        <w:t>dent or the student's parents are not in good standing or in adherence to the Student Enrollment Policy.</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Kindergarten Retention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In the event that a Kindergarten student has not accomplished the required benchmarks necessary for success in the First Grade, the following Retention policy will be in effect.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According to the Charter Application and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 36A - 8a, the incoming </w:t>
      </w:r>
      <w:r>
        <w:rPr>
          <w:rFonts w:ascii="Helvetica Neue" w:eastAsia="Helvetica Neue" w:hAnsi="Helvetica Neue" w:cs="Helvetica Neue"/>
          <w:sz w:val="20"/>
          <w:szCs w:val="20"/>
        </w:rPr>
        <w:t xml:space="preserve">Kindergarten class for the next school year will be selected by a random lottery selection process. Twenty- 21 students will be selected, with the 21-23 students drawn as the number one and two students on the waiting list. The 22 and 23 seats will remain </w:t>
      </w:r>
      <w:r>
        <w:rPr>
          <w:rFonts w:ascii="Helvetica Neue" w:eastAsia="Helvetica Neue" w:hAnsi="Helvetica Neue" w:cs="Helvetica Neue"/>
          <w:sz w:val="20"/>
          <w:szCs w:val="20"/>
        </w:rPr>
        <w:t>in reserve for a current Kindergarten student who may require retention for the next school year. If there is no student requiring retention, the 22 and 23 seats will be given to the number one and two students on the incoming Kindergarten Waiting List.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Al</w:t>
      </w:r>
      <w:r>
        <w:rPr>
          <w:rFonts w:ascii="Helvetica Neue" w:eastAsia="Helvetica Neue" w:hAnsi="Helvetica Neue" w:cs="Helvetica Neue"/>
          <w:sz w:val="20"/>
          <w:szCs w:val="20"/>
        </w:rPr>
        <w:t>l other Waiting List student will move up one position.</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Grades One through Five</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To be promoted to the next grade level in grades 1-5, the school shall collect and analyze student achievement data and make educational decisions based on such data. A student</w:t>
      </w:r>
      <w:r>
        <w:rPr>
          <w:rFonts w:ascii="Helvetica Neue" w:eastAsia="Helvetica Neue" w:hAnsi="Helvetica Neue" w:cs="Helvetica Neue"/>
          <w:sz w:val="20"/>
          <w:szCs w:val="20"/>
        </w:rPr>
        <w:t xml:space="preserve"> must meet the passing requirements based on curriculum benchmarks and the results of state and non-State year-end tests. Students who fail to meet the grade-level requirements shall be retained. </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Grades Six through Eight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Students in grades 6-8 may be prom</w:t>
      </w:r>
      <w:r>
        <w:rPr>
          <w:rFonts w:ascii="Helvetica Neue" w:eastAsia="Helvetica Neue" w:hAnsi="Helvetica Neue" w:cs="Helvetica Neue"/>
          <w:sz w:val="20"/>
          <w:szCs w:val="20"/>
        </w:rPr>
        <w:t>oted only on the basis of demonstrated proficiency in the subject matter of the grade level. The school shall collect and analyze student achievement data and make educational decisions based on such data. Students who fail to meet the grade-level requirem</w:t>
      </w:r>
      <w:r>
        <w:rPr>
          <w:rFonts w:ascii="Helvetica Neue" w:eastAsia="Helvetica Neue" w:hAnsi="Helvetica Neue" w:cs="Helvetica Neue"/>
          <w:sz w:val="20"/>
          <w:szCs w:val="20"/>
        </w:rPr>
        <w:t xml:space="preserve">ents shall be retained. </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Student Failure - Parent Notification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Parent(s)/guardian(s) of students who are in danger of failing for the year shall be notified by conference or by letter of the student's possible failure at the end of the third marking period</w:t>
      </w:r>
      <w:r>
        <w:rPr>
          <w:rFonts w:ascii="Helvetica Neue" w:eastAsia="Helvetica Neue" w:hAnsi="Helvetica Neue" w:cs="Helvetica Neue"/>
          <w:sz w:val="20"/>
          <w:szCs w:val="20"/>
        </w:rPr>
        <w:t xml:space="preserve">. The parent(s) / guardian(s) shall receive final notification of the student's need for retention. </w:t>
      </w: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Student Failure Intervention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Any failing student shall receive intensive support. An individualized acceleration plan will be developed in appropriate acad</w:t>
      </w:r>
      <w:r>
        <w:rPr>
          <w:rFonts w:ascii="Helvetica Neue" w:eastAsia="Helvetica Neue" w:hAnsi="Helvetica Neue" w:cs="Helvetica Neue"/>
          <w:sz w:val="20"/>
          <w:szCs w:val="20"/>
        </w:rPr>
        <w:t>emic areas.</w:t>
      </w:r>
    </w:p>
    <w:p w:rsidR="009B4E14" w:rsidRDefault="009B4E14">
      <w:pPr>
        <w:pBdr>
          <w:top w:val="nil"/>
          <w:left w:val="nil"/>
          <w:bottom w:val="nil"/>
          <w:right w:val="nil"/>
          <w:between w:val="nil"/>
        </w:pBdr>
        <w:tabs>
          <w:tab w:val="left" w:pos="-1440"/>
          <w:tab w:val="left" w:pos="-720"/>
          <w:tab w:val="left" w:pos="0"/>
          <w:tab w:val="left" w:pos="360"/>
          <w:tab w:val="left" w:pos="144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March 2002; June 2009</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12/16/10</w:t>
      </w: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6146.2</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mallCaps/>
          <w:sz w:val="20"/>
          <w:szCs w:val="20"/>
        </w:rPr>
        <w:t>STUDENT GRADE LEVEL RETENTION PROCEDURES</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Intervention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Intervention must occur before retention decisions are made. The parent/guardian must be notified of the recommendation for intervention. Each student who is considered a candidate for retention must be referred to the Intervention and Referral Services (I</w:t>
      </w:r>
      <w:r>
        <w:rPr>
          <w:rFonts w:ascii="Helvetica Neue" w:eastAsia="Helvetica Neue" w:hAnsi="Helvetica Neue" w:cs="Helvetica Neue"/>
          <w:sz w:val="20"/>
          <w:szCs w:val="20"/>
        </w:rPr>
        <w:t>&amp;RS) Team or similar body for intervention recommendations. Intervention may include but is not limited to the following: in-class interventions, summer school, after-school tutoring, extended learning opportunities, or other alternative programs. Document</w:t>
      </w:r>
      <w:r>
        <w:rPr>
          <w:rFonts w:ascii="Helvetica Neue" w:eastAsia="Helvetica Neue" w:hAnsi="Helvetica Neue" w:cs="Helvetica Neue"/>
          <w:sz w:val="20"/>
          <w:szCs w:val="20"/>
        </w:rPr>
        <w:t>ation of the intervention and the effect on achievement is required.</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Grade Level Retention Procedures</w:t>
      </w:r>
    </w:p>
    <w:p w:rsidR="009B4E14" w:rsidRDefault="007F40C4">
      <w:pPr>
        <w:numPr>
          <w:ilvl w:val="0"/>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 Notification</w:t>
      </w:r>
    </w:p>
    <w:p w:rsidR="009B4E14" w:rsidRDefault="007F40C4">
      <w:pPr>
        <w:pBdr>
          <w:top w:val="nil"/>
          <w:left w:val="nil"/>
          <w:bottom w:val="nil"/>
          <w:right w:val="nil"/>
          <w:between w:val="nil"/>
        </w:pBdr>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 must be notified if their child is not making adequate progress and is being considered for retention. The teacher shall consult with the Chief School Administrator or his/her designee and parent in each case concerning possible retention before Ma</w:t>
      </w:r>
      <w:r>
        <w:rPr>
          <w:rFonts w:ascii="Helvetica Neue" w:eastAsia="Helvetica Neue" w:hAnsi="Helvetica Neue" w:cs="Helvetica Neue"/>
          <w:sz w:val="20"/>
          <w:szCs w:val="20"/>
        </w:rPr>
        <w:t>rch 1 of the current school year. An interpreter must be provided for parents whose native language is not English. In all cases, parents must remain involved throughout the process. After intensive interventions have been implemented and the results docum</w:t>
      </w:r>
      <w:r>
        <w:rPr>
          <w:rFonts w:ascii="Helvetica Neue" w:eastAsia="Helvetica Neue" w:hAnsi="Helvetica Neue" w:cs="Helvetica Neue"/>
          <w:sz w:val="20"/>
          <w:szCs w:val="20"/>
        </w:rPr>
        <w:t>ented, an education professional collaborative decision to retain may be made.</w:t>
      </w:r>
    </w:p>
    <w:p w:rsidR="009B4E14" w:rsidRDefault="007F40C4">
      <w:pPr>
        <w:numPr>
          <w:ilvl w:val="0"/>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Educational Plan</w:t>
      </w:r>
    </w:p>
    <w:p w:rsidR="009B4E14" w:rsidRDefault="007F40C4">
      <w:pPr>
        <w:pBdr>
          <w:top w:val="nil"/>
          <w:left w:val="nil"/>
          <w:bottom w:val="nil"/>
          <w:right w:val="nil"/>
          <w:between w:val="nil"/>
        </w:pBdr>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An educational plan is to be developed as part of the retention process. Grade level appropriate assessments must be completed for every student as a part of th</w:t>
      </w:r>
      <w:r>
        <w:rPr>
          <w:rFonts w:ascii="Helvetica Neue" w:eastAsia="Helvetica Neue" w:hAnsi="Helvetica Neue" w:cs="Helvetica Neue"/>
          <w:sz w:val="20"/>
          <w:szCs w:val="20"/>
        </w:rPr>
        <w:t>e body of evidence.</w:t>
      </w:r>
    </w:p>
    <w:p w:rsidR="009B4E14" w:rsidRDefault="007F40C4">
      <w:pPr>
        <w:numPr>
          <w:ilvl w:val="0"/>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Retention Folder</w:t>
      </w:r>
    </w:p>
    <w:p w:rsidR="009B4E14" w:rsidRDefault="007F40C4">
      <w:pPr>
        <w:pBdr>
          <w:top w:val="nil"/>
          <w:left w:val="nil"/>
          <w:bottom w:val="nil"/>
          <w:right w:val="nil"/>
          <w:between w:val="nil"/>
        </w:pBdr>
        <w:ind w:left="1440"/>
        <w:jc w:val="both"/>
        <w:rPr>
          <w:rFonts w:ascii="Helvetica Neue" w:eastAsia="Helvetica Neue" w:hAnsi="Helvetica Neue" w:cs="Helvetica Neue"/>
          <w:sz w:val="20"/>
          <w:szCs w:val="20"/>
        </w:rPr>
      </w:pPr>
      <w:r>
        <w:rPr>
          <w:rFonts w:ascii="Helvetica Neue" w:eastAsia="Helvetica Neue" w:hAnsi="Helvetica Neue" w:cs="Helvetica Neue"/>
          <w:sz w:val="20"/>
          <w:szCs w:val="20"/>
        </w:rPr>
        <w:t>A retention folder is to be implemented when both the parent and the Chief School Administrator or his or her designee have been consulted (before March 1 of the current school year). Interventions, which must have occu</w:t>
      </w:r>
      <w:r>
        <w:rPr>
          <w:rFonts w:ascii="Helvetica Neue" w:eastAsia="Helvetica Neue" w:hAnsi="Helvetica Neue" w:cs="Helvetica Neue"/>
          <w:sz w:val="20"/>
          <w:szCs w:val="20"/>
        </w:rPr>
        <w:t>rred prior to the recommendation for retention, must be documented on the Student Information page of the retention folder. A Conference Log on the retention folder must be maintained with anecdotal notes. The Student Retention Procedure Checklist is to be</w:t>
      </w:r>
      <w:r>
        <w:rPr>
          <w:rFonts w:ascii="Helvetica Neue" w:eastAsia="Helvetica Neue" w:hAnsi="Helvetica Neue" w:cs="Helvetica Neue"/>
          <w:sz w:val="20"/>
          <w:szCs w:val="20"/>
        </w:rPr>
        <w:t xml:space="preserve"> dated as items are completed. The signed Elementary Retention Parent Signature Form must be included in the retention folder.</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Data Gathering Instruments The following data, as applicable, must be recorded on the Student Information page of the retention folder:</w:t>
      </w:r>
    </w:p>
    <w:p w:rsidR="009B4E14" w:rsidRDefault="007F40C4">
      <w:pPr>
        <w:numPr>
          <w:ilvl w:val="2"/>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Assessment data as appropriate to grade level:</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Reading Assessments;</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Mathematics Assessments;</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Interim Assessments;</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NJ ASK</w:t>
      </w:r>
      <w:r>
        <w:rPr>
          <w:rFonts w:ascii="Helvetica Neue" w:eastAsia="Helvetica Neue" w:hAnsi="Helvetica Neue" w:cs="Helvetica Neue"/>
          <w:sz w:val="20"/>
          <w:szCs w:val="20"/>
        </w:rPr>
        <w:t xml:space="preserve"> Results;</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Other secured assessments;</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Kindergarten Entrance/Exit Assessment;</w:t>
      </w:r>
    </w:p>
    <w:p w:rsidR="009B4E14" w:rsidRDefault="007F40C4">
      <w:pPr>
        <w:numPr>
          <w:ilvl w:val="0"/>
          <w:numId w:val="49"/>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Individual Learning Plan (ILP).</w:t>
      </w:r>
    </w:p>
    <w:p w:rsidR="009B4E14" w:rsidRDefault="007F40C4">
      <w:pPr>
        <w:numPr>
          <w:ilvl w:val="2"/>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Report card scores and comments;</w:t>
      </w:r>
    </w:p>
    <w:p w:rsidR="009B4E14" w:rsidRDefault="007F40C4">
      <w:pPr>
        <w:numPr>
          <w:ilvl w:val="2"/>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Samples of representative work as compared with proficient work at the same grade level;</w:t>
      </w:r>
    </w:p>
    <w:p w:rsidR="009B4E14" w:rsidRDefault="007F40C4">
      <w:pPr>
        <w:numPr>
          <w:ilvl w:val="2"/>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Written summary of student's strengths and weaknesses;</w:t>
      </w:r>
    </w:p>
    <w:p w:rsidR="009B4E14" w:rsidRDefault="007F40C4">
      <w:pPr>
        <w:numPr>
          <w:ilvl w:val="2"/>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Other important information.</w:t>
      </w:r>
    </w:p>
    <w:p w:rsidR="009B4E14" w:rsidRDefault="009B4E14">
      <w:pPr>
        <w:pBdr>
          <w:top w:val="nil"/>
          <w:left w:val="nil"/>
          <w:bottom w:val="nil"/>
          <w:right w:val="nil"/>
          <w:between w:val="nil"/>
        </w:pBdr>
        <w:spacing w:after="0"/>
        <w:ind w:left="1440"/>
        <w:jc w:val="both"/>
        <w:rPr>
          <w:rFonts w:ascii="Helvetica Neue" w:eastAsia="Helvetica Neue" w:hAnsi="Helvetica Neue" w:cs="Helvetica Neue"/>
          <w:sz w:val="20"/>
          <w:szCs w:val="20"/>
        </w:rPr>
      </w:pPr>
    </w:p>
    <w:p w:rsidR="009B4E14" w:rsidRDefault="007F40C4">
      <w:pPr>
        <w:numPr>
          <w:ilvl w:val="0"/>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By April 15 a list of all students being considered for retention must be sent to the Chief School Administrator. Use the School Retention Report. The list will include:</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name;</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Birth date;</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identification number;</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Grade;</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Primary reason for retention;</w:t>
      </w:r>
    </w:p>
    <w:p w:rsidR="009B4E14" w:rsidRDefault="007F40C4">
      <w:pPr>
        <w:numPr>
          <w:ilvl w:val="1"/>
          <w:numId w:val="48"/>
        </w:numPr>
        <w:pBdr>
          <w:top w:val="nil"/>
          <w:left w:val="nil"/>
          <w:bottom w:val="nil"/>
          <w:right w:val="nil"/>
          <w:between w:val="nil"/>
        </w:pBdr>
        <w:spacing w:after="0"/>
        <w:ind w:left="108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assessment data as appropriate.</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Deadlines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Prior to March 1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Recommendation for grade level retention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Teacher(s) make a recommendation to the Chief S</w:t>
      </w:r>
      <w:r>
        <w:rPr>
          <w:rFonts w:ascii="Helvetica Neue" w:eastAsia="Helvetica Neue" w:hAnsi="Helvetica Neue" w:cs="Helvetica Neue"/>
          <w:sz w:val="20"/>
          <w:szCs w:val="20"/>
        </w:rPr>
        <w:t>chool Administrator for grade level retention of the student. Then the teacher notifies the parent/guardian of the possible retention.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April 15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Parent agrees, submits signed form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 parent agrees with the recommendation for retention, the parent</w:t>
      </w:r>
      <w:r>
        <w:rPr>
          <w:rFonts w:ascii="Helvetica Neue" w:eastAsia="Helvetica Neue" w:hAnsi="Helvetica Neue" w:cs="Helvetica Neue"/>
          <w:sz w:val="20"/>
          <w:szCs w:val="20"/>
        </w:rPr>
        <w:t xml:space="preserve"> signs the parent signature form and the student is retained in the current grade level.</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April 15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Parent disagrees, appeals, and submits </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signed form. The parent must be given a </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copy of this time line that outlines the </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appeal process.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 parent/guardian disagrees with the retention recommendation, the parent may choose to appeal. The signed parent signature form must be submitted.</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May 1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Chief School Administrator/designee, parent/guardian, </w:t>
      </w:r>
    </w:p>
    <w:p w:rsidR="009B4E14" w:rsidRDefault="007F40C4">
      <w:pPr>
        <w:pBdr>
          <w:top w:val="nil"/>
          <w:left w:val="nil"/>
          <w:bottom w:val="nil"/>
          <w:right w:val="nil"/>
          <w:between w:val="nil"/>
        </w:pBdr>
        <w:spacing w:after="0"/>
        <w:ind w:firstLine="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teacher(s) meet </w:t>
      </w:r>
    </w:p>
    <w:p w:rsidR="009B4E14" w:rsidRDefault="009B4E14">
      <w:pPr>
        <w:pBdr>
          <w:top w:val="nil"/>
          <w:left w:val="nil"/>
          <w:bottom w:val="nil"/>
          <w:right w:val="nil"/>
          <w:between w:val="nil"/>
        </w:pBdr>
        <w:spacing w:after="0"/>
        <w:ind w:firstLine="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 case of an</w:t>
      </w:r>
      <w:r>
        <w:rPr>
          <w:rFonts w:ascii="Helvetica Neue" w:eastAsia="Helvetica Neue" w:hAnsi="Helvetica Neue" w:cs="Helvetica Neue"/>
          <w:sz w:val="20"/>
          <w:szCs w:val="20"/>
        </w:rPr>
        <w:t xml:space="preserve"> appeal, the Chief School Administrator/designee will meet with the parent/guardian and teacher(s) within 10 school days to review data from the teacher and the parent.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May 15 - June 1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Chief School Administrator makes decision, notifies parent.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f</w:t>
      </w:r>
      <w:r>
        <w:rPr>
          <w:rFonts w:ascii="Helvetica Neue" w:eastAsia="Helvetica Neue" w:hAnsi="Helvetica Neue" w:cs="Helvetica Neue"/>
          <w:sz w:val="20"/>
          <w:szCs w:val="20"/>
        </w:rPr>
        <w:t>inal decision will be communicated to the parent/guardian within 15 days of receiving the appeal or by June 1.</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June 2009</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January 2011</w:t>
      </w: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6153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noProof/>
        </w:rPr>
        <mc:AlternateContent>
          <mc:Choice Requires="wps">
            <w:drawing>
              <wp:inline distT="0" distB="0" distL="114300" distR="114300">
                <wp:extent cx="5410200" cy="25400"/>
                <wp:effectExtent l="0" t="0" r="0" b="0"/>
                <wp:docPr id="17" name="Rectangle 17"/>
                <wp:cNvGraphicFramePr/>
                <a:graphic xmlns:a="http://schemas.openxmlformats.org/drawingml/2006/main">
                  <a:graphicData uri="http://schemas.microsoft.com/office/word/2010/wordprocessingShape">
                    <wps:wsp>
                      <wps:cNvSpPr/>
                      <wps:spPr>
                        <a:xfrm>
                          <a:off x="2640900" y="3766665"/>
                          <a:ext cx="5410200" cy="26670"/>
                        </a:xfrm>
                        <a:prstGeom prst="rect">
                          <a:avLst/>
                        </a:prstGeom>
                        <a:noFill/>
                        <a:ln>
                          <a:noFill/>
                        </a:ln>
                      </wps:spPr>
                      <wps:txbx>
                        <w:txbxContent>
                          <w:p w:rsidR="009B4E14" w:rsidRDefault="009B4E14">
                            <w:pPr>
                              <w:jc w:val="both"/>
                              <w:textDirection w:val="btLr"/>
                            </w:pPr>
                          </w:p>
                          <w:p w:rsidR="009B4E14" w:rsidRDefault="009B4E14">
                            <w:pPr>
                              <w:textDirection w:val="btLr"/>
                            </w:pPr>
                          </w:p>
                        </w:txbxContent>
                      </wps:txbx>
                      <wps:bodyPr spcFirstLastPara="1" wrap="square" lIns="91425" tIns="91425" rIns="91425" bIns="91425" anchor="ctr" anchorCtr="0"/>
                    </wps:wsp>
                  </a:graphicData>
                </a:graphic>
              </wp:inline>
            </w:drawing>
          </mc:Choice>
          <mc:Fallback>
            <w:pict>
              <v:rect id="Rectangle 17" o:spid="_x0000_s1053" style="width:426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" filled="f" stroked="f">
                <v:textbox inset="2.53958mm,2.53958mm,2.53958mm,2.53958mm">
                  <w:txbxContent>
                    <w:p w:rsidR="009B4E14" w:rsidRDefault="009B4E14">
                      <w:pPr>
                        <w:jc w:val="both"/>
                        <w:textDirection w:val="btLr"/>
                      </w:pPr>
                    </w:p>
                    <w:p w:rsidR="009B4E14" w:rsidRDefault="009B4E14">
                      <w:pPr>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left="72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FIELD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TRIPS</w:t>
      </w:r>
    </w:p>
    <w:p w:rsidR="009B4E14" w:rsidRDefault="007F40C4">
      <w:pPr>
        <w:pBdr>
          <w:top w:val="nil"/>
          <w:left w:val="nil"/>
          <w:bottom w:val="nil"/>
          <w:right w:val="nil"/>
          <w:between w:val="nil"/>
        </w:pBdr>
        <w:spacing w:after="12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recognizes that field trips, used as a device for teaching and learning integral to the curriculum, are an educationally sound and important ingredient in the instructional program of the school.</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purposes of this poli</w:t>
      </w:r>
      <w:r>
        <w:rPr>
          <w:rFonts w:ascii="Helvetica Neue" w:eastAsia="Helvetica Neue" w:hAnsi="Helvetica Neue" w:cs="Helvetica Neue"/>
          <w:sz w:val="20"/>
          <w:szCs w:val="20"/>
        </w:rPr>
        <w:t>cy, a field trip shall be defined as any journey by a group of students away from the school premises, under the supervision of a teacher, which is an integral part of an approved course of study and conducted for the purpose of affording a firsthand educa</w:t>
      </w:r>
      <w:r>
        <w:rPr>
          <w:rFonts w:ascii="Helvetica Neue" w:eastAsia="Helvetica Neue" w:hAnsi="Helvetica Neue" w:cs="Helvetica Neue"/>
          <w:sz w:val="20"/>
          <w:szCs w:val="20"/>
        </w:rPr>
        <w:t>tional experience not available in the classroom.</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field trips and excursions are to be arranged, the following guidelines apply:</w:t>
      </w:r>
    </w:p>
    <w:p w:rsidR="009B4E14" w:rsidRDefault="007F40C4">
      <w:pPr>
        <w:widowControl w:val="0"/>
        <w:numPr>
          <w:ilvl w:val="0"/>
          <w:numId w:val="50"/>
        </w:numPr>
        <w:pBdr>
          <w:top w:val="nil"/>
          <w:left w:val="nil"/>
          <w:bottom w:val="nil"/>
          <w:right w:val="nil"/>
          <w:between w:val="nil"/>
        </w:pBdr>
        <w:tabs>
          <w:tab w:val="left" w:pos="0"/>
          <w:tab w:val="left" w:pos="1440"/>
          <w:tab w:val="left" w:pos="86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trips, and the arrangements for them, must be made in advance by the appropriate staff member.   This includes advance communication with the business administrator for transportation to and from the destination, preparation of appropriate purchase ord</w:t>
      </w:r>
      <w:r>
        <w:rPr>
          <w:rFonts w:ascii="Helvetica Neue" w:eastAsia="Helvetica Neue" w:hAnsi="Helvetica Neue" w:cs="Helvetica Neue"/>
          <w:sz w:val="20"/>
          <w:szCs w:val="20"/>
        </w:rPr>
        <w:t>ers to transportation vendor and site, lunches, etc.</w:t>
      </w:r>
    </w:p>
    <w:p w:rsidR="009B4E14" w:rsidRDefault="007F40C4">
      <w:pPr>
        <w:widowControl w:val="0"/>
        <w:numPr>
          <w:ilvl w:val="0"/>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Costs must be ascertained.</w:t>
      </w:r>
    </w:p>
    <w:p w:rsidR="009B4E14" w:rsidRDefault="007F40C4">
      <w:pPr>
        <w:widowControl w:val="0"/>
        <w:numPr>
          <w:ilvl w:val="0"/>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Each child who goes on a field trip or excursion must have written parental permission.</w:t>
      </w:r>
    </w:p>
    <w:p w:rsidR="009B4E14" w:rsidRDefault="007F40C4">
      <w:pPr>
        <w:widowControl w:val="0"/>
        <w:numPr>
          <w:ilvl w:val="0"/>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safety must be of prime concern, and adequate supervision must be provided by st</w:t>
      </w:r>
      <w:r>
        <w:rPr>
          <w:rFonts w:ascii="Helvetica Neue" w:eastAsia="Helvetica Neue" w:hAnsi="Helvetica Neue" w:cs="Helvetica Neue"/>
          <w:sz w:val="20"/>
          <w:szCs w:val="20"/>
        </w:rPr>
        <w:t>aff aided by other adult chaperones if necessary. Staff member in charge of the field trip must take along a first aid kit and a cellular telephone. If parent chaperones are to be used in addition to school personnel, parents must:</w:t>
      </w:r>
    </w:p>
    <w:p w:rsidR="009B4E14" w:rsidRDefault="007F40C4">
      <w:pPr>
        <w:widowControl w:val="0"/>
        <w:numPr>
          <w:ilvl w:val="1"/>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Be advised of their resp</w:t>
      </w:r>
      <w:r>
        <w:rPr>
          <w:rFonts w:ascii="Helvetica Neue" w:eastAsia="Helvetica Neue" w:hAnsi="Helvetica Neue" w:cs="Helvetica Neue"/>
          <w:sz w:val="20"/>
          <w:szCs w:val="20"/>
        </w:rPr>
        <w:t>onsibilities as a chaperone prior to the date of the field trip;</w:t>
      </w:r>
    </w:p>
    <w:p w:rsidR="009B4E14" w:rsidRDefault="007F40C4">
      <w:pPr>
        <w:widowControl w:val="0"/>
        <w:numPr>
          <w:ilvl w:val="1"/>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emergency contact information such as home address and telephone number, name and work telephone numbers of spouse or nearest relative and medical and health information on each.</w:t>
      </w:r>
      <w:r>
        <w:rPr>
          <w:rFonts w:ascii="Helvetica Neue" w:eastAsia="Helvetica Neue" w:hAnsi="Helvetica Neue" w:cs="Helvetica Neue"/>
          <w:sz w:val="20"/>
          <w:szCs w:val="20"/>
        </w:rPr>
        <w:tab/>
      </w:r>
    </w:p>
    <w:p w:rsidR="009B4E14" w:rsidRDefault="007F40C4">
      <w:pPr>
        <w:widowControl w:val="0"/>
        <w:numPr>
          <w:ilvl w:val="0"/>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w:t>
      </w:r>
      <w:r>
        <w:rPr>
          <w:rFonts w:ascii="Helvetica Neue" w:eastAsia="Helvetica Neue" w:hAnsi="Helvetica Neue" w:cs="Helvetica Neue"/>
          <w:sz w:val="20"/>
          <w:szCs w:val="20"/>
        </w:rPr>
        <w:t xml:space="preserve"> trips must be well planned, properly timed, and related to regular learning activities, or to school goals and objectives.</w:t>
      </w:r>
    </w:p>
    <w:p w:rsidR="009B4E14" w:rsidRDefault="007F40C4">
      <w:pPr>
        <w:widowControl w:val="0"/>
        <w:numPr>
          <w:ilvl w:val="0"/>
          <w:numId w:val="50"/>
        </w:numPr>
        <w:pBdr>
          <w:top w:val="nil"/>
          <w:left w:val="nil"/>
          <w:bottom w:val="nil"/>
          <w:right w:val="nil"/>
          <w:between w:val="nil"/>
        </w:pBdr>
        <w:tabs>
          <w:tab w:val="left" w:pos="0"/>
          <w:tab w:val="left" w:pos="14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Each field trip should be evaluated by students, teachers, and the administration.</w:t>
      </w:r>
    </w:p>
    <w:p w:rsidR="009B4E14" w:rsidRDefault="009B4E14">
      <w:pPr>
        <w:pBdr>
          <w:top w:val="nil"/>
          <w:left w:val="nil"/>
          <w:bottom w:val="nil"/>
          <w:right w:val="nil"/>
          <w:between w:val="nil"/>
        </w:pBdr>
        <w:tabs>
          <w:tab w:val="left" w:pos="0"/>
          <w:tab w:val="left" w:pos="360"/>
          <w:tab w:val="left" w:pos="1440"/>
        </w:tabs>
        <w:spacing w:after="0"/>
        <w:ind w:left="9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360"/>
          <w:tab w:val="left" w:pos="144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bear all expenses of field trips. In specific cases, parents may be asked to contribute to the cost of a trip, but no student is to be denied the right to participate because of inability to pay.</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develop guidelines for planning trips suitable to the various grade levels, and regulations governing frequency, distance and expense.</w:t>
      </w:r>
    </w:p>
    <w:p w:rsidR="009B4E14" w:rsidRDefault="009B4E14">
      <w:pPr>
        <w:pBdr>
          <w:top w:val="nil"/>
          <w:left w:val="nil"/>
          <w:bottom w:val="nil"/>
          <w:right w:val="nil"/>
          <w:between w:val="nil"/>
        </w:pBdr>
        <w:tabs>
          <w:tab w:val="left" w:pos="0"/>
          <w:tab w:val="left" w:pos="576"/>
          <w:tab w:val="left" w:pos="1152"/>
          <w:tab w:val="left" w:pos="6840"/>
          <w:tab w:val="left" w:pos="9216"/>
          <w:tab w:val="left" w:pos="9360"/>
        </w:tabs>
        <w:spacing w:after="0"/>
        <w:ind w:left="9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does not endorse, support or assume liability in any way for any staff me</w:t>
      </w:r>
      <w:r>
        <w:rPr>
          <w:rFonts w:ascii="Helvetica Neue" w:eastAsia="Helvetica Neue" w:hAnsi="Helvetica Neue" w:cs="Helvetica Neue"/>
          <w:sz w:val="20"/>
          <w:szCs w:val="20"/>
        </w:rPr>
        <w:t>mber of the school who takes students on trips not approved by the board.  No staff member may solicit students of this school for such trips within the facilities or on the school grounds of the school without board permission.</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left="90"/>
        <w:jc w:val="both"/>
        <w:rPr>
          <w:rFonts w:ascii="Helvetica Neue" w:eastAsia="Helvetica Neue" w:hAnsi="Helvetica Neue" w:cs="Helvetica Neue"/>
          <w:sz w:val="20"/>
          <w:szCs w:val="20"/>
        </w:rPr>
      </w:pPr>
    </w:p>
    <w:p w:rsidR="009B4E14" w:rsidRDefault="009B4E14">
      <w:pPr>
        <w:widowControl w:val="0"/>
        <w:pBdr>
          <w:top w:val="nil"/>
          <w:left w:val="nil"/>
          <w:bottom w:val="nil"/>
          <w:right w:val="nil"/>
          <w:between w:val="nil"/>
        </w:pBdr>
        <w:tabs>
          <w:tab w:val="left" w:pos="1152"/>
          <w:tab w:val="left" w:pos="2736"/>
          <w:tab w:val="left" w:pos="5400"/>
          <w:tab w:val="left" w:pos="5940"/>
        </w:tabs>
        <w:spacing w:after="0"/>
        <w:ind w:left="9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0"/>
          <w:tab w:val="left" w:pos="576"/>
          <w:tab w:val="left" w:pos="1152"/>
          <w:tab w:val="left" w:pos="6840"/>
          <w:tab w:val="left" w:pos="9216"/>
          <w:tab w:val="left" w:pos="936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Student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Self-Administrati</w:t>
      </w:r>
      <w:r>
        <w:rPr>
          <w:rFonts w:ascii="Helvetica Neue" w:eastAsia="Helvetica Neue" w:hAnsi="Helvetica Neue" w:cs="Helvetica Neue"/>
          <w:sz w:val="20"/>
          <w:szCs w:val="20"/>
          <w:u w:val="single"/>
        </w:rPr>
        <w:t>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Medication</w:t>
      </w:r>
    </w:p>
    <w:p w:rsidR="009B4E14" w:rsidRDefault="007F40C4">
      <w:pPr>
        <w:pBdr>
          <w:top w:val="nil"/>
          <w:left w:val="nil"/>
          <w:bottom w:val="nil"/>
          <w:right w:val="nil"/>
          <w:between w:val="nil"/>
        </w:pBdr>
        <w:tabs>
          <w:tab w:val="left" w:pos="0"/>
          <w:tab w:val="left" w:pos="576"/>
          <w:tab w:val="left" w:pos="1152"/>
          <w:tab w:val="left" w:pos="6840"/>
          <w:tab w:val="left" w:pos="9216"/>
          <w:tab w:val="left" w:pos="9360"/>
        </w:tabs>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permit self-administration of medication on field trips for asthma or other potentially life-threatening illness by students with a doctor’s note and parental consent.  All conditions established by law and board policy sha</w:t>
      </w:r>
      <w:r>
        <w:rPr>
          <w:rFonts w:ascii="Helvetica Neue" w:eastAsia="Helvetica Neue" w:hAnsi="Helvetica Neue" w:cs="Helvetica Neue"/>
          <w:sz w:val="20"/>
          <w:szCs w:val="20"/>
        </w:rPr>
        <w:t>ll be met (see policy 5141.21).</w:t>
      </w:r>
    </w:p>
    <w:p w:rsidR="009B4E14" w:rsidRDefault="007F40C4">
      <w:pPr>
        <w:pBdr>
          <w:top w:val="nil"/>
          <w:left w:val="nil"/>
          <w:bottom w:val="nil"/>
          <w:right w:val="nil"/>
          <w:between w:val="nil"/>
        </w:pBdr>
        <w:tabs>
          <w:tab w:val="left" w:pos="0"/>
          <w:tab w:val="left" w:pos="576"/>
          <w:tab w:val="left" w:pos="1152"/>
          <w:tab w:val="left" w:pos="6840"/>
          <w:tab w:val="left" w:pos="936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Epinephrine shall be administered via epi-pen to students in emergencies on field trips by the school nurse, his/her designee(s), the student’s parent/guardian or the student himself/herself, in accordance with policy 5141.21 Administering Medication.</w:t>
      </w:r>
    </w:p>
    <w:p w:rsidR="009B4E14" w:rsidRDefault="009B4E14">
      <w:pPr>
        <w:pBdr>
          <w:top w:val="nil"/>
          <w:left w:val="nil"/>
          <w:bottom w:val="nil"/>
          <w:right w:val="nil"/>
          <w:between w:val="nil"/>
        </w:pBdr>
        <w:tabs>
          <w:tab w:val="left" w:pos="0"/>
          <w:tab w:val="left" w:pos="576"/>
          <w:tab w:val="left" w:pos="1152"/>
          <w:tab w:val="left" w:pos="6840"/>
          <w:tab w:val="left" w:pos="9216"/>
          <w:tab w:val="left" w:pos="9360"/>
        </w:tabs>
        <w:spacing w:after="0"/>
        <w:ind w:left="9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w:t>
      </w:r>
      <w:r>
        <w:rPr>
          <w:rFonts w:ascii="Helvetica Neue" w:eastAsia="Helvetica Neue" w:hAnsi="Helvetica Neue" w:cs="Helvetica Neue"/>
          <w:sz w:val="20"/>
          <w:szCs w:val="20"/>
        </w:rPr>
        <w:t>pted:</w:t>
      </w:r>
      <w:r>
        <w:rPr>
          <w:rFonts w:ascii="Helvetica Neue" w:eastAsia="Helvetica Neue" w:hAnsi="Helvetica Neue" w:cs="Helvetica Neue"/>
          <w:sz w:val="20"/>
          <w:szCs w:val="20"/>
        </w:rPr>
        <w:tab/>
        <w:t>December 21, 2006</w:t>
      </w:r>
    </w:p>
    <w:p w:rsidR="009B4E14" w:rsidRDefault="007F40C4">
      <w:pPr>
        <w:pBdr>
          <w:top w:val="nil"/>
          <w:left w:val="nil"/>
          <w:bottom w:val="nil"/>
          <w:right w:val="nil"/>
          <w:between w:val="nil"/>
        </w:pBdr>
        <w:tabs>
          <w:tab w:val="left" w:pos="285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ind w:left="9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p>
    <w:p w:rsidR="009B4E14" w:rsidRDefault="009B4E14">
      <w:pPr>
        <w:pBdr>
          <w:top w:val="nil"/>
          <w:left w:val="nil"/>
          <w:bottom w:val="nil"/>
          <w:right w:val="nil"/>
          <w:between w:val="nil"/>
        </w:pBdr>
        <w:tabs>
          <w:tab w:val="left" w:pos="0"/>
          <w:tab w:val="left" w:pos="576"/>
          <w:tab w:val="left" w:pos="1152"/>
          <w:tab w:val="left" w:pos="1800"/>
          <w:tab w:val="left" w:pos="2736"/>
          <w:tab w:val="left" w:pos="7776"/>
          <w:tab w:val="left" w:pos="9216"/>
          <w:tab w:val="left" w:pos="936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6153</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FIELD TRIP PLANNING AND SCHOOL NURSE COVERAGE</w:t>
      </w:r>
    </w:p>
    <w:p w:rsidR="009B4E14" w:rsidRDefault="009B4E14">
      <w:pPr>
        <w:pBdr>
          <w:top w:val="nil"/>
          <w:left w:val="nil"/>
          <w:bottom w:val="nil"/>
          <w:right w:val="nil"/>
          <w:between w:val="nil"/>
        </w:pBdr>
        <w:rPr>
          <w:rFonts w:ascii="Helvetica Neue" w:eastAsia="Helvetica Neue" w:hAnsi="Helvetica Neue" w:cs="Helvetica Neue"/>
          <w:sz w:val="18"/>
          <w:szCs w:val="18"/>
        </w:rPr>
      </w:pP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It is the policy of the Board of Trustees of Hope Academy Charter School to provide safe and enjoyable field trips for the students whenever possible.</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To that end, the following guidelines should be followed:</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No student can be denied access to a school program or activity based on their disability;</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Parents can be asked to attend a trip with their child but cannot be required to do so;</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Parents may not delegate the administration of medication to anyone other tha</w:t>
      </w:r>
      <w:r>
        <w:rPr>
          <w:rFonts w:ascii="Helvetica Neue" w:eastAsia="Helvetica Neue" w:hAnsi="Helvetica Neue" w:cs="Helvetica Neue"/>
          <w:sz w:val="18"/>
          <w:szCs w:val="18"/>
        </w:rPr>
        <w:t>n the other parent or legal guardian of the student;</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level of nursing care or health services required for a student in the classroom is the standard of care that the student must be provided during school programs outside the classroom;</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Administration</w:t>
      </w:r>
      <w:r>
        <w:rPr>
          <w:rFonts w:ascii="Helvetica Neue" w:eastAsia="Helvetica Neue" w:hAnsi="Helvetica Neue" w:cs="Helvetica Neue"/>
          <w:sz w:val="18"/>
          <w:szCs w:val="18"/>
        </w:rPr>
        <w:t xml:space="preserve"> of medications does not include dispensing of medication;</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During field trips, individual student’s medications should be individually packaged by a pharmacy in a one dose packet, or sent in their original containers. An original container can include a sm</w:t>
      </w:r>
      <w:r>
        <w:rPr>
          <w:rFonts w:ascii="Helvetica Neue" w:eastAsia="Helvetica Neue" w:hAnsi="Helvetica Neue" w:cs="Helvetica Neue"/>
          <w:sz w:val="18"/>
          <w:szCs w:val="18"/>
        </w:rPr>
        <w:t>all properly labeled container from a pharmacy filled only with the number of doses needed on the field trip.</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It is considered dispensing medication, when one transfers a drug from its original container into another (including an envelope) for administrat</w:t>
      </w:r>
      <w:r>
        <w:rPr>
          <w:rFonts w:ascii="Helvetica Neue" w:eastAsia="Helvetica Neue" w:hAnsi="Helvetica Neue" w:cs="Helvetica Neue"/>
          <w:sz w:val="18"/>
          <w:szCs w:val="18"/>
        </w:rPr>
        <w:t>ion to a student at a later time. This practice increases the potential for errors, access by unauthorized individuals and loss of medication</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Medications taken on a field trip must be secured and well supervised during the trip, either by the School Nurse </w:t>
      </w:r>
      <w:r>
        <w:rPr>
          <w:rFonts w:ascii="Helvetica Neue" w:eastAsia="Helvetica Neue" w:hAnsi="Helvetica Neue" w:cs="Helvetica Neue"/>
          <w:sz w:val="18"/>
          <w:szCs w:val="18"/>
        </w:rPr>
        <w:t>on the trip or the parent/legal guardian on the trip of the student requiring medication;</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A student may self medicate with an epi-pen, a rescue inhaler, insulin, if all of the Board's policies and procedures are followed (parent permission, healthcare prov</w:t>
      </w:r>
      <w:r>
        <w:rPr>
          <w:rFonts w:ascii="Helvetica Neue" w:eastAsia="Helvetica Neue" w:hAnsi="Helvetica Neue" w:cs="Helvetica Neue"/>
          <w:sz w:val="18"/>
          <w:szCs w:val="18"/>
        </w:rPr>
        <w:t>ider written order for the medication, certification by the healthcare provider that the student is capable of self-administration, student knows s/he must report to an adult immediately after use for assessment by the nurse on the trip.) The Nurse will th</w:t>
      </w:r>
      <w:r>
        <w:rPr>
          <w:rFonts w:ascii="Helvetica Neue" w:eastAsia="Helvetica Neue" w:hAnsi="Helvetica Neue" w:cs="Helvetica Neue"/>
          <w:sz w:val="18"/>
          <w:szCs w:val="18"/>
        </w:rPr>
        <w:t>en determine if further medical care is needed;</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A healthcare provider may alter the medication schedule, with the parent/guardian permission, on days of field trips or activities outside of the classroom. Written orders must be obtained from the healthcare</w:t>
      </w:r>
      <w:r>
        <w:rPr>
          <w:rFonts w:ascii="Helvetica Neue" w:eastAsia="Helvetica Neue" w:hAnsi="Helvetica Neue" w:cs="Helvetica Neue"/>
          <w:sz w:val="18"/>
          <w:szCs w:val="18"/>
        </w:rPr>
        <w:t xml:space="preserve"> provider for the specific date(s) of the trips;</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planned trip, events, etc should be safe for all students on the trip. Avoidance of asthma and allergy triggers of the students must be considered when planning a trip. The benefits of the trip must be b</w:t>
      </w:r>
      <w:r>
        <w:rPr>
          <w:rFonts w:ascii="Helvetica Neue" w:eastAsia="Helvetica Neue" w:hAnsi="Helvetica Neue" w:cs="Helvetica Neue"/>
          <w:sz w:val="18"/>
          <w:szCs w:val="18"/>
        </w:rPr>
        <w:t>alanced with the health needs of the students involved;</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School Nurse will be advised of the schedule for class trips so that health concerns, if any, can be addressed;</w:t>
      </w:r>
    </w:p>
    <w:p w:rsidR="009B4E14" w:rsidRDefault="009B4E14">
      <w:pPr>
        <w:pBdr>
          <w:top w:val="nil"/>
          <w:left w:val="nil"/>
          <w:bottom w:val="nil"/>
          <w:right w:val="nil"/>
          <w:between w:val="nil"/>
        </w:pBdr>
        <w:jc w:val="both"/>
        <w:rPr>
          <w:rFonts w:ascii="Helvetica Neue" w:eastAsia="Helvetica Neue" w:hAnsi="Helvetica Neue" w:cs="Helvetica Neue"/>
          <w:sz w:val="18"/>
          <w:szCs w:val="18"/>
        </w:rPr>
      </w:pP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A basic first aid pack should be available to the field trip nurse with all the nec</w:t>
      </w:r>
      <w:r>
        <w:rPr>
          <w:rFonts w:ascii="Helvetica Neue" w:eastAsia="Helvetica Neue" w:hAnsi="Helvetica Neue" w:cs="Helvetica Neue"/>
          <w:sz w:val="18"/>
          <w:szCs w:val="18"/>
        </w:rPr>
        <w:t>essary supplies to handle any first aid emergencies that might arise;</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field trip nurse must be made aware of the times and places when and where meals or snacks will be eaten (many medications must be given before or after lunch, diabetics many require</w:t>
      </w:r>
      <w:r>
        <w:rPr>
          <w:rFonts w:ascii="Helvetica Neue" w:eastAsia="Helvetica Neue" w:hAnsi="Helvetica Neue" w:cs="Helvetica Neue"/>
          <w:sz w:val="18"/>
          <w:szCs w:val="18"/>
        </w:rPr>
        <w:t xml:space="preserve"> insulin coverage with means, etc.). Arrivals and departure times, as well as significant events (times and places) should be included in the field trip nurses packet;</w:t>
      </w:r>
    </w:p>
    <w:p w:rsidR="009B4E14" w:rsidRDefault="007F40C4">
      <w:pPr>
        <w:numPr>
          <w:ilvl w:val="0"/>
          <w:numId w:val="76"/>
        </w:numPr>
        <w:pBdr>
          <w:top w:val="nil"/>
          <w:left w:val="nil"/>
          <w:bottom w:val="nil"/>
          <w:right w:val="nil"/>
          <w:between w:val="nil"/>
        </w:pBdr>
        <w:spacing w:after="0"/>
        <w:ind w:left="0"/>
        <w:jc w:val="both"/>
        <w:rPr>
          <w:rFonts w:ascii="Helvetica Neue" w:eastAsia="Helvetica Neue" w:hAnsi="Helvetica Neue" w:cs="Helvetica Neue"/>
          <w:sz w:val="18"/>
          <w:szCs w:val="18"/>
        </w:rPr>
      </w:pPr>
      <w:r>
        <w:rPr>
          <w:rFonts w:ascii="Helvetica Neue" w:eastAsia="Helvetica Neue" w:hAnsi="Helvetica Neue" w:cs="Helvetica Neue"/>
          <w:sz w:val="18"/>
          <w:szCs w:val="18"/>
        </w:rPr>
        <w:t>For students in grades 7 &amp; 8, it the policy of Hope Academy Charter School that if a student demonstrates the ability to self medicate with an inhaler and appropriate, written permission has been given by the parent/legal guardian, their medication will be</w:t>
      </w:r>
      <w:r>
        <w:rPr>
          <w:rFonts w:ascii="Helvetica Neue" w:eastAsia="Helvetica Neue" w:hAnsi="Helvetica Neue" w:cs="Helvetica Neue"/>
          <w:sz w:val="18"/>
          <w:szCs w:val="18"/>
        </w:rPr>
        <w:t xml:space="preserve"> transported and held by his/her teacher and the student will self medicate when needed. This medication must</w:t>
      </w:r>
      <w:r>
        <w:rPr>
          <w:rFonts w:ascii="Helvetica Neue" w:eastAsia="Helvetica Neue" w:hAnsi="Helvetica Neue" w:cs="Helvetica Neue"/>
          <w:b/>
          <w:sz w:val="18"/>
          <w:szCs w:val="18"/>
        </w:rPr>
        <w:t xml:space="preserve"> </w:t>
      </w:r>
      <w:r>
        <w:rPr>
          <w:rFonts w:ascii="Helvetica Neue" w:eastAsia="Helvetica Neue" w:hAnsi="Helvetica Neue" w:cs="Helvetica Neue"/>
          <w:sz w:val="18"/>
          <w:szCs w:val="18"/>
        </w:rPr>
        <w:t>be in its original container from the pharmacy showing the student's name, physician's name and the dosage, etc. prescribed by the physician.</w:t>
      </w:r>
    </w:p>
    <w:p w:rsidR="009B4E14" w:rsidRDefault="009B4E14">
      <w:pPr>
        <w:pBdr>
          <w:top w:val="nil"/>
          <w:left w:val="nil"/>
          <w:bottom w:val="nil"/>
          <w:right w:val="nil"/>
          <w:between w:val="nil"/>
        </w:pBdr>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App</w:t>
      </w:r>
      <w:r>
        <w:rPr>
          <w:rFonts w:ascii="Helvetica Neue" w:eastAsia="Helvetica Neue" w:hAnsi="Helvetica Neue" w:cs="Helvetica Neue"/>
          <w:sz w:val="18"/>
          <w:szCs w:val="18"/>
        </w:rPr>
        <w:t xml:space="preserve">roved: </w:t>
      </w:r>
      <w:r>
        <w:rPr>
          <w:rFonts w:ascii="Helvetica Neue" w:eastAsia="Helvetica Neue" w:hAnsi="Helvetica Neue" w:cs="Helvetica Neue"/>
          <w:i/>
          <w:sz w:val="18"/>
          <w:szCs w:val="18"/>
        </w:rPr>
        <w:tab/>
      </w:r>
      <w:r>
        <w:rPr>
          <w:rFonts w:ascii="Helvetica Neue" w:eastAsia="Helvetica Neue" w:hAnsi="Helvetica Neue" w:cs="Helvetica Neue"/>
          <w:i/>
          <w:sz w:val="18"/>
          <w:szCs w:val="18"/>
        </w:rPr>
        <w:tab/>
      </w:r>
      <w:r>
        <w:rPr>
          <w:rFonts w:ascii="Helvetica Neue" w:eastAsia="Helvetica Neue" w:hAnsi="Helvetica Neue" w:cs="Helvetica Neue"/>
          <w:sz w:val="18"/>
          <w:szCs w:val="18"/>
        </w:rPr>
        <w:t>October 26, 2006</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6145.3   </w:t>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8" name="Rectangle 18"/>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8" o:spid="_x0000_s1054"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BKhQpV&#13;&#10;2QEAAJo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PUBLICATIONS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sponsors student publications as important elements of the instructional program.  Students are encouraged to develop skills of written and verbal communication and to exercise the right to express their opinions freely a</w:t>
      </w:r>
      <w:r>
        <w:rPr>
          <w:rFonts w:ascii="Helvetica Neue" w:eastAsia="Helvetica Neue" w:hAnsi="Helvetica Neue" w:cs="Helvetica Neue"/>
          <w:sz w:val="20"/>
          <w:szCs w:val="20"/>
        </w:rPr>
        <w:t>nd responsibly.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rights of free speech, and free expression of students in public schools pursuant to the First Amendment, are not automatically coextensive with the rights of adults in other settings and shall be applied in light of the special charact</w:t>
      </w:r>
      <w:r>
        <w:rPr>
          <w:rFonts w:ascii="Helvetica Neue" w:eastAsia="Helvetica Neue" w:hAnsi="Helvetica Neue" w:cs="Helvetica Neue"/>
          <w:sz w:val="20"/>
          <w:szCs w:val="20"/>
        </w:rPr>
        <w:t>eristics of the school environment.  The board of trustees reserves the right to exercise prepublication control over school sponsored publications through administrative staff and faculty.  Students shall have the right to appeal the exercise of censorshi</w:t>
      </w:r>
      <w:r>
        <w:rPr>
          <w:rFonts w:ascii="Helvetica Neue" w:eastAsia="Helvetica Neue" w:hAnsi="Helvetica Neue" w:cs="Helvetica Neue"/>
          <w:sz w:val="20"/>
          <w:szCs w:val="20"/>
        </w:rPr>
        <w:t>p by school staff to the board of trustees.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expression may be restricted, if it can be determined that such expression is inconsistent with the basic educational mission of the school and when censorship action is reasonably related to legitimate e</w:t>
      </w:r>
      <w:r>
        <w:rPr>
          <w:rFonts w:ascii="Helvetica Neue" w:eastAsia="Helvetica Neue" w:hAnsi="Helvetica Neue" w:cs="Helvetica Neue"/>
          <w:sz w:val="20"/>
          <w:szCs w:val="20"/>
        </w:rPr>
        <w:t>ducational concerns.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who violate this policy by expression, publication or distribution of any materials which are biased or prejudiced, vulgar or profane, unsuitable for immature audiences, or which do not meet the school’s high standards of lear</w:t>
      </w:r>
      <w:r>
        <w:rPr>
          <w:rFonts w:ascii="Helvetica Neue" w:eastAsia="Helvetica Neue" w:hAnsi="Helvetica Neue" w:cs="Helvetica Neue"/>
          <w:sz w:val="20"/>
          <w:szCs w:val="20"/>
        </w:rPr>
        <w:t>ning and pr</w:t>
      </w:r>
      <w:r>
        <w:rPr>
          <w:rFonts w:ascii="Helvetica Neue" w:eastAsia="Helvetica Neue" w:hAnsi="Helvetica Neue" w:cs="Helvetica Neue"/>
          <w:sz w:val="20"/>
          <w:szCs w:val="20"/>
        </w:rPr>
        <w:t>ior</w:t>
      </w:r>
      <w:r>
        <w:rPr>
          <w:rFonts w:ascii="Helvetica Neue" w:eastAsia="Helvetica Neue" w:hAnsi="Helvetica Neue" w:cs="Helvetica Neue"/>
          <w:sz w:val="20"/>
          <w:szCs w:val="20"/>
        </w:rPr>
        <w:t>ity consistent with its educational goals and objectives may be subject to appropriate discipline.</w:t>
      </w:r>
    </w:p>
    <w:p w:rsidR="009B4E14" w:rsidRDefault="009B4E1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policy shall be implemented in accordance with regulations to be developed by the Chief School Administrator.  The regulations shall:</w:t>
      </w:r>
    </w:p>
    <w:p w:rsidR="009B4E14" w:rsidRDefault="007F40C4">
      <w:pPr>
        <w:pBdr>
          <w:top w:val="nil"/>
          <w:left w:val="nil"/>
          <w:bottom w:val="nil"/>
          <w:right w:val="nil"/>
          <w:between w:val="nil"/>
        </w:pBdr>
        <w:tabs>
          <w:tab w:val="left" w:pos="-1440"/>
          <w:tab w:val="left" w:pos="-720"/>
          <w:tab w:val="left" w:pos="360"/>
          <w:tab w:val="left" w:pos="1350"/>
          <w:tab w:val="left" w:pos="1440"/>
        </w:tabs>
        <w:spacing w:after="0"/>
        <w:ind w:left="153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r>
      <w:r>
        <w:rPr>
          <w:rFonts w:ascii="Helvetica Neue" w:eastAsia="Helvetica Neue" w:hAnsi="Helvetica Neue" w:cs="Helvetica Neue"/>
          <w:sz w:val="20"/>
          <w:szCs w:val="20"/>
        </w:rPr>
        <w:t>Identify school staff responsible for student publications;</w:t>
      </w:r>
    </w:p>
    <w:p w:rsidR="009B4E14" w:rsidRDefault="007F40C4">
      <w:pPr>
        <w:pBdr>
          <w:top w:val="nil"/>
          <w:left w:val="nil"/>
          <w:bottom w:val="nil"/>
          <w:right w:val="nil"/>
          <w:between w:val="nil"/>
        </w:pBdr>
        <w:tabs>
          <w:tab w:val="left" w:pos="-1440"/>
          <w:tab w:val="left" w:pos="-720"/>
          <w:tab w:val="left" w:pos="360"/>
          <w:tab w:val="left" w:pos="1350"/>
          <w:tab w:val="left" w:pos="1440"/>
        </w:tabs>
        <w:spacing w:after="0"/>
        <w:ind w:left="153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Establish procedures for prepublication review; and</w:t>
      </w:r>
    </w:p>
    <w:p w:rsidR="009B4E14" w:rsidRDefault="007F40C4">
      <w:pPr>
        <w:widowControl w:val="0"/>
        <w:pBdr>
          <w:top w:val="nil"/>
          <w:left w:val="nil"/>
          <w:bottom w:val="nil"/>
          <w:right w:val="nil"/>
          <w:between w:val="nil"/>
        </w:pBdr>
        <w:tabs>
          <w:tab w:val="left" w:pos="1350"/>
        </w:tabs>
        <w:spacing w:after="0"/>
        <w:ind w:left="153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Specify procedures for appeal by students to the board of trustees with provisions for prompt decisions to be made at each level.</w:t>
      </w:r>
    </w:p>
    <w:p w:rsidR="009B4E14" w:rsidRDefault="009B4E14">
      <w:pPr>
        <w:pBdr>
          <w:top w:val="nil"/>
          <w:left w:val="nil"/>
          <w:bottom w:val="nil"/>
          <w:right w:val="nil"/>
          <w:between w:val="nil"/>
        </w:pBdr>
        <w:tabs>
          <w:tab w:val="left" w:pos="-1440"/>
          <w:tab w:val="left" w:pos="-720"/>
          <w:tab w:val="left" w:pos="0"/>
          <w:tab w:val="left" w:pos="360"/>
          <w:tab w:val="left" w:pos="14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Web</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Sites</w:t>
      </w:r>
    </w:p>
    <w:p w:rsidR="009B4E14" w:rsidRDefault="007F40C4">
      <w:pPr>
        <w:widowControl w:val="0"/>
        <w:pBdr>
          <w:top w:val="nil"/>
          <w:left w:val="nil"/>
          <w:bottom w:val="nil"/>
          <w:right w:val="nil"/>
          <w:between w:val="nil"/>
        </w:pBdr>
        <w:tabs>
          <w:tab w:val="left" w:pos="-1440"/>
          <w:tab w:val="left" w:pos="-720"/>
          <w:tab w:val="left" w:pos="0"/>
          <w:tab w:val="left" w:pos="360"/>
          <w:tab w:val="left" w:pos="14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School-sponsored web sites are also subject to this policy and to the same regulatory constraints as are print publications.</w:t>
      </w: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 w:val="left" w:pos="68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 xml:space="preserve">FILE CODE:  5113.1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 w:val="left" w:pos="855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Tardy to School and Sign Out Policy</w:t>
      </w:r>
    </w:p>
    <w:p w:rsidR="009B4E14" w:rsidRDefault="007F40C4">
      <w:p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u w:val="single"/>
        </w:rPr>
        <w:t>Tardy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Definition</w:t>
      </w:r>
    </w:p>
    <w:p w:rsidR="009B4E14" w:rsidRDefault="007F40C4">
      <w:pPr>
        <w:numPr>
          <w:ilvl w:val="0"/>
          <w:numId w:val="98"/>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student is considered tardy when he/she is not with the class during Community Circle or with class at Community Gathering outside prior to Community Circle and prior to the Pledge of Allegiance. </w:t>
      </w:r>
    </w:p>
    <w:p w:rsidR="009B4E14" w:rsidRDefault="007F40C4">
      <w:pPr>
        <w:numPr>
          <w:ilvl w:val="0"/>
          <w:numId w:val="98"/>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official start time for school:</w:t>
      </w:r>
    </w:p>
    <w:p w:rsidR="009B4E14" w:rsidRDefault="007F40C4">
      <w:pPr>
        <w:numPr>
          <w:ilvl w:val="1"/>
          <w:numId w:val="98"/>
        </w:numPr>
        <w:pBdr>
          <w:top w:val="nil"/>
          <w:left w:val="nil"/>
          <w:bottom w:val="nil"/>
          <w:right w:val="nil"/>
          <w:between w:val="nil"/>
        </w:pBdr>
        <w:spacing w:after="0" w:line="276" w:lineRule="auto"/>
        <w:ind w:left="1170"/>
        <w:rPr>
          <w:rFonts w:ascii="Helvetica Neue" w:eastAsia="Helvetica Neue" w:hAnsi="Helvetica Neue" w:cs="Helvetica Neue"/>
          <w:sz w:val="20"/>
          <w:szCs w:val="20"/>
        </w:rPr>
      </w:pPr>
      <w:r>
        <w:rPr>
          <w:rFonts w:ascii="Helvetica Neue" w:eastAsia="Helvetica Neue" w:hAnsi="Helvetica Neue" w:cs="Helvetica Neue"/>
          <w:sz w:val="20"/>
          <w:szCs w:val="20"/>
        </w:rPr>
        <w:t>7:30 a.m. for students who eat breakfast;</w:t>
      </w:r>
    </w:p>
    <w:p w:rsidR="009B4E14" w:rsidRDefault="007F40C4">
      <w:pPr>
        <w:numPr>
          <w:ilvl w:val="1"/>
          <w:numId w:val="98"/>
        </w:numPr>
        <w:pBdr>
          <w:top w:val="nil"/>
          <w:left w:val="nil"/>
          <w:bottom w:val="nil"/>
          <w:right w:val="nil"/>
          <w:between w:val="nil"/>
        </w:pBdr>
        <w:spacing w:after="0" w:line="276" w:lineRule="auto"/>
        <w:ind w:left="1170"/>
        <w:rPr>
          <w:rFonts w:ascii="Helvetica Neue" w:eastAsia="Helvetica Neue" w:hAnsi="Helvetica Neue" w:cs="Helvetica Neue"/>
          <w:sz w:val="20"/>
          <w:szCs w:val="20"/>
        </w:rPr>
      </w:pPr>
      <w:r>
        <w:rPr>
          <w:rFonts w:ascii="Helvetica Neue" w:eastAsia="Helvetica Neue" w:hAnsi="Helvetica Neue" w:cs="Helvetica Neue"/>
          <w:sz w:val="20"/>
          <w:szCs w:val="20"/>
        </w:rPr>
        <w:t>All other students should arrive by 7:55 a.m.;</w:t>
      </w:r>
    </w:p>
    <w:p w:rsidR="009B4E14" w:rsidRDefault="007F40C4">
      <w:pPr>
        <w:numPr>
          <w:ilvl w:val="1"/>
          <w:numId w:val="98"/>
        </w:numPr>
        <w:pBdr>
          <w:top w:val="nil"/>
          <w:left w:val="nil"/>
          <w:bottom w:val="nil"/>
          <w:right w:val="nil"/>
          <w:between w:val="nil"/>
        </w:pBdr>
        <w:spacing w:after="0" w:line="276" w:lineRule="auto"/>
        <w:ind w:left="117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Students are expected to be in Community Circle at 8:00 AM when school officially begins. </w:t>
      </w:r>
    </w:p>
    <w:p w:rsidR="009B4E14" w:rsidRDefault="007F40C4">
      <w:pPr>
        <w:numPr>
          <w:ilvl w:val="0"/>
          <w:numId w:val="98"/>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It is the parents' responsibility to accompany a tardy student into the offi</w:t>
      </w:r>
      <w:r>
        <w:rPr>
          <w:rFonts w:ascii="Helvetica Neue" w:eastAsia="Helvetica Neue" w:hAnsi="Helvetica Neue" w:cs="Helvetica Neue"/>
          <w:sz w:val="20"/>
          <w:szCs w:val="20"/>
        </w:rPr>
        <w:t xml:space="preserve">ce to ensure proper recording of attendance information. </w:t>
      </w:r>
    </w:p>
    <w:p w:rsidR="009B4E14" w:rsidRDefault="007F40C4">
      <w:pPr>
        <w:numPr>
          <w:ilvl w:val="0"/>
          <w:numId w:val="98"/>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Hope Academy Charter School administration will make a concerted effort to prevent and remedy tardiness in its early stages.</w:t>
      </w:r>
    </w:p>
    <w:p w:rsidR="009B4E14" w:rsidRDefault="009B4E14">
      <w:pPr>
        <w:pBdr>
          <w:top w:val="nil"/>
          <w:left w:val="nil"/>
          <w:bottom w:val="nil"/>
          <w:right w:val="nil"/>
          <w:between w:val="nil"/>
        </w:pBdr>
        <w:spacing w:after="0" w:line="276" w:lineRule="auto"/>
        <w:ind w:left="360"/>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276" w:lineRule="auto"/>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Consequences</w:t>
      </w:r>
    </w:p>
    <w:p w:rsidR="009B4E14" w:rsidRDefault="007F40C4">
      <w:p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Following are the consequences for being tardy:</w:t>
      </w:r>
    </w:p>
    <w:p w:rsidR="009B4E14" w:rsidRDefault="007F40C4">
      <w:pPr>
        <w:numPr>
          <w:ilvl w:val="0"/>
          <w:numId w:val="99"/>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First and second tardy = teacher warning;</w:t>
      </w:r>
    </w:p>
    <w:p w:rsidR="009B4E14" w:rsidRDefault="007F40C4">
      <w:pPr>
        <w:numPr>
          <w:ilvl w:val="0"/>
          <w:numId w:val="99"/>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Third tardy = parent notification via letter;</w:t>
      </w:r>
    </w:p>
    <w:p w:rsidR="009B4E14" w:rsidRDefault="007F40C4">
      <w:pPr>
        <w:numPr>
          <w:ilvl w:val="0"/>
          <w:numId w:val="99"/>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Fourth tardy = parent notification and 30 minute detention before school (7:15 AM);</w:t>
      </w:r>
    </w:p>
    <w:p w:rsidR="009B4E14" w:rsidRDefault="007F40C4">
      <w:pPr>
        <w:numPr>
          <w:ilvl w:val="0"/>
          <w:numId w:val="99"/>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Fifth tardy = 30 minute detention before school (7:15 AM) and parent meeting with th</w:t>
      </w:r>
      <w:r>
        <w:rPr>
          <w:rFonts w:ascii="Helvetica Neue" w:eastAsia="Helvetica Neue" w:hAnsi="Helvetica Neue" w:cs="Helvetica Neue"/>
          <w:sz w:val="20"/>
          <w:szCs w:val="20"/>
        </w:rPr>
        <w:t>e Intervention Referral Service (l &amp; RS) Team.</w:t>
      </w:r>
    </w:p>
    <w:p w:rsidR="009B4E14" w:rsidRDefault="009B4E14">
      <w:pPr>
        <w:pBdr>
          <w:top w:val="nil"/>
          <w:left w:val="nil"/>
          <w:bottom w:val="nil"/>
          <w:right w:val="nil"/>
          <w:between w:val="nil"/>
        </w:pBdr>
        <w:spacing w:after="0" w:line="276" w:lineRule="auto"/>
        <w:ind w:left="36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Consequences may also include:</w:t>
      </w:r>
    </w:p>
    <w:p w:rsidR="009B4E14" w:rsidRDefault="007F40C4">
      <w:pPr>
        <w:numPr>
          <w:ilvl w:val="0"/>
          <w:numId w:val="132"/>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Notification of the parent/guardian in writing concerning their obligations pursuant to the NJ Code.</w:t>
      </w:r>
    </w:p>
    <w:p w:rsidR="009B4E14" w:rsidRDefault="007F40C4">
      <w:pPr>
        <w:numPr>
          <w:ilvl w:val="0"/>
          <w:numId w:val="132"/>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meeting with the Chief School Administrators, teacher, and the parent/guardian prior to the fifth tardy. </w:t>
      </w:r>
    </w:p>
    <w:p w:rsidR="009B4E14" w:rsidRDefault="007F40C4">
      <w:pPr>
        <w:numPr>
          <w:ilvl w:val="0"/>
          <w:numId w:val="132"/>
        </w:numPr>
        <w:pBdr>
          <w:top w:val="nil"/>
          <w:left w:val="nil"/>
          <w:bottom w:val="nil"/>
          <w:right w:val="nil"/>
          <w:between w:val="nil"/>
        </w:pBdr>
        <w:spacing w:after="0"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Administrators may coordinate services with and referrals of children to community agencies providing child and family services.</w:t>
      </w:r>
    </w:p>
    <w:p w:rsidR="009B4E14" w:rsidRDefault="009B4E14">
      <w:pPr>
        <w:pBdr>
          <w:top w:val="nil"/>
          <w:left w:val="nil"/>
          <w:bottom w:val="nil"/>
          <w:right w:val="nil"/>
          <w:between w:val="nil"/>
        </w:pBdr>
        <w:spacing w:line="276" w:lineRule="auto"/>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T</w:t>
      </w:r>
      <w:r>
        <w:rPr>
          <w:rFonts w:ascii="Helvetica Neue" w:eastAsia="Helvetica Neue" w:hAnsi="Helvetica Neue" w:cs="Helvetica Neue"/>
          <w:sz w:val="20"/>
          <w:szCs w:val="20"/>
        </w:rPr>
        <w:t>he Chief School Administrators will file a written complaint with the Executive County Superintendent’s office for each habitually tardy student.</w:t>
      </w:r>
    </w:p>
    <w:p w:rsidR="009B4E14" w:rsidRDefault="007F40C4">
      <w:pPr>
        <w:pBdr>
          <w:top w:val="nil"/>
          <w:left w:val="nil"/>
          <w:bottom w:val="nil"/>
          <w:right w:val="nil"/>
          <w:between w:val="nil"/>
        </w:pBdr>
        <w:spacing w:line="276" w:lineRule="auto"/>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Sign Out Policy </w:t>
      </w:r>
    </w:p>
    <w:p w:rsidR="009B4E14" w:rsidRDefault="007F40C4">
      <w:pPr>
        <w:pBdr>
          <w:top w:val="nil"/>
          <w:left w:val="nil"/>
          <w:bottom w:val="nil"/>
          <w:right w:val="nil"/>
          <w:between w:val="nil"/>
        </w:pBdr>
        <w:spacing w:line="276" w:lineRule="auto"/>
        <w:rPr>
          <w:rFonts w:ascii="Helvetica Neue" w:eastAsia="Helvetica Neue" w:hAnsi="Helvetica Neue" w:cs="Helvetica Neue"/>
          <w:sz w:val="20"/>
          <w:szCs w:val="20"/>
        </w:rPr>
      </w:pPr>
      <w:r>
        <w:rPr>
          <w:rFonts w:ascii="Helvetica Neue" w:eastAsia="Helvetica Neue" w:hAnsi="Helvetica Neue" w:cs="Helvetica Neue"/>
          <w:sz w:val="20"/>
          <w:szCs w:val="20"/>
        </w:rPr>
        <w:t>Inform the office of the need for your child's doctor's appointment and early sign out in wri</w:t>
      </w:r>
      <w:r>
        <w:rPr>
          <w:rFonts w:ascii="Helvetica Neue" w:eastAsia="Helvetica Neue" w:hAnsi="Helvetica Neue" w:cs="Helvetica Neue"/>
          <w:sz w:val="20"/>
          <w:szCs w:val="20"/>
        </w:rPr>
        <w:t xml:space="preserve">ting the morning of the appointment.  </w:t>
      </w:r>
      <w:r>
        <w:rPr>
          <w:rFonts w:ascii="Helvetica Neue" w:eastAsia="Helvetica Neue" w:hAnsi="Helvetica Neue" w:cs="Helvetica Neue"/>
          <w:b/>
          <w:sz w:val="20"/>
          <w:szCs w:val="20"/>
          <w:u w:val="single"/>
        </w:rPr>
        <w:t>NOTE</w:t>
      </w:r>
      <w:r>
        <w:rPr>
          <w:rFonts w:ascii="Helvetica Neue" w:eastAsia="Helvetica Neue" w:hAnsi="Helvetica Neue" w:cs="Helvetica Neue"/>
          <w:b/>
          <w:sz w:val="20"/>
          <w:szCs w:val="20"/>
        </w:rPr>
        <w:t>: Sign outs must occur before 2:30 PM. There are to be no sign-outs after that time.</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Approved: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9/26/2002</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12/16/10</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5113.1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7F40C4">
      <w:pPr>
        <w:pBdr>
          <w:top w:val="nil"/>
          <w:left w:val="nil"/>
          <w:bottom w:val="nil"/>
          <w:right w:val="nil"/>
          <w:between w:val="nil"/>
        </w:pBdr>
        <w:tabs>
          <w:tab w:val="left" w:pos="6480"/>
        </w:tabs>
        <w:rPr>
          <w:rFonts w:ascii="Helvetica Neue" w:eastAsia="Helvetica Neue" w:hAnsi="Helvetica Neue" w:cs="Helvetica Neue"/>
          <w:sz w:val="20"/>
          <w:szCs w:val="20"/>
        </w:rPr>
      </w:pPr>
      <w:r>
        <w:rPr>
          <w:rFonts w:ascii="Helvetica Neue" w:eastAsia="Helvetica Neue" w:hAnsi="Helvetica Neue" w:cs="Helvetica Neue"/>
          <w:b/>
          <w:sz w:val="20"/>
          <w:szCs w:val="20"/>
        </w:rPr>
        <w:tab/>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Tardy to School Strategies and Programs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Strategies for Resolution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Actions that can assist are:</w:t>
      </w:r>
    </w:p>
    <w:p w:rsidR="009B4E14" w:rsidRDefault="007F40C4">
      <w:pPr>
        <w:numPr>
          <w:ilvl w:val="0"/>
          <w:numId w:val="94"/>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Track tardiness patterns through a recordkeeping system;</w:t>
      </w:r>
    </w:p>
    <w:p w:rsidR="009B4E14" w:rsidRDefault="007F40C4">
      <w:pPr>
        <w:numPr>
          <w:ilvl w:val="0"/>
          <w:numId w:val="94"/>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Inform parents/guardians promptly with phone call or letter;</w:t>
      </w:r>
    </w:p>
    <w:p w:rsidR="009B4E14" w:rsidRDefault="007F40C4">
      <w:pPr>
        <w:numPr>
          <w:ilvl w:val="0"/>
          <w:numId w:val="94"/>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Documents chronic tardiness;</w:t>
      </w:r>
    </w:p>
    <w:p w:rsidR="009B4E14" w:rsidRDefault="007F40C4">
      <w:pPr>
        <w:numPr>
          <w:ilvl w:val="0"/>
          <w:numId w:val="94"/>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Conference with parents/guardians or student about concerns;</w:t>
      </w:r>
    </w:p>
    <w:p w:rsidR="009B4E14" w:rsidRDefault="007F40C4">
      <w:pPr>
        <w:numPr>
          <w:ilvl w:val="0"/>
          <w:numId w:val="94"/>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Refer to one of multiple assistance programs if family or child is in need;</w:t>
      </w:r>
    </w:p>
    <w:p w:rsidR="009B4E14" w:rsidRDefault="007F40C4">
      <w:pPr>
        <w:numPr>
          <w:ilvl w:val="0"/>
          <w:numId w:val="94"/>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Set up programs and get parental commitment.</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Programs for Parents and Students</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Counseling</w:t>
      </w:r>
      <w:r>
        <w:rPr>
          <w:rFonts w:ascii="Helvetica Neue" w:eastAsia="Helvetica Neue" w:hAnsi="Helvetica Neue" w:cs="Helvetica Neue"/>
          <w:sz w:val="20"/>
          <w:szCs w:val="20"/>
        </w:rPr>
        <w:t>- arrange for parent/guardian or student assistance if needed;</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Contracts- written goals can get commitments form everyone;</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Activities- hold early bird activities that draw students to school before it starts;</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Mentoring- assign chronically late students to </w:t>
      </w:r>
      <w:r>
        <w:rPr>
          <w:rFonts w:ascii="Helvetica Neue" w:eastAsia="Helvetica Neue" w:hAnsi="Helvetica Neue" w:cs="Helvetica Neue"/>
          <w:sz w:val="20"/>
          <w:szCs w:val="20"/>
        </w:rPr>
        <w:t>a peer mentor;</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Special Jobs- assign students to tasks that help them feel special;</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Acknowledge- announce names of students with perfect on-time attendance;</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Awards- for on-time behavior with posters, stickers, certificates or prizes;</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Clubs- Sunshine Club with breakfast for those with on-time record, possibly held monthly;</w:t>
      </w:r>
    </w:p>
    <w:p w:rsidR="009B4E14" w:rsidRDefault="007F40C4">
      <w:pPr>
        <w:numPr>
          <w:ilvl w:val="0"/>
          <w:numId w:val="96"/>
        </w:numPr>
        <w:pBdr>
          <w:top w:val="nil"/>
          <w:left w:val="nil"/>
          <w:bottom w:val="nil"/>
          <w:right w:val="nil"/>
          <w:between w:val="nil"/>
        </w:pBdr>
        <w:spacing w:after="0"/>
        <w:ind w:left="1440"/>
        <w:rPr>
          <w:rFonts w:ascii="Helvetica Neue" w:eastAsia="Helvetica Neue" w:hAnsi="Helvetica Neue" w:cs="Helvetica Neue"/>
          <w:sz w:val="20"/>
          <w:szCs w:val="20"/>
        </w:rPr>
      </w:pPr>
      <w:r>
        <w:rPr>
          <w:rFonts w:ascii="Helvetica Neue" w:eastAsia="Helvetica Neue" w:hAnsi="Helvetica Neue" w:cs="Helvetica Neue"/>
          <w:sz w:val="20"/>
          <w:szCs w:val="20"/>
        </w:rPr>
        <w:t>Rewards- such as teacher-student ice cream socials for those with on-time record.</w:t>
      </w: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December 17, 2009</w:t>
      </w: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January 28, 2010</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5114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8" name="Rectangle 8"/>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8" o:spid="_x0000_s1055"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BBpAQR&#13;&#10;2QEAAJg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SUSPENSION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AND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EXPULSION</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While the board believes that positive approaches to acceptable behavior are usually more effective, it is sometimes necessary to penalize students for violations of school regulations to ensure the good order of the school and to teach students the conseq</w:t>
      </w:r>
      <w:r>
        <w:rPr>
          <w:rFonts w:ascii="Helvetica Neue" w:eastAsia="Helvetica Neue" w:hAnsi="Helvetica Neue" w:cs="Helvetica Neue"/>
          <w:sz w:val="20"/>
          <w:szCs w:val="20"/>
        </w:rPr>
        <w:t>uences of disruptive behavior.</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who indulge in disruptive behavior may be suspended or expelled.  Disruptive behavior includes, but is not limited to:</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Continued and willful disobedience;</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Open defiance of the authority of any teacher or person having authority over a student;</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Actions that constitute a continuing danger to the physical well being of other students;</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Physical assault upon another student, a teacher, or any school employee with</w:t>
      </w:r>
      <w:r>
        <w:rPr>
          <w:rFonts w:ascii="Helvetica Neue" w:eastAsia="Helvetica Neue" w:hAnsi="Helvetica Neue" w:cs="Helvetica Neue"/>
          <w:sz w:val="20"/>
          <w:szCs w:val="20"/>
        </w:rPr>
        <w:t xml:space="preserve"> or without a firearm or other weapon;</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Taking, or attempting to take, personal property or money from another student whether by force or fear;</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Willfully causing, or attempting to cause, substantial damage to school property;</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Taking part in any unauthorize</w:t>
      </w:r>
      <w:r>
        <w:rPr>
          <w:rFonts w:ascii="Helvetica Neue" w:eastAsia="Helvetica Neue" w:hAnsi="Helvetica Neue" w:cs="Helvetica Neue"/>
          <w:sz w:val="20"/>
          <w:szCs w:val="20"/>
        </w:rPr>
        <w:t>d occupancy of the school and refusing to leave promptly when directed to do so by a person in authority;</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Inciting others to take part in an unauthorized occupancy;</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Inciting other students to truancy;</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Truancy and class cutting; leaving school property with</w:t>
      </w:r>
      <w:r>
        <w:rPr>
          <w:rFonts w:ascii="Helvetica Neue" w:eastAsia="Helvetica Neue" w:hAnsi="Helvetica Neue" w:cs="Helvetica Neue"/>
          <w:sz w:val="20"/>
          <w:szCs w:val="20"/>
        </w:rPr>
        <w:t>out permission;</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Poor attendance and lateness;</w:t>
      </w:r>
    </w:p>
    <w:p w:rsidR="009B4E14" w:rsidRDefault="007F40C4">
      <w:pPr>
        <w:widowControl w:val="0"/>
        <w:numPr>
          <w:ilvl w:val="0"/>
          <w:numId w:val="28"/>
        </w:numPr>
        <w:pBdr>
          <w:top w:val="nil"/>
          <w:left w:val="nil"/>
          <w:bottom w:val="nil"/>
          <w:right w:val="nil"/>
          <w:between w:val="nil"/>
        </w:pBdr>
        <w:tabs>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Use or possession of unsafe or illegal articles;</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Use of any tobacco product on school property;</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Use, possession or sale of a controlled dangerous substance, drug paraphernalia, anabolic steroids or alcohol;</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Use</w:t>
      </w:r>
      <w:r>
        <w:rPr>
          <w:rFonts w:ascii="Helvetica Neue" w:eastAsia="Helvetica Neue" w:hAnsi="Helvetica Neue" w:cs="Helvetica Neue"/>
          <w:sz w:val="20"/>
          <w:szCs w:val="20"/>
        </w:rPr>
        <w:t xml:space="preserve"> of profanity or abusive language;</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Turning in a false alarm;</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Tampering with or damaging property of other students or staff members;</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Selling or buying lottery tickets or any other gambling paraphernalia on school property;</w:t>
      </w:r>
    </w:p>
    <w:p w:rsidR="009B4E14" w:rsidRDefault="007F40C4">
      <w:pPr>
        <w:widowControl w:val="0"/>
        <w:numPr>
          <w:ilvl w:val="0"/>
          <w:numId w:val="28"/>
        </w:numPr>
        <w:pBdr>
          <w:top w:val="nil"/>
          <w:left w:val="nil"/>
          <w:bottom w:val="nil"/>
          <w:right w:val="nil"/>
          <w:between w:val="nil"/>
        </w:pBdr>
        <w:tabs>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Harassment, intimidation or bullying.</w:t>
      </w:r>
    </w:p>
    <w:p w:rsidR="009B4E14" w:rsidRDefault="009B4E1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student who commits an </w:t>
      </w:r>
      <w:r>
        <w:rPr>
          <w:rFonts w:ascii="Helvetica Neue" w:eastAsia="Helvetica Neue" w:hAnsi="Helvetica Neue" w:cs="Helvetica Neue"/>
          <w:sz w:val="20"/>
          <w:szCs w:val="20"/>
          <w:u w:val="single"/>
        </w:rPr>
        <w:t>assault</w:t>
      </w:r>
      <w:r>
        <w:rPr>
          <w:rFonts w:ascii="Helvetica Neue" w:eastAsia="Helvetica Neue" w:hAnsi="Helvetica Neue" w:cs="Helvetica Neue"/>
          <w:sz w:val="20"/>
          <w:szCs w:val="20"/>
        </w:rPr>
        <w:t xml:space="preserve"> (as defined by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2C:121) with or without a weapon upon a board member, teacher, administrator or other employee of the board of trustees shall be suspended from school immedia</w:t>
      </w:r>
      <w:r>
        <w:rPr>
          <w:rFonts w:ascii="Helvetica Neue" w:eastAsia="Helvetica Neue" w:hAnsi="Helvetica Neue" w:cs="Helvetica Neue"/>
          <w:sz w:val="20"/>
          <w:szCs w:val="20"/>
        </w:rPr>
        <w:t>tely according to procedural due process, and suspension or expulsion proceedings shall begin no later than 30 calendar days from the date of the student's suspension.</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student who is convicted or adjudicated delinquent for possession of a firearm or a </w:t>
      </w:r>
      <w:r>
        <w:rPr>
          <w:rFonts w:ascii="Helvetica Neue" w:eastAsia="Helvetica Neue" w:hAnsi="Helvetica Neue" w:cs="Helvetica Neue"/>
          <w:sz w:val="20"/>
          <w:szCs w:val="20"/>
        </w:rPr>
        <w:t>crime while armed with a firearm or found knowingly in possession of a firearm on any school property or on a school bus or at a school-sponsored function shall be immediately removed from the school's regular education program for a period of not less tha</w:t>
      </w:r>
      <w:r>
        <w:rPr>
          <w:rFonts w:ascii="Helvetica Neue" w:eastAsia="Helvetica Neue" w:hAnsi="Helvetica Neue" w:cs="Helvetica Neue"/>
          <w:sz w:val="20"/>
          <w:szCs w:val="20"/>
        </w:rPr>
        <w:t>n one calendar year.  The lead person may modify this suspension on a case-by-case basis.  Each student so removed shall be placed in an alternative educational program or on home instruction and shall be entitled to a hearing before the board.  The hearin</w:t>
      </w:r>
      <w:r>
        <w:rPr>
          <w:rFonts w:ascii="Helvetica Neue" w:eastAsia="Helvetica Neue" w:hAnsi="Helvetica Neue" w:cs="Helvetica Neue"/>
          <w:sz w:val="20"/>
          <w:szCs w:val="20"/>
        </w:rPr>
        <w:t>g shall take place no later than 30 days following the day the student is removed from the regular education program and shall be closed to the public.</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be responsible for the removal of such students and notifying the a</w:t>
      </w:r>
      <w:r>
        <w:rPr>
          <w:rFonts w:ascii="Helvetica Neue" w:eastAsia="Helvetica Neue" w:hAnsi="Helvetica Neue" w:cs="Helvetica Neue"/>
          <w:sz w:val="20"/>
          <w:szCs w:val="20"/>
        </w:rPr>
        <w:t>ppropriate law enforcement agency of a possible violation of the New Jersey Code of Criminal Justice.</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determine at the end of the year whether the student is prepared to return to the regular education program, in accor</w:t>
      </w:r>
      <w:r>
        <w:rPr>
          <w:rFonts w:ascii="Helvetica Neue" w:eastAsia="Helvetica Neue" w:hAnsi="Helvetica Neue" w:cs="Helvetica Neue"/>
          <w:sz w:val="20"/>
          <w:szCs w:val="20"/>
        </w:rPr>
        <w:t>dance with procedures established by the Commissioner of Education.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Inschool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Suspension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board directs the administration to arrange facilities for inschool suspension whenever possible.  Students will be required to occupy themselves with school relate</w:t>
      </w:r>
      <w:r>
        <w:rPr>
          <w:rFonts w:ascii="Helvetica Neue" w:eastAsia="Helvetica Neue" w:hAnsi="Helvetica Neue" w:cs="Helvetica Neue"/>
          <w:sz w:val="20"/>
          <w:szCs w:val="20"/>
        </w:rPr>
        <w:t>d work during such suspensions.  No socializing shall be permitted.  Students shall be counted as present in school but absent (excused) from individual classes.</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General</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Students on home suspension shall be counted absent (excused) unless the duration of the suspension requires home instruction.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Except when special considerations warrant (at the discretion of the administration), every student will be given a written warni</w:t>
      </w:r>
      <w:r>
        <w:rPr>
          <w:rFonts w:ascii="Helvetica Neue" w:eastAsia="Helvetica Neue" w:hAnsi="Helvetica Neue" w:cs="Helvetica Neue"/>
          <w:sz w:val="20"/>
          <w:szCs w:val="20"/>
        </w:rPr>
        <w:t>ng in the form of a disciplinary notice that subsequent violation of school regulations may result in his/her exclusion or suspension.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Students under suspension are prohibited from participating in or attending any school regulated activity during the peri</w:t>
      </w:r>
      <w:r>
        <w:rPr>
          <w:rFonts w:ascii="Helvetica Neue" w:eastAsia="Helvetica Neue" w:hAnsi="Helvetica Neue" w:cs="Helvetica Neue"/>
          <w:sz w:val="20"/>
          <w:szCs w:val="20"/>
        </w:rPr>
        <w:t>od of their suspension.  They may not enter the school buildings or grounds of the school without the permission of the lead person.  Any student under suspension who enters the school buildings or grounds without the permission of the lead person may have</w:t>
      </w:r>
      <w:r>
        <w:rPr>
          <w:rFonts w:ascii="Helvetica Neue" w:eastAsia="Helvetica Neue" w:hAnsi="Helvetica Neue" w:cs="Helvetica Neue"/>
          <w:sz w:val="20"/>
          <w:szCs w:val="20"/>
        </w:rPr>
        <w:t xml:space="preserve"> the period of his/her suspension extended.  The right to continue the suspension or to expel is reserved to the board of trustees, acting upon the recommendation of the administration.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Serious violations of school regulations which create a dangerous or u</w:t>
      </w:r>
      <w:r>
        <w:rPr>
          <w:rFonts w:ascii="Helvetica Neue" w:eastAsia="Helvetica Neue" w:hAnsi="Helvetica Neue" w:cs="Helvetica Neue"/>
          <w:sz w:val="20"/>
          <w:szCs w:val="20"/>
        </w:rPr>
        <w:t>nsafe condition for other students shall cause a student to be suspended upon the first offense.</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Making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up</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Missed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Work</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Students who are under suspension will be required to make up all assignments missed during the period of their suspension and will be gi</w:t>
      </w:r>
      <w:r>
        <w:rPr>
          <w:rFonts w:ascii="Helvetica Neue" w:eastAsia="Helvetica Neue" w:hAnsi="Helvetica Neue" w:cs="Helvetica Neue"/>
          <w:sz w:val="20"/>
          <w:szCs w:val="20"/>
        </w:rPr>
        <w:t xml:space="preserve">ven adequate opportunity to make up this work.  </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Upon their readmission, failure to complete the makeup assignments will result in a meeting with the parents/guardians.  The lead person will notify parents/guardians by telephone and send a letter regarding</w:t>
      </w:r>
      <w:r>
        <w:rPr>
          <w:rFonts w:ascii="Helvetica Neue" w:eastAsia="Helvetica Neue" w:hAnsi="Helvetica Neue" w:cs="Helvetica Neue"/>
          <w:sz w:val="20"/>
          <w:szCs w:val="20"/>
        </w:rPr>
        <w:t xml:space="preserve"> the telephone conversation immediately.</w:t>
      </w:r>
    </w:p>
    <w:p w:rsidR="009B4E14" w:rsidRDefault="009B4E1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Procedures</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administration shall establish, and the board shall approve, specific procedures for dealing with suspension cases.  Regulations ensuring due process to all students before a suspension is imposed sh</w:t>
      </w:r>
      <w:r>
        <w:rPr>
          <w:rFonts w:ascii="Helvetica Neue" w:eastAsia="Helvetica Neue" w:hAnsi="Helvetica Neue" w:cs="Helvetica Neue"/>
          <w:sz w:val="20"/>
          <w:szCs w:val="20"/>
        </w:rPr>
        <w:t>all be developed with the advice of the board attorney and shall include at least:</w:t>
      </w:r>
    </w:p>
    <w:p w:rsidR="009B4E14" w:rsidRDefault="007F40C4">
      <w:pPr>
        <w:pBdr>
          <w:top w:val="nil"/>
          <w:left w:val="nil"/>
          <w:bottom w:val="nil"/>
          <w:right w:val="nil"/>
          <w:between w:val="nil"/>
        </w:pBdr>
        <w:tabs>
          <w:tab w:val="left" w:pos="360"/>
          <w:tab w:val="left" w:pos="2736"/>
          <w:tab w:val="left" w:pos="5400"/>
          <w:tab w:val="left" w:pos="6840"/>
        </w:tabs>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Informing the student of the charges against him/her;</w:t>
      </w:r>
    </w:p>
    <w:p w:rsidR="009B4E14" w:rsidRDefault="007F40C4">
      <w:pPr>
        <w:pBdr>
          <w:top w:val="nil"/>
          <w:left w:val="nil"/>
          <w:bottom w:val="nil"/>
          <w:right w:val="nil"/>
          <w:between w:val="nil"/>
        </w:pBdr>
        <w:tabs>
          <w:tab w:val="left" w:pos="360"/>
          <w:tab w:val="left" w:pos="2736"/>
          <w:tab w:val="left" w:pos="5400"/>
          <w:tab w:val="left" w:pos="6840"/>
        </w:tabs>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Giving the student a chance to reply to them.</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These regulations shall also include safeguards for the dismissal of students suspended from school, procedures for calling an immediate conference with parents/guardians, limitations on the length of suspensions, and specifics for the reinstatement of stu</w:t>
      </w:r>
      <w:r>
        <w:rPr>
          <w:rFonts w:ascii="Helvetica Neue" w:eastAsia="Helvetica Neue" w:hAnsi="Helvetica Neue" w:cs="Helvetica Neue"/>
          <w:sz w:val="20"/>
          <w:szCs w:val="20"/>
        </w:rPr>
        <w:t>dents.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Every effort shall be made to adjust each suspension promptly so that the student can be returned to school with a minimum loss of school time and school work.</w:t>
      </w:r>
    </w:p>
    <w:p w:rsidR="009B4E14" w:rsidRDefault="009B4E1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When the lead person imposes a suspension, he/she must report it to the board.  No suspension for reasons other than assault upon a teacher, administrator, board member or other board employee may continue beyond the second regular meeting of the board fol</w:t>
      </w:r>
      <w:r>
        <w:rPr>
          <w:rFonts w:ascii="Helvetica Neue" w:eastAsia="Helvetica Neue" w:hAnsi="Helvetica Neue" w:cs="Helvetica Neue"/>
          <w:sz w:val="20"/>
          <w:szCs w:val="20"/>
        </w:rPr>
        <w:t>lowing the suspension without board action.  No suspension for assault upon a teacher, administrator, board member or other board employee may be continued beyond 30 days without board action.  A suspended student may be reinstated by the lead person befor</w:t>
      </w:r>
      <w:r>
        <w:rPr>
          <w:rFonts w:ascii="Helvetica Neue" w:eastAsia="Helvetica Neue" w:hAnsi="Helvetica Neue" w:cs="Helvetica Neue"/>
          <w:sz w:val="20"/>
          <w:szCs w:val="20"/>
        </w:rPr>
        <w:t>e board action.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Each student shall be afforded an informal hearing before the suspension or, if circumstances prohibit, as soon as possible after the suspension except that, when extraordinary circumstances involving the health and safety of the student or</w:t>
      </w:r>
      <w:r>
        <w:rPr>
          <w:rFonts w:ascii="Helvetica Neue" w:eastAsia="Helvetica Neue" w:hAnsi="Helvetica Neue" w:cs="Helvetica Neue"/>
          <w:sz w:val="20"/>
          <w:szCs w:val="20"/>
        </w:rPr>
        <w:t xml:space="preserve"> others in the school require immediate exclusion, the hearing may be delayed to such time as circumstances permit.  Students suspended for a period of time longer than a short term suspension shall be afforded a formal hearing before the board which shall</w:t>
      </w:r>
      <w:r>
        <w:rPr>
          <w:rFonts w:ascii="Helvetica Neue" w:eastAsia="Helvetica Neue" w:hAnsi="Helvetica Neue" w:cs="Helvetica Neue"/>
          <w:sz w:val="20"/>
          <w:szCs w:val="20"/>
        </w:rPr>
        <w:t xml:space="preserve"> take place not later than the second regular meeting of the board following the suspension.  If the offense involves a weapon or assault with or without the weapon (as described above), the hearing shall take place not later than 30 days after the suspens</w:t>
      </w:r>
      <w:r>
        <w:rPr>
          <w:rFonts w:ascii="Helvetica Neue" w:eastAsia="Helvetica Neue" w:hAnsi="Helvetica Neue" w:cs="Helvetica Neue"/>
          <w:sz w:val="20"/>
          <w:szCs w:val="20"/>
        </w:rPr>
        <w:t>ion occurs.</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board shall make a decision within five days of the close of the hearing.  Any appeal of the board's decision shall be made to the Commissioner of Education within 90 days of the board's decision.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board requires that such hearings shall</w:t>
      </w:r>
      <w:r>
        <w:rPr>
          <w:rFonts w:ascii="Helvetica Neue" w:eastAsia="Helvetica Neue" w:hAnsi="Helvetica Neue" w:cs="Helvetica Neue"/>
          <w:sz w:val="20"/>
          <w:szCs w:val="20"/>
        </w:rPr>
        <w:t xml:space="preserve"> be closed to the public, but should all parties thereto agree, the hearing may be publicly held.  Each suspended student who has requested a formal hearing shall be restored to the regular educational program pending the outcome of the hearing, except whe</w:t>
      </w:r>
      <w:r>
        <w:rPr>
          <w:rFonts w:ascii="Helvetica Neue" w:eastAsia="Helvetica Neue" w:hAnsi="Helvetica Neue" w:cs="Helvetica Neue"/>
          <w:sz w:val="20"/>
          <w:szCs w:val="20"/>
        </w:rPr>
        <w:t>n, in the opinion of the lead person, the presence of the student in school poses such a danger to himself/herself or others as to warrant continued absence.</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Each such student suspended from the school shall receive individual instruction commencing not la</w:t>
      </w:r>
      <w:r>
        <w:rPr>
          <w:rFonts w:ascii="Helvetica Neue" w:eastAsia="Helvetica Neue" w:hAnsi="Helvetica Neue" w:cs="Helvetica Neue"/>
          <w:sz w:val="20"/>
          <w:szCs w:val="20"/>
        </w:rPr>
        <w:t>ter than five working days after the suspension occurs, except that the board may, on the recommendation of the lead person, assign the student to an alternate educational program to meet his/her particular needs (see policy #6172).</w:t>
      </w:r>
    </w:p>
    <w:p w:rsidR="009B4E14" w:rsidRDefault="009B4E1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Expulsion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board will consider expulsion only if:</w:t>
      </w:r>
    </w:p>
    <w:p w:rsidR="009B4E14" w:rsidRDefault="007F40C4">
      <w:pPr>
        <w:pBdr>
          <w:top w:val="nil"/>
          <w:left w:val="nil"/>
          <w:bottom w:val="nil"/>
          <w:right w:val="nil"/>
          <w:between w:val="nil"/>
        </w:pBdr>
        <w:tabs>
          <w:tab w:val="left" w:pos="360"/>
          <w:tab w:val="left" w:pos="2736"/>
          <w:tab w:val="left" w:pos="5400"/>
          <w:tab w:val="left" w:pos="6840"/>
        </w:tabs>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The lead person with his/her staff have exhausted all means of bringing about a correction of repeated misconduct; or</w:t>
      </w:r>
    </w:p>
    <w:p w:rsidR="009B4E14" w:rsidRDefault="007F40C4">
      <w:pPr>
        <w:pBdr>
          <w:top w:val="nil"/>
          <w:left w:val="nil"/>
          <w:bottom w:val="nil"/>
          <w:right w:val="nil"/>
          <w:between w:val="nil"/>
        </w:pBdr>
        <w:tabs>
          <w:tab w:val="left" w:pos="360"/>
          <w:tab w:val="left" w:pos="2736"/>
          <w:tab w:val="left" w:pos="5400"/>
          <w:tab w:val="left" w:pos="6840"/>
        </w:tabs>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r>
      <w:r>
        <w:rPr>
          <w:rFonts w:ascii="Helvetica Neue" w:eastAsia="Helvetica Neue" w:hAnsi="Helvetica Neue" w:cs="Helvetica Neue"/>
          <w:sz w:val="20"/>
          <w:szCs w:val="20"/>
        </w:rPr>
        <w:t>The nature of a single act presents such a clear possibility of danger to others that immediate definitive action is indicated.</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parents/guardians of the student shall be interviewed, if possible, and advised of the reasons why expulsion is being consid</w:t>
      </w:r>
      <w:r>
        <w:rPr>
          <w:rFonts w:ascii="Helvetica Neue" w:eastAsia="Helvetica Neue" w:hAnsi="Helvetica Neue" w:cs="Helvetica Neue"/>
          <w:sz w:val="20"/>
          <w:szCs w:val="20"/>
        </w:rPr>
        <w:t>ered, of the rights of the student to a full hearing which will afford him/her procedural due process, and the right of parents/guardians to appeal to the lead person.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child shall remain out of school until either:</w:t>
      </w:r>
    </w:p>
    <w:p w:rsidR="009B4E14" w:rsidRDefault="007F40C4">
      <w:pPr>
        <w:pBdr>
          <w:top w:val="nil"/>
          <w:left w:val="nil"/>
          <w:bottom w:val="nil"/>
          <w:right w:val="nil"/>
          <w:between w:val="nil"/>
        </w:pBdr>
        <w:tabs>
          <w:tab w:val="left" w:pos="360"/>
          <w:tab w:val="left" w:pos="2736"/>
          <w:tab w:val="left" w:pos="5400"/>
          <w:tab w:val="left" w:pos="6840"/>
        </w:tabs>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 xml:space="preserve">An appeal made to the lead person </w:t>
      </w:r>
      <w:r>
        <w:rPr>
          <w:rFonts w:ascii="Helvetica Neue" w:eastAsia="Helvetica Neue" w:hAnsi="Helvetica Neue" w:cs="Helvetica Neue"/>
          <w:sz w:val="20"/>
          <w:szCs w:val="20"/>
        </w:rPr>
        <w:t>is decided in the child's favor; or</w:t>
      </w:r>
    </w:p>
    <w:p w:rsidR="009B4E14" w:rsidRDefault="007F40C4">
      <w:pPr>
        <w:pBdr>
          <w:top w:val="nil"/>
          <w:left w:val="nil"/>
          <w:bottom w:val="nil"/>
          <w:right w:val="nil"/>
          <w:between w:val="nil"/>
        </w:pBdr>
        <w:tabs>
          <w:tab w:val="left" w:pos="360"/>
          <w:tab w:val="left" w:pos="2736"/>
          <w:tab w:val="left" w:pos="5400"/>
          <w:tab w:val="left" w:pos="6840"/>
        </w:tabs>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The appeal (if made) has been denied and the board has met to hear the lead person's recommendation.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If the board determines that the charges, if true, may warrant expulsion, the board will set a date for the hearing.</w:t>
      </w:r>
      <w:r>
        <w:rPr>
          <w:rFonts w:ascii="Helvetica Neue" w:eastAsia="Helvetica Neue" w:hAnsi="Helvetica Neue" w:cs="Helvetica Neue"/>
          <w:sz w:val="20"/>
          <w:szCs w:val="20"/>
        </w:rPr>
        <w:t xml:space="preserve">  The board attorney will arrange for the giving of legal notice to all parties concerned for the preparation and presentation of evidence in support of the charges at the hearing.</w:t>
      </w:r>
    </w:p>
    <w:p w:rsidR="009B4E14" w:rsidRDefault="007F40C4">
      <w:pPr>
        <w:pBdr>
          <w:top w:val="nil"/>
          <w:left w:val="nil"/>
          <w:bottom w:val="nil"/>
          <w:right w:val="nil"/>
          <w:between w:val="nil"/>
        </w:pBdr>
        <w:tabs>
          <w:tab w:val="left" w:pos="360"/>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student must receive:</w:t>
      </w:r>
    </w:p>
    <w:p w:rsidR="009B4E14" w:rsidRDefault="007F40C4">
      <w:pPr>
        <w:pBdr>
          <w:top w:val="nil"/>
          <w:left w:val="nil"/>
          <w:bottom w:val="nil"/>
          <w:right w:val="nil"/>
          <w:between w:val="nil"/>
        </w:pBdr>
        <w:tabs>
          <w:tab w:val="left" w:pos="360"/>
          <w:tab w:val="left" w:pos="2736"/>
          <w:tab w:val="left" w:pos="5400"/>
          <w:tab w:val="left" w:pos="684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Notification of the charges against him/her;</w:t>
      </w:r>
    </w:p>
    <w:p w:rsidR="009B4E14" w:rsidRDefault="007F40C4">
      <w:pPr>
        <w:pBdr>
          <w:top w:val="nil"/>
          <w:left w:val="nil"/>
          <w:bottom w:val="nil"/>
          <w:right w:val="nil"/>
          <w:between w:val="nil"/>
        </w:pBdr>
        <w:tabs>
          <w:tab w:val="left" w:pos="360"/>
          <w:tab w:val="left" w:pos="2736"/>
          <w:tab w:val="left" w:pos="5400"/>
          <w:tab w:val="left" w:pos="684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The names of the adverse witnesses;</w:t>
      </w:r>
    </w:p>
    <w:p w:rsidR="009B4E14" w:rsidRDefault="007F40C4">
      <w:pPr>
        <w:pBdr>
          <w:top w:val="nil"/>
          <w:left w:val="nil"/>
          <w:bottom w:val="nil"/>
          <w:right w:val="nil"/>
          <w:between w:val="nil"/>
        </w:pBdr>
        <w:tabs>
          <w:tab w:val="left" w:pos="360"/>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Copies of the statements and affidavits of those adverse witnesses;</w:t>
      </w:r>
    </w:p>
    <w:p w:rsidR="009B4E14" w:rsidRDefault="007F40C4">
      <w:pPr>
        <w:pBdr>
          <w:top w:val="nil"/>
          <w:left w:val="nil"/>
          <w:bottom w:val="nil"/>
          <w:right w:val="nil"/>
          <w:between w:val="nil"/>
        </w:pBdr>
        <w:tabs>
          <w:tab w:val="left" w:pos="360"/>
          <w:tab w:val="left" w:pos="2736"/>
          <w:tab w:val="left" w:pos="5400"/>
          <w:tab w:val="left" w:pos="684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t>The opportunity to be heard in his/her own defense;</w:t>
      </w:r>
    </w:p>
    <w:p w:rsidR="009B4E14" w:rsidRDefault="007F40C4">
      <w:pPr>
        <w:pBdr>
          <w:top w:val="nil"/>
          <w:left w:val="nil"/>
          <w:bottom w:val="nil"/>
          <w:right w:val="nil"/>
          <w:between w:val="nil"/>
        </w:pBdr>
        <w:tabs>
          <w:tab w:val="left" w:pos="360"/>
          <w:tab w:val="left" w:pos="2736"/>
          <w:tab w:val="left" w:pos="5400"/>
          <w:tab w:val="left" w:pos="684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E.</w:t>
      </w:r>
      <w:r>
        <w:rPr>
          <w:rFonts w:ascii="Helvetica Neue" w:eastAsia="Helvetica Neue" w:hAnsi="Helvetica Neue" w:cs="Helvetica Neue"/>
          <w:sz w:val="20"/>
          <w:szCs w:val="20"/>
        </w:rPr>
        <w:tab/>
        <w:t>The opportunity to present witnesses and evidence in his/her own defense;</w:t>
      </w:r>
    </w:p>
    <w:p w:rsidR="009B4E14" w:rsidRDefault="007F40C4">
      <w:pPr>
        <w:pBdr>
          <w:top w:val="nil"/>
          <w:left w:val="nil"/>
          <w:bottom w:val="nil"/>
          <w:right w:val="nil"/>
          <w:between w:val="nil"/>
        </w:pBdr>
        <w:tabs>
          <w:tab w:val="left" w:pos="360"/>
          <w:tab w:val="left" w:pos="2736"/>
          <w:tab w:val="left" w:pos="5400"/>
          <w:tab w:val="left" w:pos="684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F.</w:t>
      </w:r>
      <w:r>
        <w:rPr>
          <w:rFonts w:ascii="Helvetica Neue" w:eastAsia="Helvetica Neue" w:hAnsi="Helvetica Neue" w:cs="Helvetica Neue"/>
          <w:sz w:val="20"/>
          <w:szCs w:val="20"/>
        </w:rPr>
        <w:tab/>
        <w:t>The opportu</w:t>
      </w:r>
      <w:r>
        <w:rPr>
          <w:rFonts w:ascii="Helvetica Neue" w:eastAsia="Helvetica Neue" w:hAnsi="Helvetica Neue" w:cs="Helvetica Neue"/>
          <w:sz w:val="20"/>
          <w:szCs w:val="20"/>
        </w:rPr>
        <w:t xml:space="preserve">nity to crossexamine adverse witnesses; and </w:t>
      </w:r>
    </w:p>
    <w:p w:rsidR="009B4E14" w:rsidRDefault="007F40C4">
      <w:pPr>
        <w:pBdr>
          <w:top w:val="nil"/>
          <w:left w:val="nil"/>
          <w:bottom w:val="nil"/>
          <w:right w:val="nil"/>
          <w:between w:val="nil"/>
        </w:pBdr>
        <w:tabs>
          <w:tab w:val="left" w:pos="360"/>
          <w:tab w:val="left" w:pos="2736"/>
          <w:tab w:val="left" w:pos="5400"/>
          <w:tab w:val="left" w:pos="684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G.</w:t>
      </w:r>
      <w:r>
        <w:rPr>
          <w:rFonts w:ascii="Helvetica Neue" w:eastAsia="Helvetica Neue" w:hAnsi="Helvetica Neue" w:cs="Helvetica Neue"/>
          <w:sz w:val="20"/>
          <w:szCs w:val="20"/>
        </w:rPr>
        <w:tab/>
        <w:t>The opportunity to be represented by counsel.</w:t>
      </w:r>
    </w:p>
    <w:p w:rsidR="009B4E14" w:rsidRDefault="009B4E14">
      <w:pPr>
        <w:pBdr>
          <w:top w:val="nil"/>
          <w:left w:val="nil"/>
          <w:bottom w:val="nil"/>
          <w:right w:val="nil"/>
          <w:between w:val="nil"/>
        </w:pBdr>
        <w:tabs>
          <w:tab w:val="left" w:pos="360"/>
          <w:tab w:val="left" w:pos="2736"/>
          <w:tab w:val="left" w:pos="5400"/>
          <w:tab w:val="left" w:pos="684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Juvenile authorities and law enforcement agencies shall be notified or consulted if necessary.</w:t>
      </w:r>
    </w:p>
    <w:p w:rsidR="009B4E14" w:rsidRDefault="009B4E14">
      <w:pPr>
        <w:pBdr>
          <w:top w:val="nil"/>
          <w:left w:val="nil"/>
          <w:bottom w:val="nil"/>
          <w:right w:val="nil"/>
          <w:between w:val="nil"/>
        </w:pBdr>
        <w:tabs>
          <w:tab w:val="left" w:pos="360"/>
          <w:tab w:val="left" w:pos="2736"/>
          <w:tab w:val="left" w:pos="5400"/>
          <w:tab w:val="left" w:pos="684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If a student is expelled, the board shall continue to supply an e</w:t>
      </w:r>
      <w:r>
        <w:rPr>
          <w:rFonts w:ascii="Helvetica Neue" w:eastAsia="Helvetica Neue" w:hAnsi="Helvetica Neue" w:cs="Helvetica Neue"/>
          <w:sz w:val="20"/>
          <w:szCs w:val="20"/>
        </w:rPr>
        <w:t>ducational program for him/her.</w:t>
      </w:r>
    </w:p>
    <w:p w:rsidR="009B4E14" w:rsidRDefault="009B4E1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u w:val="single"/>
        </w:rPr>
        <w:t>Implementation</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develop detailed written procedures to implement this policy.  He/she shall ensure uniform and consistent application of the policy and shall report to the board as required on its effectiveness.</w:t>
      </w: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rPr>
      </w:pPr>
      <w:r>
        <w:rPr>
          <w:rFonts w:ascii="Helvetica Neue" w:eastAsia="Helvetica Neue" w:hAnsi="Helvetica Neue" w:cs="Helvetica Neue"/>
          <w:sz w:val="20"/>
          <w:szCs w:val="20"/>
        </w:rPr>
        <w:t>When an alternative educational progra</w:t>
      </w:r>
      <w:r>
        <w:rPr>
          <w:rFonts w:ascii="Helvetica Neue" w:eastAsia="Helvetica Neue" w:hAnsi="Helvetica Neue" w:cs="Helvetica Neue"/>
          <w:sz w:val="20"/>
          <w:szCs w:val="20"/>
        </w:rPr>
        <w:t>m is provided for a student identified as disruptive but not disabled, the lead person shall inform the board.</w:t>
      </w:r>
    </w:p>
    <w:p w:rsidR="009B4E14" w:rsidRDefault="007F40C4">
      <w:pPr>
        <w:pBdr>
          <w:top w:val="nil"/>
          <w:left w:val="nil"/>
          <w:bottom w:val="nil"/>
          <w:right w:val="nil"/>
          <w:between w:val="nil"/>
        </w:pBdr>
        <w:tabs>
          <w:tab w:val="left" w:pos="2880"/>
        </w:tabs>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4/28/11</w:t>
      </w:r>
      <w:r>
        <w:rPr>
          <w:rFonts w:ascii="Helvetica Neue" w:eastAsia="Helvetica Neue" w:hAnsi="Helvetica Neue" w:cs="Helvetica Neue"/>
          <w:sz w:val="20"/>
          <w:szCs w:val="20"/>
        </w:rPr>
        <w:tab/>
      </w:r>
    </w:p>
    <w:p w:rsidR="009B4E14" w:rsidRDefault="009B4E14">
      <w:pPr>
        <w:pBdr>
          <w:top w:val="nil"/>
          <w:left w:val="nil"/>
          <w:bottom w:val="nil"/>
          <w:right w:val="nil"/>
          <w:between w:val="nil"/>
        </w:pBdr>
        <w:tabs>
          <w:tab w:val="left" w:pos="3600"/>
          <w:tab w:val="left" w:pos="3960"/>
          <w:tab w:val="left" w:pos="4320"/>
          <w:tab w:val="left" w:pos="5400"/>
          <w:tab w:val="left" w:pos="6840"/>
          <w:tab w:val="left" w:pos="7200"/>
          <w:tab w:val="left" w:pos="7920"/>
          <w:tab w:val="left" w:pos="828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center" w:pos="4320"/>
        </w:tabs>
        <w:rPr>
          <w:rFonts w:ascii="Helvetica Neue" w:eastAsia="Helvetica Neue" w:hAnsi="Helvetica Neue" w:cs="Helvetica Neue"/>
          <w:sz w:val="20"/>
          <w:szCs w:val="20"/>
          <w:u w:val="single"/>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5131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9B4E14">
      <w:pPr>
        <w:pBdr>
          <w:top w:val="nil"/>
          <w:left w:val="nil"/>
          <w:bottom w:val="nil"/>
          <w:right w:val="nil"/>
          <w:between w:val="nil"/>
        </w:pBdr>
        <w:tabs>
          <w:tab w:val="left" w:pos="648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rPr>
          <w:rFonts w:ascii="Helvetica Neue" w:eastAsia="Helvetica Neue" w:hAnsi="Helvetica Neue" w:cs="Helvetica Neue"/>
          <w:sz w:val="20"/>
          <w:szCs w:val="20"/>
        </w:rPr>
      </w:pPr>
      <w:r>
        <w:rPr>
          <w:rFonts w:ascii="Helvetica Neue" w:eastAsia="Helvetica Neue" w:hAnsi="Helvetica Neue" w:cs="Helvetica Neue"/>
          <w:i/>
          <w:sz w:val="20"/>
          <w:szCs w:val="20"/>
        </w:rPr>
        <w:t>Summary of changes: reorganized the policy, deleted most of harassment, intimidation and bullying content and added section on code of conduct.</w:t>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CONDUCT</w:t>
      </w:r>
      <w:r>
        <w:rPr>
          <w:rFonts w:ascii="Helvetica Neue" w:eastAsia="Helvetica Neue" w:hAnsi="Helvetica Neue" w:cs="Helvetica Neue"/>
          <w:b/>
          <w:sz w:val="20"/>
          <w:szCs w:val="20"/>
        </w:rPr>
        <w:t>/</w:t>
      </w:r>
      <w:r>
        <w:rPr>
          <w:rFonts w:ascii="Helvetica Neue" w:eastAsia="Helvetica Neue" w:hAnsi="Helvetica Neue" w:cs="Helvetica Neue"/>
          <w:b/>
          <w:sz w:val="20"/>
          <w:szCs w:val="20"/>
          <w:u w:val="single"/>
        </w:rPr>
        <w:t>DISCIPLINE</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believes that an effective instructional program requires an orderly school environment and that the effectiveness of the educational program is, in part, reflected in the behavior of students.</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board expects students to conduct th</w:t>
      </w:r>
      <w:r>
        <w:rPr>
          <w:rFonts w:ascii="Helvetica Neue" w:eastAsia="Helvetica Neue" w:hAnsi="Helvetica Neue" w:cs="Helvetica Neue"/>
          <w:sz w:val="20"/>
          <w:szCs w:val="20"/>
        </w:rPr>
        <w:t>emselves in keeping with their level of maturity, with a proper regard for the rights and welfare of other students, for school personnel, for the educational purpose underlying all school activities, and for the care of school facilities and equipment. St</w:t>
      </w:r>
      <w:r>
        <w:rPr>
          <w:rFonts w:ascii="Helvetica Neue" w:eastAsia="Helvetica Neue" w:hAnsi="Helvetica Neue" w:cs="Helvetica Neue"/>
          <w:sz w:val="20"/>
          <w:szCs w:val="20"/>
        </w:rPr>
        <w:t>udents are required to conform to reasonable standards of socially acceptable behavior; respect the person, property and rights of others; obey constituted authority and respond to those who hold that authority.</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believes that standard</w:t>
      </w:r>
      <w:r>
        <w:rPr>
          <w:rFonts w:ascii="Helvetica Neue" w:eastAsia="Helvetica Neue" w:hAnsi="Helvetica Neue" w:cs="Helvetica Neue"/>
          <w:sz w:val="20"/>
          <w:szCs w:val="20"/>
        </w:rPr>
        <w:t>s of student behavior must be set cooperatively by interaction among the students, parents/guardians, staff and community, producing an atmosphere that encourages students to grow in self discipline.  Such an atmosphere must include respect for self and ot</w:t>
      </w:r>
      <w:r>
        <w:rPr>
          <w:rFonts w:ascii="Helvetica Neue" w:eastAsia="Helvetica Neue" w:hAnsi="Helvetica Neue" w:cs="Helvetica Neue"/>
          <w:sz w:val="20"/>
          <w:szCs w:val="20"/>
        </w:rPr>
        <w:t>hers, as well as for school and community property.</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Board policy requires each student of this school to adhere to the rules and regulations established by the administration and to submit to such disciplinary measures as are appropriately assigned for inf</w:t>
      </w:r>
      <w:r>
        <w:rPr>
          <w:rFonts w:ascii="Helvetica Neue" w:eastAsia="Helvetica Neue" w:hAnsi="Helvetica Neue" w:cs="Helvetica Neue"/>
          <w:sz w:val="20"/>
          <w:szCs w:val="20"/>
        </w:rPr>
        <w:t>raction of those rules.  The lead person shall provide to students and their parents/guardians the rules of this school regarding student conduct and the sanctions that may be imposed for breach of those rules.  Provisions shall be made for informing paren</w:t>
      </w:r>
      <w:r>
        <w:rPr>
          <w:rFonts w:ascii="Helvetica Neue" w:eastAsia="Helvetica Neue" w:hAnsi="Helvetica Neue" w:cs="Helvetica Neue"/>
          <w:sz w:val="20"/>
          <w:szCs w:val="20"/>
        </w:rPr>
        <w:t>ts/guardians whose primary language is other than English.</w:t>
      </w: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establish the degree of order necessary to the educational program in which students are engaged.</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Code of Conduct</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oversee the development of and the board shall approve a code of student conduct which establishes standards, policies and procedures for positive student development and student behavioral expectations on school grounds, including on</w:t>
      </w:r>
      <w:r>
        <w:rPr>
          <w:rFonts w:ascii="Helvetica Neue" w:eastAsia="Helvetica Neue" w:hAnsi="Helvetica Neue" w:cs="Helvetica Neue"/>
          <w:sz w:val="20"/>
          <w:szCs w:val="20"/>
        </w:rPr>
        <w:t xml:space="preserve"> a school bus or at school sponsored functions.  The code of conduct shall be based on parent/guardian, student and community involvement, and locally determined core ethical values.  The lead person has the right and authority to impose a consequence on a</w:t>
      </w:r>
      <w:r>
        <w:rPr>
          <w:rFonts w:ascii="Helvetica Neue" w:eastAsia="Helvetica Neue" w:hAnsi="Helvetica Neue" w:cs="Helvetica Neue"/>
          <w:sz w:val="20"/>
          <w:szCs w:val="20"/>
        </w:rPr>
        <w:t xml:space="preserve"> student for conduct away from school grounds that is consistent with the board’s approved code of student conduct, pursuant to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6A:16-7.1 and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6A:16-7.6.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This authority shall be exercised only when it is reasonably necessary for the stude</w:t>
      </w:r>
      <w:r>
        <w:rPr>
          <w:rFonts w:ascii="Helvetica Neue" w:eastAsia="Helvetica Neue" w:hAnsi="Helvetica Neue" w:cs="Helvetica Neue"/>
          <w:sz w:val="20"/>
          <w:szCs w:val="20"/>
        </w:rPr>
        <w:t xml:space="preserve">nt’s physical or emotional safety, security and well-being or for reasons relating to the safety, security and well-being of other students, staff or school grounds, pursuant to </w:t>
      </w:r>
      <w:r>
        <w:rPr>
          <w:rFonts w:ascii="Helvetica Neue" w:eastAsia="Helvetica Neue" w:hAnsi="Helvetica Neue" w:cs="Helvetica Neue"/>
          <w:sz w:val="20"/>
          <w:szCs w:val="20"/>
          <w:u w:val="single"/>
        </w:rPr>
        <w:t xml:space="preserve">N.J.S.A. </w:t>
      </w:r>
      <w:r>
        <w:rPr>
          <w:rFonts w:ascii="Helvetica Neue" w:eastAsia="Helvetica Neue" w:hAnsi="Helvetica Neue" w:cs="Helvetica Neue"/>
          <w:sz w:val="20"/>
          <w:szCs w:val="20"/>
        </w:rPr>
        <w:t>18A:25-2 and 18A:37-2, and when the conduct which is the subject of t</w:t>
      </w:r>
      <w:r>
        <w:rPr>
          <w:rFonts w:ascii="Helvetica Neue" w:eastAsia="Helvetica Neue" w:hAnsi="Helvetica Neue" w:cs="Helvetica Neue"/>
          <w:sz w:val="20"/>
          <w:szCs w:val="20"/>
        </w:rPr>
        <w:t>he proposed consequence materially and substantially interferes with the requirements of appropriate discipline in the operation of the school. The board shall direct development of detailed regulations suited to the age level of the students and the physi</w:t>
      </w:r>
      <w:r>
        <w:rPr>
          <w:rFonts w:ascii="Helvetica Neue" w:eastAsia="Helvetica Neue" w:hAnsi="Helvetica Neue" w:cs="Helvetica Neue"/>
          <w:sz w:val="20"/>
          <w:szCs w:val="20"/>
        </w:rPr>
        <w:t xml:space="preserve">cal facilities of the school.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school code of conduct shall contain:</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description of student responsibilities that includes expectations for academic achievement, behavior and attendance;</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description of behaviors that will result in suspension or e</w:t>
      </w:r>
      <w:r>
        <w:rPr>
          <w:rFonts w:ascii="Helvetica Neue" w:eastAsia="Helvetica Neue" w:hAnsi="Helvetica Neue" w:cs="Helvetica Neue"/>
          <w:sz w:val="20"/>
          <w:szCs w:val="20"/>
        </w:rPr>
        <w:t>xpulsion;</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description of the students’ rights to: </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Advance notice of behaviors that will result in suspensions or expulsions;</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Education that supports student development into productive citizens;</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Attendance in safe and secure school environment;</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Attendance in school irrespective of marriage, pregnancy, or parenthood;</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Due process and appeal procedures in accordance with law and board policy;</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Parent notifications consistent with board policy and law for law enforcement interviews (5145.11 Questionin</w:t>
      </w:r>
      <w:r>
        <w:rPr>
          <w:rFonts w:ascii="Helvetica Neue" w:eastAsia="Helvetica Neue" w:hAnsi="Helvetica Neue" w:cs="Helvetica Neue"/>
          <w:sz w:val="20"/>
          <w:szCs w:val="20"/>
        </w:rPr>
        <w:t xml:space="preserve">g and Apprehension), short-term and long-term suspension (5114 Suspension and Expulsion), due process and appeal procedures, and attendance (5113 Attendance, Absences and Excuses); </w:t>
      </w:r>
    </w:p>
    <w:p w:rsidR="009B4E14" w:rsidRDefault="007F40C4">
      <w:pPr>
        <w:widowControl w:val="0"/>
        <w:numPr>
          <w:ilvl w:val="1"/>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Records and privacy protections (5125 Student Records).</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description of b</w:t>
      </w:r>
      <w:r>
        <w:rPr>
          <w:rFonts w:ascii="Helvetica Neue" w:eastAsia="Helvetica Neue" w:hAnsi="Helvetica Neue" w:cs="Helvetica Neue"/>
          <w:sz w:val="20"/>
          <w:szCs w:val="20"/>
        </w:rPr>
        <w:t>ehavioral supports that promote positive student development and assist each student in fulfilling the school behavioral expectations established including intervention and referral services, remediation, and intervention and supports services for students</w:t>
      </w:r>
      <w:r>
        <w:rPr>
          <w:rFonts w:ascii="Helvetica Neue" w:eastAsia="Helvetica Neue" w:hAnsi="Helvetica Neue" w:cs="Helvetica Neue"/>
          <w:sz w:val="20"/>
          <w:szCs w:val="20"/>
        </w:rPr>
        <w:t xml:space="preserve"> with disabilities;</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description of graded responses to violations of the code of conduct that includes remediation, is consistent with law concerning corporal punishment, and is consistent with laws and board policies concerning violence/vandalism (5131.</w:t>
      </w:r>
      <w:r>
        <w:rPr>
          <w:rFonts w:ascii="Helvetica Neue" w:eastAsia="Helvetica Neue" w:hAnsi="Helvetica Neue" w:cs="Helvetica Neue"/>
          <w:sz w:val="20"/>
          <w:szCs w:val="20"/>
        </w:rPr>
        <w:t>5) and, weapons and dangerous instruments (5131.7);</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Cover the board attendance policy (5113) and the harassment, intimidation and bullying policy (5131.1);</w:t>
      </w:r>
    </w:p>
    <w:p w:rsidR="009B4E14" w:rsidRDefault="007F40C4">
      <w:pPr>
        <w:widowControl w:val="0"/>
        <w:numPr>
          <w:ilvl w:val="0"/>
          <w:numId w:val="29"/>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Lists community-based health and social service providers, and local legal resources.</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Student Behavioral Infractions</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Students who display chronic behavioral or academic problems may be referred to the child study team by the lead person for an evaluation to determine disability or the need for other services.  Such referrals shall be in str</w:t>
      </w:r>
      <w:r>
        <w:rPr>
          <w:rFonts w:ascii="Helvetica Neue" w:eastAsia="Helvetica Neue" w:hAnsi="Helvetica Neue" w:cs="Helvetica Neue"/>
          <w:sz w:val="20"/>
          <w:szCs w:val="20"/>
        </w:rPr>
        <w:t>ict accordance with the due process regulations prescribed by the administrative code.  Students so identified shall be provided with appropriate programs and services as prescribed by the child study team.</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A student whose presence poses a continuing dange</w:t>
      </w:r>
      <w:r>
        <w:rPr>
          <w:rFonts w:ascii="Helvetica Neue" w:eastAsia="Helvetica Neue" w:hAnsi="Helvetica Neue" w:cs="Helvetica Neue"/>
          <w:sz w:val="20"/>
          <w:szCs w:val="20"/>
        </w:rPr>
        <w:t xml:space="preserve">r to persons or property, or an ongoing threat of disrupting the academic process, may be suspended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6A:16-7.1 and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6A:16-7.3 or expulsion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6A:16-7.5, following due process. However, one inciden</w:t>
      </w:r>
      <w:r>
        <w:rPr>
          <w:rFonts w:ascii="Helvetica Neue" w:eastAsia="Helvetica Neue" w:hAnsi="Helvetica Neue" w:cs="Helvetica Neue"/>
          <w:sz w:val="20"/>
          <w:szCs w:val="20"/>
        </w:rPr>
        <w:t>t alone is not sufficient cause for an expulsion.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student who commits an assault (as defined by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2C:121) upon a board member, teacher, administrator or other employee of the board of trustees shall be suspended from school immediately according</w:t>
      </w:r>
      <w:r>
        <w:rPr>
          <w:rFonts w:ascii="Helvetica Neue" w:eastAsia="Helvetica Neue" w:hAnsi="Helvetica Neue" w:cs="Helvetica Neue"/>
          <w:sz w:val="20"/>
          <w:szCs w:val="20"/>
        </w:rPr>
        <w:t xml:space="preserve"> to procedural due process, and suspension in accordance with </w:t>
      </w:r>
      <w:r>
        <w:rPr>
          <w:rFonts w:ascii="Helvetica Neue" w:eastAsia="Helvetica Neue" w:hAnsi="Helvetica Neue" w:cs="Helvetica Neue"/>
          <w:sz w:val="20"/>
          <w:szCs w:val="20"/>
          <w:u w:val="single"/>
        </w:rPr>
        <w:t xml:space="preserve">N.J.A.C. </w:t>
      </w:r>
      <w:r>
        <w:rPr>
          <w:rFonts w:ascii="Helvetica Neue" w:eastAsia="Helvetica Neue" w:hAnsi="Helvetica Neue" w:cs="Helvetica Neue"/>
          <w:sz w:val="20"/>
          <w:szCs w:val="20"/>
        </w:rPr>
        <w:t>6A:16-7.1 and</w:t>
      </w:r>
      <w:r>
        <w:rPr>
          <w:rFonts w:ascii="Helvetica Neue" w:eastAsia="Helvetica Neue" w:hAnsi="Helvetica Neue" w:cs="Helvetica Neue"/>
          <w:sz w:val="20"/>
          <w:szCs w:val="20"/>
          <w:u w:val="single"/>
        </w:rPr>
        <w:t xml:space="preserve"> N.J.A.C</w:t>
      </w:r>
      <w:r>
        <w:rPr>
          <w:rFonts w:ascii="Helvetica Neue" w:eastAsia="Helvetica Neue" w:hAnsi="Helvetica Neue" w:cs="Helvetica Neue"/>
          <w:sz w:val="20"/>
          <w:szCs w:val="20"/>
        </w:rPr>
        <w:t xml:space="preserve">. 6A:16-7.3 or expulsion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6A:16-7.5.  However, one incident alone is not sufficient cause for an expulsion. Proceedings shall begin no la</w:t>
      </w:r>
      <w:r>
        <w:rPr>
          <w:rFonts w:ascii="Helvetica Neue" w:eastAsia="Helvetica Neue" w:hAnsi="Helvetica Neue" w:cs="Helvetica Neue"/>
          <w:sz w:val="20"/>
          <w:szCs w:val="20"/>
        </w:rPr>
        <w:t>ter than 30 calendar days from the date of the student's suspension.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u w:val="single"/>
        </w:rPr>
        <w:t>Substance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Abuse</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accordance with statute and code, penalties shall be assigned for use, possession and distribution of proscribed substances and drug paraphernalia.  The penalties shall be graded according to the severity of the offense in accordance with policy 5131.6 </w:t>
      </w:r>
      <w:r>
        <w:rPr>
          <w:rFonts w:ascii="Helvetica Neue" w:eastAsia="Helvetica Neue" w:hAnsi="Helvetica Neue" w:cs="Helvetica Neue"/>
          <w:sz w:val="20"/>
          <w:szCs w:val="20"/>
        </w:rPr>
        <w:t>Substance Abuse.  Infractions shall be reported to the local law enforcement agency in accordance with the school's memorandum of agreement.  Confidentiality shall be protected in accordance with federal and state law.</w:t>
      </w: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u w:val="single"/>
        </w:rPr>
        <w:t>Weapons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Offenses</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student who is </w:t>
      </w:r>
      <w:r>
        <w:rPr>
          <w:rFonts w:ascii="Helvetica Neue" w:eastAsia="Helvetica Neue" w:hAnsi="Helvetica Neue" w:cs="Helvetica Neue"/>
          <w:sz w:val="20"/>
          <w:szCs w:val="20"/>
        </w:rPr>
        <w:t>convicted or adjudicated delinquent for possession of a firearm or a crime while armed with a firearm or found knowingly in possession of a firearm on any school property or on a school bus or at a school-sponsored function shall be immediately removed fro</w:t>
      </w:r>
      <w:r>
        <w:rPr>
          <w:rFonts w:ascii="Helvetica Neue" w:eastAsia="Helvetica Neue" w:hAnsi="Helvetica Neue" w:cs="Helvetica Neue"/>
          <w:sz w:val="20"/>
          <w:szCs w:val="20"/>
        </w:rPr>
        <w:t>m the school's regular education program for a period of not less than one calendar year.  The lead person may modify this suspension on a case-by-case basis.  Each student so removed shall be placed in an alternative educational program or on home instruc</w:t>
      </w:r>
      <w:r>
        <w:rPr>
          <w:rFonts w:ascii="Helvetica Neue" w:eastAsia="Helvetica Neue" w:hAnsi="Helvetica Neue" w:cs="Helvetica Neue"/>
          <w:sz w:val="20"/>
          <w:szCs w:val="20"/>
        </w:rPr>
        <w:t>tion pending alternative education program placement and shall be entitled to a hearing before the board.  The hearing shall take place no later than 30 days following the day the student is removed from the regular education program and shall be closed to</w:t>
      </w:r>
      <w:r>
        <w:rPr>
          <w:rFonts w:ascii="Helvetica Neue" w:eastAsia="Helvetica Neue" w:hAnsi="Helvetica Neue" w:cs="Helvetica Neue"/>
          <w:sz w:val="20"/>
          <w:szCs w:val="20"/>
        </w:rPr>
        <w:t xml:space="preserve"> the public.</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be responsible for the removal of such students and shall immediately report them to the lead person.  The Chief School Administrator shall also notify the appropriate law enforcement agency of a possible v</w:t>
      </w:r>
      <w:r>
        <w:rPr>
          <w:rFonts w:ascii="Helvetica Neue" w:eastAsia="Helvetica Neue" w:hAnsi="Helvetica Neue" w:cs="Helvetica Neue"/>
          <w:sz w:val="20"/>
          <w:szCs w:val="20"/>
        </w:rPr>
        <w:t>iolation of the New Jersey Code of Criminal Justice.</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lead person shall determine at the end of the year whether the student is prepared to return to the regular education program,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6A:16-5.5(i).</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Teaching staff members and oth</w:t>
      </w:r>
      <w:r>
        <w:rPr>
          <w:rFonts w:ascii="Helvetica Neue" w:eastAsia="Helvetica Neue" w:hAnsi="Helvetica Neue" w:cs="Helvetica Neue"/>
          <w:sz w:val="20"/>
          <w:szCs w:val="20"/>
        </w:rPr>
        <w:t>er employees of this board having authority over students shall take such lawful means as may be necessary to control the disorderly conduct of students in all situations and in all places where such students are within the jurisdiction of this board</w:t>
      </w:r>
      <w:r>
        <w:rPr>
          <w:rFonts w:ascii="Helvetica Neue" w:eastAsia="Helvetica Neue" w:hAnsi="Helvetica Neue" w:cs="Helvetica Neue"/>
          <w:sz w:val="20"/>
          <w:szCs w:val="20"/>
        </w:rPr>
        <w:t>.</w:t>
      </w:r>
    </w:p>
    <w:p w:rsidR="009B4E14" w:rsidRDefault="007F40C4">
      <w:pPr>
        <w:pStyle w:val="Heading1"/>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Harassment, Intimidation or Bullying</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expects all students to treat each other with civility and respect and not to engage in behavior that is disruptive or violent.  This type of behavior interferes with a student’s ability to learn and a school’s ability to educate its students in </w:t>
      </w:r>
      <w:r>
        <w:rPr>
          <w:rFonts w:ascii="Helvetica Neue" w:eastAsia="Helvetica Neue" w:hAnsi="Helvetica Neue" w:cs="Helvetica Neue"/>
          <w:sz w:val="20"/>
          <w:szCs w:val="20"/>
        </w:rPr>
        <w:t>a safe environment. Therefore, the school will not tolerate acts of harassment, intimidation or bullying.</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board prohibits acts of harassment, intimidation or bullying against any student in accordance with board policy 5131.1 Harassment, Intimidation a</w:t>
      </w:r>
      <w:r>
        <w:rPr>
          <w:rFonts w:ascii="Helvetica Neue" w:eastAsia="Helvetica Neue" w:hAnsi="Helvetica Neue" w:cs="Helvetica Neue"/>
          <w:sz w:val="20"/>
          <w:szCs w:val="20"/>
        </w:rPr>
        <w:t xml:space="preserve">nd Bullying, and law.  </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“Harassment, intimidation or bullying” is defined as any gesture,</w:t>
      </w:r>
      <w:r>
        <w:rPr>
          <w:rFonts w:ascii="Helvetica Neue" w:eastAsia="Helvetica Neue" w:hAnsi="Helvetica Neue" w:cs="Helvetica Neue"/>
          <w:color w:val="0000FF"/>
          <w:sz w:val="20"/>
          <w:szCs w:val="20"/>
        </w:rPr>
        <w:t xml:space="preserve"> </w:t>
      </w:r>
      <w:r>
        <w:rPr>
          <w:rFonts w:ascii="Helvetica Neue" w:eastAsia="Helvetica Neue" w:hAnsi="Helvetica Neue" w:cs="Helvetica Neue"/>
          <w:color w:val="000000"/>
          <w:sz w:val="20"/>
          <w:szCs w:val="20"/>
        </w:rPr>
        <w:t>any</w:t>
      </w:r>
      <w:r>
        <w:rPr>
          <w:rFonts w:ascii="Helvetica Neue" w:eastAsia="Helvetica Neue" w:hAnsi="Helvetica Neue" w:cs="Helvetica Neue"/>
          <w:sz w:val="20"/>
          <w:szCs w:val="20"/>
        </w:rPr>
        <w:t xml:space="preserve"> written, verbal or physical act, or any</w:t>
      </w:r>
      <w:r>
        <w:rPr>
          <w:rFonts w:ascii="Helvetica Neue" w:eastAsia="Helvetica Neue" w:hAnsi="Helvetica Neue" w:cs="Helvetica Neue"/>
          <w:color w:val="0000FF"/>
          <w:sz w:val="20"/>
          <w:szCs w:val="20"/>
        </w:rPr>
        <w:t xml:space="preserve"> </w:t>
      </w:r>
      <w:r>
        <w:rPr>
          <w:rFonts w:ascii="Helvetica Neue" w:eastAsia="Helvetica Neue" w:hAnsi="Helvetica Neue" w:cs="Helvetica Neue"/>
          <w:sz w:val="20"/>
          <w:szCs w:val="20"/>
        </w:rPr>
        <w:t xml:space="preserve">electronic communication, whether it be a single incident or a series of incidents, that is reasonably perceived as being </w:t>
      </w:r>
      <w:r>
        <w:rPr>
          <w:rFonts w:ascii="Helvetica Neue" w:eastAsia="Helvetica Neue" w:hAnsi="Helvetica Neue" w:cs="Helvetica Neue"/>
          <w:sz w:val="20"/>
          <w:szCs w:val="20"/>
        </w:rPr>
        <w:t>motivated either by any actual or perceived characteristic, such as race, color, religion, ancestry, national origin, gender, sexual orientation, gender identity or expression, or a mental, physical or sensory disability, or by any other distinguishing cha</w:t>
      </w:r>
      <w:r>
        <w:rPr>
          <w:rFonts w:ascii="Helvetica Neue" w:eastAsia="Helvetica Neue" w:hAnsi="Helvetica Neue" w:cs="Helvetica Neue"/>
          <w:sz w:val="20"/>
          <w:szCs w:val="20"/>
        </w:rPr>
        <w:t>racteristic, that takes place on school</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grounds</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at any school-sponsored function or on a school bus, or off school grounds in accordance with law, and that:</w:t>
      </w:r>
    </w:p>
    <w:p w:rsidR="009B4E14" w:rsidRDefault="007F40C4">
      <w:pPr>
        <w:widowControl w:val="0"/>
        <w:numPr>
          <w:ilvl w:val="0"/>
          <w:numId w:val="2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Substantially disrupts or interferes with the orderly operation of the school or the rights of oth</w:t>
      </w:r>
      <w:r>
        <w:rPr>
          <w:rFonts w:ascii="Helvetica Neue" w:eastAsia="Helvetica Neue" w:hAnsi="Helvetica Neue" w:cs="Helvetica Neue"/>
          <w:sz w:val="20"/>
          <w:szCs w:val="20"/>
        </w:rPr>
        <w:t xml:space="preserve">er students; </w:t>
      </w:r>
    </w:p>
    <w:p w:rsidR="009B4E14" w:rsidRDefault="007F40C4">
      <w:pPr>
        <w:widowControl w:val="0"/>
        <w:numPr>
          <w:ilvl w:val="0"/>
          <w:numId w:val="2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 reasonable person should know, under the circumstances, will have the effect of physically or mentally harming a student or damaging the student’s property, or placing a student in reasonable fear of physical or mental harm to his/her perso</w:t>
      </w:r>
      <w:r>
        <w:rPr>
          <w:rFonts w:ascii="Helvetica Neue" w:eastAsia="Helvetica Neue" w:hAnsi="Helvetica Neue" w:cs="Helvetica Neue"/>
          <w:sz w:val="20"/>
          <w:szCs w:val="20"/>
        </w:rPr>
        <w:t>n or damage to his/her property; or</w:t>
      </w:r>
    </w:p>
    <w:p w:rsidR="009B4E14" w:rsidRDefault="007F40C4">
      <w:pPr>
        <w:widowControl w:val="0"/>
        <w:numPr>
          <w:ilvl w:val="0"/>
          <w:numId w:val="2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Has the effect of insulting or demeaning any student or group of students; or </w:t>
      </w:r>
    </w:p>
    <w:p w:rsidR="009B4E14" w:rsidRDefault="007F40C4">
      <w:pPr>
        <w:widowControl w:val="0"/>
        <w:numPr>
          <w:ilvl w:val="0"/>
          <w:numId w:val="23"/>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Creates a hostile educational environment by interfering with the student’s education or by severely or pervasively causing physical or emoti</w:t>
      </w:r>
      <w:r>
        <w:rPr>
          <w:rFonts w:ascii="Helvetica Neue" w:eastAsia="Helvetica Neue" w:hAnsi="Helvetica Neue" w:cs="Helvetica Neue"/>
          <w:sz w:val="20"/>
          <w:szCs w:val="20"/>
        </w:rPr>
        <w:t>onal harm to the student.</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“Electronic communication” means a communication that is transmitted by means of an electronic device, including, but not limited to a telephone, cellular phone, computer, or pager, that takes place on school grounds, at any scho</w:t>
      </w:r>
      <w:r>
        <w:rPr>
          <w:rFonts w:ascii="Helvetica Neue" w:eastAsia="Helvetica Neue" w:hAnsi="Helvetica Neue" w:cs="Helvetica Neue"/>
          <w:sz w:val="20"/>
          <w:szCs w:val="20"/>
        </w:rPr>
        <w:t>ol-sponsored function or on a school bus.</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Students with Disabilities</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Classified students are subject to the same disciplinary procedures as nondisabled students and may be disciplined in accordance with their IEP.  However, before disciplining a classified</w:t>
      </w:r>
      <w:r>
        <w:rPr>
          <w:rFonts w:ascii="Helvetica Neue" w:eastAsia="Helvetica Neue" w:hAnsi="Helvetica Neue" w:cs="Helvetica Neue"/>
          <w:sz w:val="20"/>
          <w:szCs w:val="20"/>
        </w:rPr>
        <w:t xml:space="preserve"> student, it must be determined that:</w:t>
      </w:r>
    </w:p>
    <w:p w:rsidR="009B4E14" w:rsidRDefault="007F40C4">
      <w:pPr>
        <w:widowControl w:val="0"/>
        <w:numPr>
          <w:ilvl w:val="0"/>
          <w:numId w:val="2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student's behavior is not primarily caused by his/her educational disability;</w:t>
      </w:r>
    </w:p>
    <w:p w:rsidR="009B4E14" w:rsidRDefault="007F40C4">
      <w:pPr>
        <w:widowControl w:val="0"/>
        <w:numPr>
          <w:ilvl w:val="0"/>
          <w:numId w:val="22"/>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program that is being provided meets the student's needs.</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Staff shall comply with state and federal law and the regulations of the New Jersey administrative code in dealing with discipline and/or suspension of all students with disabilities.</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Policy and Procedure Development, Review and Dissemination</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The standards and procedures developed to implement this policy shall be aligned with the board-approved code of student conduct and accepted board approved core ethical values.  Policies, standards and procedures shall be based on parent, student and comm</w:t>
      </w:r>
      <w:r>
        <w:rPr>
          <w:rFonts w:ascii="Helvetica Neue" w:eastAsia="Helvetica Neue" w:hAnsi="Helvetica Neue" w:cs="Helvetica Neue"/>
          <w:sz w:val="20"/>
          <w:szCs w:val="20"/>
        </w:rPr>
        <w:t xml:space="preserve">unity involvement which represents, where possible, the composition of the school and community,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6A:16-7.1.</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This policy shall be reviewed annually and updated along with the code of student conduct. This process shall include:</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rPr>
          <w:rFonts w:ascii="Helvetica Neue" w:eastAsia="Helvetica Neue" w:hAnsi="Helvetica Neue" w:cs="Helvetica Neue"/>
          <w:sz w:val="20"/>
          <w:szCs w:val="20"/>
        </w:rPr>
      </w:pPr>
    </w:p>
    <w:p w:rsidR="009B4E14" w:rsidRDefault="007F40C4">
      <w:pPr>
        <w:widowControl w:val="0"/>
        <w:numPr>
          <w:ilvl w:val="0"/>
          <w:numId w:val="2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Parent, student and community involvement which represents, where possible, the composition of the school and community;</w:t>
      </w:r>
    </w:p>
    <w:p w:rsidR="009B4E14" w:rsidRDefault="007F40C4">
      <w:pPr>
        <w:widowControl w:val="0"/>
        <w:numPr>
          <w:ilvl w:val="0"/>
          <w:numId w:val="21"/>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Consideration of the findings of the annual reports of student conduct, suspensions and expulsions; and incidences reported under the </w:t>
      </w:r>
      <w:r>
        <w:rPr>
          <w:rFonts w:ascii="Helvetica Neue" w:eastAsia="Helvetica Neue" w:hAnsi="Helvetica Neue" w:cs="Helvetica Neue"/>
          <w:sz w:val="20"/>
          <w:szCs w:val="20"/>
        </w:rPr>
        <w:t>Electronic Violence and Vandalism Reporting System.</w:t>
      </w:r>
    </w:p>
    <w:p w:rsidR="009B4E14" w:rsidRDefault="009B4E14">
      <w:pPr>
        <w:pBdr>
          <w:top w:val="nil"/>
          <w:left w:val="nil"/>
          <w:bottom w:val="nil"/>
          <w:right w:val="nil"/>
          <w:between w:val="nil"/>
        </w:pBdr>
        <w:spacing w:after="120" w:line="480" w:lineRule="auto"/>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annually:</w:t>
      </w:r>
    </w:p>
    <w:p w:rsidR="009B4E14" w:rsidRDefault="007F40C4">
      <w:pPr>
        <w:widowControl w:val="0"/>
        <w:numPr>
          <w:ilvl w:val="0"/>
          <w:numId w:val="3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Disseminate the code of student conduct to all staff, students and parents;</w:t>
      </w:r>
    </w:p>
    <w:p w:rsidR="009B4E14" w:rsidRDefault="007F40C4">
      <w:pPr>
        <w:widowControl w:val="0"/>
        <w:numPr>
          <w:ilvl w:val="0"/>
          <w:numId w:val="3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Report on the implementation of the code of student conduct to the board of a education at a public meeting in accordance with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xml:space="preserve"> 6A:16-7.1(a) 5, i-iv;</w:t>
      </w:r>
    </w:p>
    <w:p w:rsidR="009B4E14" w:rsidRDefault="007F40C4">
      <w:pPr>
        <w:widowControl w:val="0"/>
        <w:numPr>
          <w:ilvl w:val="0"/>
          <w:numId w:val="30"/>
        </w:num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Report to the New Jersey Department of Education on student conduct, including all student suspens</w:t>
      </w:r>
      <w:r>
        <w:rPr>
          <w:rFonts w:ascii="Helvetica Neue" w:eastAsia="Helvetica Neue" w:hAnsi="Helvetica Neue" w:cs="Helvetica Neue"/>
          <w:sz w:val="20"/>
          <w:szCs w:val="20"/>
        </w:rPr>
        <w:t>ion and expulsion and incidences reported under the Electronic Violence and Vandalism Reporting System.</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360"/>
          <w:tab w:val="left" w:pos="2736"/>
          <w:tab w:val="left" w:pos="5400"/>
          <w:tab w:val="left" w:pos="6840"/>
        </w:tabs>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Implementation</w:t>
      </w:r>
    </w:p>
    <w:p w:rsidR="009B4E14" w:rsidRDefault="007F40C4">
      <w:pPr>
        <w:pBdr>
          <w:top w:val="nil"/>
          <w:left w:val="nil"/>
          <w:bottom w:val="nil"/>
          <w:right w:val="nil"/>
          <w:between w:val="nil"/>
        </w:pBdr>
        <w:spacing w:after="120" w:line="480" w:lineRule="auto"/>
        <w:rPr>
          <w:rFonts w:ascii="Helvetica Neue" w:eastAsia="Helvetica Neue" w:hAnsi="Helvetica Neue" w:cs="Helvetica Neue"/>
          <w:sz w:val="20"/>
          <w:szCs w:val="20"/>
        </w:rPr>
      </w:pPr>
      <w:r>
        <w:rPr>
          <w:rFonts w:ascii="Helvetica Neue" w:eastAsia="Helvetica Neue" w:hAnsi="Helvetica Neue" w:cs="Helvetica Neue"/>
          <w:sz w:val="20"/>
          <w:szCs w:val="20"/>
        </w:rPr>
        <w:t>The lead person shall ensure that the rules for this policy are applied consistently with the school’s code of student conduct (</w:t>
      </w:r>
      <w:r>
        <w:rPr>
          <w:rFonts w:ascii="Helvetica Neue" w:eastAsia="Helvetica Neue" w:hAnsi="Helvetica Neue" w:cs="Helvetica Neue"/>
          <w:sz w:val="20"/>
          <w:szCs w:val="20"/>
          <w:u w:val="single"/>
        </w:rPr>
        <w:t>N.J.A.C</w:t>
      </w:r>
      <w:r>
        <w:rPr>
          <w:rFonts w:ascii="Helvetica Neue" w:eastAsia="Helvetica Neue" w:hAnsi="Helvetica Neue" w:cs="Helvetica Neue"/>
          <w:sz w:val="20"/>
          <w:szCs w:val="20"/>
        </w:rPr>
        <w:t>. 6A:16-7) and all applicable laws and regulations and that all disciplinary sanctions are carried out with necessary due process.</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This and all related policies shall be reviewed on a regular basis.</w:t>
      </w:r>
    </w:p>
    <w:p w:rsidR="009B4E14" w:rsidRDefault="007F40C4">
      <w:pPr>
        <w:pBdr>
          <w:top w:val="nil"/>
          <w:left w:val="nil"/>
          <w:bottom w:val="nil"/>
          <w:right w:val="nil"/>
          <w:between w:val="nil"/>
        </w:pBdr>
        <w:tabs>
          <w:tab w:val="left" w:pos="288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t>4/28/11</w:t>
      </w:r>
    </w:p>
    <w:p w:rsidR="009B4E14" w:rsidRDefault="009B4E14">
      <w:pPr>
        <w:pBdr>
          <w:top w:val="nil"/>
          <w:left w:val="nil"/>
          <w:bottom w:val="nil"/>
          <w:right w:val="nil"/>
          <w:between w:val="nil"/>
        </w:pBdr>
        <w:tabs>
          <w:tab w:val="left" w:pos="576"/>
          <w:tab w:val="left" w:pos="1296"/>
          <w:tab w:val="left" w:pos="1890"/>
          <w:tab w:val="left" w:pos="2736"/>
          <w:tab w:val="left" w:pos="7776"/>
          <w:tab w:val="left" w:pos="9072"/>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5131</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Form</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jc w:val="cente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PENDING INVESTIGATION LETTER</w:t>
      </w: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Letter to Parent/Guardian to be Sent Home Pending an Investigation</w:t>
      </w: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Dear Parent/Guardian: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Thank you for bringing to our attention the electronic communication regarding your child. As we discussed, the school will make its best effort to investigate this within the limitation of our capabilities. Further, as you know, the primary responsibility</w:t>
      </w:r>
      <w:r>
        <w:rPr>
          <w:rFonts w:ascii="Helvetica Neue" w:eastAsia="Helvetica Neue" w:hAnsi="Helvetica Neue" w:cs="Helvetica Neue"/>
          <w:sz w:val="20"/>
          <w:szCs w:val="20"/>
        </w:rPr>
        <w:t xml:space="preserve"> for monitoring a child's Internet usage at home obviously lies with the parent.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We, therefore, appreciate your willingness to fully cooperate with the school in this investigation and to report any information gathered from monitoring your child's activit</w:t>
      </w:r>
      <w:r>
        <w:rPr>
          <w:rFonts w:ascii="Helvetica Neue" w:eastAsia="Helvetica Neue" w:hAnsi="Helvetica Neue" w:cs="Helvetica Neue"/>
          <w:sz w:val="20"/>
          <w:szCs w:val="20"/>
        </w:rPr>
        <w:t>ies. This letter will also confirm that you have been advised of how to access "Netsmartz" to assist you in screening your child's email messages and website access.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By signing below, you are acknowledging that you have received, read, understand, and agre</w:t>
      </w:r>
      <w:r>
        <w:rPr>
          <w:rFonts w:ascii="Helvetica Neue" w:eastAsia="Helvetica Neue" w:hAnsi="Helvetica Neue" w:cs="Helvetica Neue"/>
          <w:sz w:val="20"/>
          <w:szCs w:val="20"/>
        </w:rPr>
        <w:t xml:space="preserve">e with the terms of this policy.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Signature of Parent/Guardian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Date</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Printed Name of Parent/Guardian Signature</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5131.1</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GANGS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recognizes that a school campus is a place that has appropriate rules and regulations to ensure a safe and healthy environment, which is conducive to learning for all students. All persons shall he knowledgeable of the co</w:t>
      </w:r>
      <w:r>
        <w:rPr>
          <w:rFonts w:ascii="Helvetica Neue" w:eastAsia="Helvetica Neue" w:hAnsi="Helvetica Neue" w:cs="Helvetica Neue"/>
          <w:sz w:val="20"/>
          <w:szCs w:val="20"/>
        </w:rPr>
        <w:t>nduct and expectations on which Hope Academy Charter School operates.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Gang Policy gives the Chief School Administrator or designee the ability to take a clear, proactive stance toward gangs and gang activity in their school. The policy defines both gan</w:t>
      </w:r>
      <w:r>
        <w:rPr>
          <w:rFonts w:ascii="Helvetica Neue" w:eastAsia="Helvetica Neue" w:hAnsi="Helvetica Neue" w:cs="Helvetica Neue"/>
          <w:sz w:val="20"/>
          <w:szCs w:val="20"/>
        </w:rPr>
        <w:t xml:space="preserve">gs and gang members, what gang behavior is not acceptable on school grounds and procedures to be taken in the event there is a breach of policy (see Student Conduct Violations and Responses 5.3.7 in the Student Conduct Code).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It is the policy of Hope Acad</w:t>
      </w:r>
      <w:r>
        <w:rPr>
          <w:rFonts w:ascii="Helvetica Neue" w:eastAsia="Helvetica Neue" w:hAnsi="Helvetica Neue" w:cs="Helvetica Neue"/>
          <w:sz w:val="20"/>
          <w:szCs w:val="20"/>
        </w:rPr>
        <w:t>emy that membership or affiliation in secret fraternities or in other clubs or gangs not sponsored by established agencies or organizations and recognized by Hope Academy is strictly prohibited.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Persons who initiate, advocate, or promote activities, openly</w:t>
      </w:r>
      <w:r>
        <w:rPr>
          <w:rFonts w:ascii="Helvetica Neue" w:eastAsia="Helvetica Neue" w:hAnsi="Helvetica Neue" w:cs="Helvetica Neue"/>
          <w:sz w:val="20"/>
          <w:szCs w:val="20"/>
        </w:rPr>
        <w:t xml:space="preserve"> or otherwise, which threaten the safety or well-being of persons or property, which disrupt the school environment and/or are harmful to the education process will be dealt with as if they committed an offense of the most serious category.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use of hand</w:t>
      </w:r>
      <w:r>
        <w:rPr>
          <w:rFonts w:ascii="Helvetica Neue" w:eastAsia="Helvetica Neue" w:hAnsi="Helvetica Neue" w:cs="Helvetica Neue"/>
          <w:sz w:val="20"/>
          <w:szCs w:val="20"/>
        </w:rPr>
        <w:t xml:space="preserve"> signals, written or oral comments, stances, stares, graffiti or the presence or use of any apparel, jewelry, accessory or manner of grooming which, by virtue of its color, arrangement, trademark, symbol or any other attribute which indicates or implies me</w:t>
      </w:r>
      <w:r>
        <w:rPr>
          <w:rFonts w:ascii="Helvetica Neue" w:eastAsia="Helvetica Neue" w:hAnsi="Helvetica Neue" w:cs="Helvetica Neue"/>
          <w:sz w:val="20"/>
          <w:szCs w:val="20"/>
        </w:rPr>
        <w:t>mbership or affiliation with a gang or group, whether real or implied, present a clear and present danger to the school environment, its staff and students, and the educational objectives of the community and State and is strictly prohibited.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Any incident </w:t>
      </w:r>
      <w:r>
        <w:rPr>
          <w:rFonts w:ascii="Helvetica Neue" w:eastAsia="Helvetica Neue" w:hAnsi="Helvetica Neue" w:cs="Helvetica Neue"/>
          <w:sz w:val="20"/>
          <w:szCs w:val="20"/>
        </w:rPr>
        <w:t>involving initiations, intimidation and/or related activity of such gangs affiliates will hereby be considered actions which present the danger or likelihood of bodily danger, physical harm or personal degradation or disgrace resulting in physical or menta</w:t>
      </w:r>
      <w:r>
        <w:rPr>
          <w:rFonts w:ascii="Helvetica Neue" w:eastAsia="Helvetica Neue" w:hAnsi="Helvetica Neue" w:cs="Helvetica Neue"/>
          <w:sz w:val="20"/>
          <w:szCs w:val="20"/>
        </w:rPr>
        <w:t>l harm to students or staff and is strictly prohibited.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person wearing, carrying, distributing, displaying gang/group paraphernalia; exhibiting behavior or gestures which symbolize gang/group membership; or causing and/or participating in activities wh</w:t>
      </w:r>
      <w:r>
        <w:rPr>
          <w:rFonts w:ascii="Helvetica Neue" w:eastAsia="Helvetica Neue" w:hAnsi="Helvetica Neue" w:cs="Helvetica Neue"/>
          <w:sz w:val="20"/>
          <w:szCs w:val="20"/>
        </w:rPr>
        <w:t>ich intimidate or affect the attendance or sense of personal safety or well-being of another student or staff member will be subject to disciplinary action including suspensions and/or permanent expulsions.</w:t>
      </w:r>
    </w:p>
    <w:p w:rsidR="009B4E14" w:rsidRDefault="009B4E14">
      <w:pPr>
        <w:pBdr>
          <w:top w:val="nil"/>
          <w:left w:val="nil"/>
          <w:bottom w:val="nil"/>
          <w:right w:val="nil"/>
          <w:between w:val="nil"/>
        </w:pBdr>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Delegation of Responsibility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ensure that:</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Gang affiliation and activities are included in printed rules and regulations provided to staff, students and parents;</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identified as possibly involved in gang-related activities, receive counseling</w:t>
      </w:r>
      <w:r>
        <w:rPr>
          <w:rFonts w:ascii="Helvetica Neue" w:eastAsia="Helvetica Neue" w:hAnsi="Helvetica Neue" w:cs="Helvetica Neue"/>
          <w:sz w:val="20"/>
          <w:szCs w:val="20"/>
        </w:rPr>
        <w:t xml:space="preserve"> to enhance self-esteem, encourage interest and participation in wholesome activities, and promote membership in authorized student organizations;</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Parents/Guardians will be notified of the school's concerns;</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Staff in-service training regarding gang activit</w:t>
      </w:r>
      <w:r>
        <w:rPr>
          <w:rFonts w:ascii="Helvetica Neue" w:eastAsia="Helvetica Neue" w:hAnsi="Helvetica Neue" w:cs="Helvetica Neue"/>
          <w:sz w:val="20"/>
          <w:szCs w:val="20"/>
        </w:rPr>
        <w:t>ies, methods of operation, and current methods of identification is available to staff;</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gang affiliation or gang type incidents are referred to the appropriate law enforcement agency.</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Affiliation with a gang, gang activities or claiming gang membership</w:t>
      </w:r>
      <w:r>
        <w:rPr>
          <w:rFonts w:ascii="Helvetica Neue" w:eastAsia="Helvetica Neue" w:hAnsi="Helvetica Neue" w:cs="Helvetica Neue"/>
          <w:sz w:val="20"/>
          <w:szCs w:val="20"/>
        </w:rPr>
        <w:t xml:space="preserve"> by students is considered exceptional misconduct and subject to penalties that may include suspension or expulsion;</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disciplined for gang activities or affiliation may be required to sign a negotiated behavior contract between the student, pare</w:t>
      </w:r>
      <w:r>
        <w:rPr>
          <w:rFonts w:ascii="Helvetica Neue" w:eastAsia="Helvetica Neue" w:hAnsi="Helvetica Neue" w:cs="Helvetica Neue"/>
          <w:sz w:val="20"/>
          <w:szCs w:val="20"/>
        </w:rPr>
        <w:t>nt and administrator before he/she will be readmitted;</w:t>
      </w:r>
    </w:p>
    <w:p w:rsidR="009B4E14" w:rsidRDefault="007F40C4">
      <w:pPr>
        <w:numPr>
          <w:ilvl w:val="1"/>
          <w:numId w:val="120"/>
        </w:numPr>
        <w:pBdr>
          <w:top w:val="nil"/>
          <w:left w:val="nil"/>
          <w:bottom w:val="nil"/>
          <w:right w:val="nil"/>
          <w:between w:val="nil"/>
        </w:pBdr>
        <w:spacing w:after="0"/>
        <w:ind w:left="144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or designee has the authority to reduce long-term suspension to a shorter duration provided the Chief School Administrator is convinced that a plan is in progress which will result in elimination of future involvement with ga</w:t>
      </w:r>
      <w:r>
        <w:rPr>
          <w:rFonts w:ascii="Helvetica Neue" w:eastAsia="Helvetica Neue" w:hAnsi="Helvetica Neue" w:cs="Helvetica Neue"/>
          <w:sz w:val="20"/>
          <w:szCs w:val="20"/>
        </w:rPr>
        <w:t>ngs.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who have been expelled or suspended for gang-related activities may be subject to emergency expulsion and may lose their right to remain in school during the appeal process.</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Policy Contract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gang policy contract is used when a student is </w:t>
      </w:r>
      <w:r>
        <w:rPr>
          <w:rFonts w:ascii="Helvetica Neue" w:eastAsia="Helvetica Neue" w:hAnsi="Helvetica Neue" w:cs="Helvetica Neue"/>
          <w:sz w:val="20"/>
          <w:szCs w:val="20"/>
        </w:rPr>
        <w:t>engaging in gang related activity on school grounds or at school sponsored events. The contract allows the Chief School Administrator or designee to specifically point out what behavior is not acceptable at the school. Further, a parent or guardian is usua</w:t>
      </w:r>
      <w:r>
        <w:rPr>
          <w:rFonts w:ascii="Helvetica Neue" w:eastAsia="Helvetica Neue" w:hAnsi="Helvetica Neue" w:cs="Helvetica Neue"/>
          <w:sz w:val="20"/>
          <w:szCs w:val="20"/>
        </w:rPr>
        <w:t>lly required to sit down with both the Chief School Administrator and his/her designee and the student to discuss the school's findings and courses of action before the student is allowed back into school.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Coordination with local law enforcement is critica</w:t>
      </w:r>
      <w:r>
        <w:rPr>
          <w:rFonts w:ascii="Helvetica Neue" w:eastAsia="Helvetica Neue" w:hAnsi="Helvetica Neue" w:cs="Helvetica Neue"/>
          <w:sz w:val="20"/>
          <w:szCs w:val="20"/>
        </w:rPr>
        <w:t xml:space="preserve">l in this process. Occasionally, it may be necessary for a member of the local law enforcement community to speak with parents in order to convey the seriousness of their child's activities. </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February 2007</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May 22, 2008</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w:t>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576"/>
          <w:tab w:val="left" w:pos="1296"/>
          <w:tab w:val="left" w:pos="1890"/>
          <w:tab w:val="left" w:pos="2736"/>
          <w:tab w:val="left" w:pos="7776"/>
          <w:tab w:val="left" w:pos="9072"/>
        </w:tabs>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5131.1</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Form</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GANG BEHAVIOR CONTRACT</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Student Name: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ab/>
        <w:t>DATE:</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 xml:space="preserve">Contract Conditions and Expectations </w:t>
      </w:r>
      <w:r>
        <w:rPr>
          <w:rFonts w:ascii="Helvetica Neue" w:eastAsia="Helvetica Neue" w:hAnsi="Helvetica Neue" w:cs="Helvetica Neue"/>
          <w:sz w:val="20"/>
          <w:szCs w:val="20"/>
        </w:rPr>
        <w:t>(Student’s Name should be printed in the blank provided)</w:t>
      </w:r>
    </w:p>
    <w:p w:rsidR="009B4E14" w:rsidRDefault="007F40C4">
      <w:pPr>
        <w:numPr>
          <w:ilvl w:val="0"/>
          <w:numId w:val="12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is not to wear any gang-affiliated clothing to school; specifically anything which says or symbolizes gang name or names.</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numPr>
          <w:ilvl w:val="0"/>
          <w:numId w:val="12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is not to associate with any known or suspected gang affiliates while in school or at school-related activities.</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numPr>
          <w:ilvl w:val="0"/>
          <w:numId w:val="12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is to refrain from all harassing behaviors while attending HOPE ACADEMY CHARTER SCHOOL. This includes threats or intimidation of others b</w:t>
      </w:r>
      <w:r>
        <w:rPr>
          <w:rFonts w:ascii="Helvetica Neue" w:eastAsia="Helvetica Neue" w:hAnsi="Helvetica Neue" w:cs="Helvetica Neue"/>
          <w:sz w:val="20"/>
          <w:szCs w:val="20"/>
        </w:rPr>
        <w:t>y exhibiting identified gang behaviors.</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numPr>
          <w:ilvl w:val="0"/>
          <w:numId w:val="12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is expected to refrain from all gang-related activity while a HOPE ACADEMY CHARTER SCHOOL student. This includes writing in gang-style script, hand signs, stances, slang talk, and other identified gang behavior</w:t>
      </w:r>
      <w:r>
        <w:rPr>
          <w:rFonts w:ascii="Helvetica Neue" w:eastAsia="Helvetica Neue" w:hAnsi="Helvetica Neue" w:cs="Helvetica Neue"/>
          <w:sz w:val="20"/>
          <w:szCs w:val="20"/>
        </w:rPr>
        <w:t xml:space="preserve">s. </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numPr>
          <w:ilvl w:val="0"/>
          <w:numId w:val="12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must comply with all school policies regarding attendance and disciplinary procedures.</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These terms are specified for the purpose of providing a safe and orderly environment for both </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t xml:space="preserve"> </w:t>
      </w:r>
      <w:r>
        <w:rPr>
          <w:rFonts w:ascii="Helvetica Neue" w:eastAsia="Helvetica Neue" w:hAnsi="Helvetica Neue" w:cs="Helvetica Neue"/>
          <w:sz w:val="20"/>
          <w:szCs w:val="20"/>
        </w:rPr>
        <w:t xml:space="preserve"> and all HOPE ACADEMY CHARTER SCHOOL students so that</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Student’s Name </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they may be permitted to achieve their maximum educational potential.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i/>
          <w:sz w:val="20"/>
          <w:szCs w:val="20"/>
        </w:rPr>
        <w:t>I understand the above conditions and understand the consequences of failing to abide by those conditions.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i/>
          <w:sz w:val="20"/>
          <w:szCs w:val="20"/>
        </w:rPr>
        <w:t>Any violations of this contract will subject the student to suspension, up to 10 consecutive days, with the possibility of dismissal form HOPE ACADEMY CHARTER SCHOOL.</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Signature of Student</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Signature of Parent/Guardian</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Date</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Signature of Chief School Administrator or Designee</w:t>
      </w: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5141.4</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mallCaps/>
          <w:sz w:val="20"/>
          <w:szCs w:val="20"/>
          <w:u w:val="single"/>
        </w:rPr>
        <w:t>PSYCHIATRIC EMERGENCIES</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Upon a child making a suicidal or homicidal statement (even if it is third party information), draws a picture, gestures or writes statements of the same nature, a staff member must immediately gather all evidence, separate the child, and when possible, pl</w:t>
      </w:r>
      <w:r>
        <w:rPr>
          <w:rFonts w:ascii="Helvetica Neue" w:eastAsia="Helvetica Neue" w:hAnsi="Helvetica Neue" w:cs="Helvetica Neue"/>
          <w:sz w:val="20"/>
          <w:szCs w:val="20"/>
        </w:rPr>
        <w:t>ace the child on one-on-one supervision.</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Contact the School Social Worker. If the School Social Worker is unavailable (not in school that day), contact Project Talk. If Project Talk is not in school that day, contact Mr. Daniels. If Mr. Daniels is not in s</w:t>
      </w:r>
      <w:r>
        <w:rPr>
          <w:rFonts w:ascii="Helvetica Neue" w:eastAsia="Helvetica Neue" w:hAnsi="Helvetica Neue" w:cs="Helvetica Neue"/>
          <w:sz w:val="20"/>
          <w:szCs w:val="20"/>
        </w:rPr>
        <w:t>chool that day, contact the Behavioral Specialist.</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Interview anyone who may have been involved in any capacity with the student and document times, dates and names. Take notes as to the exact statements or gestures that the student verbalized which caused </w:t>
      </w:r>
      <w:r>
        <w:rPr>
          <w:rFonts w:ascii="Helvetica Neue" w:eastAsia="Helvetica Neue" w:hAnsi="Helvetica Neue" w:cs="Helvetica Neue"/>
          <w:sz w:val="20"/>
          <w:szCs w:val="20"/>
        </w:rPr>
        <w:t>concern.</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Interview the student and document time and date of interview. Take notes and be sure to quote suicidal/ homicidal statements. Pay close attention to body language and affect. Gather all pieces of the puzzle so when you are reporting to the hospit</w:t>
      </w:r>
      <w:r>
        <w:rPr>
          <w:rFonts w:ascii="Helvetica Neue" w:eastAsia="Helvetica Neue" w:hAnsi="Helvetica Neue" w:cs="Helvetica Neue"/>
          <w:sz w:val="20"/>
          <w:szCs w:val="20"/>
        </w:rPr>
        <w:t>al clinician you have the entire story.</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hospital will need to know if the child has any special medical needs, is a behavioral issue, or is classified. Gather this information as well.</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Contact caregiver immediately upon interviews being completed. Veri</w:t>
      </w:r>
      <w:r>
        <w:rPr>
          <w:rFonts w:ascii="Helvetica Neue" w:eastAsia="Helvetica Neue" w:hAnsi="Helvetica Neue" w:cs="Helvetica Neue"/>
          <w:sz w:val="20"/>
          <w:szCs w:val="20"/>
        </w:rPr>
        <w:t>fy you are speaking with the caregiver and not anyone else prior to disclosing any information. This is to ensure that confidentiality of the child and caregiver is not breached. Disclose all information to the caregiver. Inform the caregiver that you will</w:t>
      </w:r>
      <w:r>
        <w:rPr>
          <w:rFonts w:ascii="Helvetica Neue" w:eastAsia="Helvetica Neue" w:hAnsi="Helvetica Neue" w:cs="Helvetica Neue"/>
          <w:sz w:val="20"/>
          <w:szCs w:val="20"/>
        </w:rPr>
        <w:t xml:space="preserve"> be contacting the hospital because of the statements and there will be a Psychiatric Assessment conducted by a clinician who will report to a Psychiatrist. Explain there is a zero tolerance policy when there is a child making these kinds of statements and</w:t>
      </w:r>
      <w:r>
        <w:rPr>
          <w:rFonts w:ascii="Helvetica Neue" w:eastAsia="Helvetica Neue" w:hAnsi="Helvetica Neue" w:cs="Helvetica Neue"/>
          <w:sz w:val="20"/>
          <w:szCs w:val="20"/>
        </w:rPr>
        <w:t xml:space="preserve"> the school must follow through with ensuring the child's safety by contacting th126e appropriate authorities (hospital). Ask if the parent agrees to a clinician to speaking with their child at school, or if they would rather take their child to the JSMC C</w:t>
      </w:r>
      <w:r>
        <w:rPr>
          <w:rFonts w:ascii="Helvetica Neue" w:eastAsia="Helvetica Neue" w:hAnsi="Helvetica Neue" w:cs="Helvetica Neue"/>
          <w:sz w:val="20"/>
          <w:szCs w:val="20"/>
        </w:rPr>
        <w:t>risis Center. If the parent disagrees to both, ask the parent to come in and discuss further. If the parent continues to refuse, the parent must be notified that it is classified as medical neglect and The Division of Youth and Family Services will be noti</w:t>
      </w:r>
      <w:r>
        <w:rPr>
          <w:rFonts w:ascii="Helvetica Neue" w:eastAsia="Helvetica Neue" w:hAnsi="Helvetica Neue" w:cs="Helvetica Neue"/>
          <w:sz w:val="20"/>
          <w:szCs w:val="20"/>
        </w:rPr>
        <w:t>fied of the situation. Try not to threaten or call DYFS unless it is a case where the parent is indefinitely unable to be deescalated and is non-compliant.</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Do not have clinicians from the hospital meet with the child if the parent is not agreeing.  You mus</w:t>
      </w:r>
      <w:r>
        <w:rPr>
          <w:rFonts w:ascii="Helvetica Neue" w:eastAsia="Helvetica Neue" w:hAnsi="Helvetica Neue" w:cs="Helvetica Neue"/>
          <w:sz w:val="20"/>
          <w:szCs w:val="20"/>
        </w:rPr>
        <w:t>t wait for DYFS to arrive to handle the situation.</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No school is allowed to hold a child when school is dismissed at the end of the day. If this situation occurs at the end of the day and the caregiver is refusing to take the child to JSMC or allow MMC to i</w:t>
      </w:r>
      <w:r>
        <w:rPr>
          <w:rFonts w:ascii="Helvetica Neue" w:eastAsia="Helvetica Neue" w:hAnsi="Helvetica Neue" w:cs="Helvetica Neue"/>
          <w:sz w:val="20"/>
          <w:szCs w:val="20"/>
        </w:rPr>
        <w:t>nterview the child in school, document all of your attempts and conversations and contact DYFS. Ensure that you find out where that child will be going once school is out so you can provide that information to DYFS. Never hold a child against the parents w</w:t>
      </w:r>
      <w:r>
        <w:rPr>
          <w:rFonts w:ascii="Helvetica Neue" w:eastAsia="Helvetica Neue" w:hAnsi="Helvetica Neue" w:cs="Helvetica Neue"/>
          <w:sz w:val="20"/>
          <w:szCs w:val="20"/>
        </w:rPr>
        <w:t>ill or the child's will upon school dismissing.</w:t>
      </w:r>
    </w:p>
    <w:p w:rsidR="009B4E14" w:rsidRDefault="007F40C4">
      <w:pPr>
        <w:numPr>
          <w:ilvl w:val="0"/>
          <w:numId w:val="4"/>
        </w:numPr>
        <w:pBdr>
          <w:top w:val="nil"/>
          <w:left w:val="nil"/>
          <w:bottom w:val="nil"/>
          <w:right w:val="nil"/>
          <w:between w:val="nil"/>
        </w:pBdr>
        <w:spacing w:after="0"/>
        <w:ind w:left="0"/>
        <w:jc w:val="both"/>
        <w:rPr>
          <w:rFonts w:ascii="Helvetica Neue" w:eastAsia="Helvetica Neue" w:hAnsi="Helvetica Neue" w:cs="Helvetica Neue"/>
          <w:sz w:val="20"/>
          <w:szCs w:val="20"/>
        </w:rPr>
      </w:pPr>
      <w:r>
        <w:rPr>
          <w:rFonts w:ascii="Helvetica Neue" w:eastAsia="Helvetica Neue" w:hAnsi="Helvetica Neue" w:cs="Helvetica Neue"/>
          <w:sz w:val="20"/>
          <w:szCs w:val="20"/>
        </w:rPr>
        <w:t>Always remember- it is not our determination as to whether or not we feel the child is at risk or is a harm to himself or herself. It is the clinician's job to determine level of acuity and risk. Be mindful t</w:t>
      </w:r>
      <w:r>
        <w:rPr>
          <w:rFonts w:ascii="Helvetica Neue" w:eastAsia="Helvetica Neue" w:hAnsi="Helvetica Neue" w:cs="Helvetica Neue"/>
          <w:sz w:val="20"/>
          <w:szCs w:val="20"/>
        </w:rPr>
        <w:t>o be objective at all times and provide only facts.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Monmouth County Center (MCC) Child Screeners Respond to Hope Academy:</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MCC is the only hospital in the county that has a, "Mobil Unit”. There are only two clinicians who are able to respond to the school or the home to conduct a Psychiatric Assessment.  When you call to request a response, attempt to only speak with one of th</w:t>
      </w:r>
      <w:r>
        <w:rPr>
          <w:rFonts w:ascii="Helvetica Neue" w:eastAsia="Helvetica Neue" w:hAnsi="Helvetica Neue" w:cs="Helvetica Neue"/>
          <w:sz w:val="20"/>
          <w:szCs w:val="20"/>
        </w:rPr>
        <w:t>ese two individuals so you do not have to repeat the scenario again. Make sure you say that you are requesting a response to the school. It makes it easier for the family and the child if this is done on site rather than having to wait hours in the ER at J</w:t>
      </w:r>
      <w:r>
        <w:rPr>
          <w:rFonts w:ascii="Helvetica Neue" w:eastAsia="Helvetica Neue" w:hAnsi="Helvetica Neue" w:cs="Helvetica Neue"/>
          <w:sz w:val="20"/>
          <w:szCs w:val="20"/>
        </w:rPr>
        <w:t>SMC. Only provide them with factual, objective information pertaining to your reason for calling.</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Photocopy any evidence and provide to the clinician for his or her records. Keep the original for Hope Academy's records.</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Find a private room for you and the </w:t>
      </w:r>
      <w:r>
        <w:rPr>
          <w:rFonts w:ascii="Helvetica Neue" w:eastAsia="Helvetica Neue" w:hAnsi="Helvetica Neue" w:cs="Helvetica Neue"/>
          <w:sz w:val="20"/>
          <w:szCs w:val="20"/>
        </w:rPr>
        <w:t>clinician to discuss the case. Have all notes taken from your interviews in front of you. Provide the clinician with any and all verbal information. If they are requesting any paper documents (attendance, grades, behavioral, CST), the clinician must provid</w:t>
      </w:r>
      <w:r>
        <w:rPr>
          <w:rFonts w:ascii="Helvetica Neue" w:eastAsia="Helvetica Neue" w:hAnsi="Helvetica Neue" w:cs="Helvetica Neue"/>
          <w:sz w:val="20"/>
          <w:szCs w:val="20"/>
        </w:rPr>
        <w:t>e us with a release. Allow the clinician to view the records if they do not have a release.</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Allow the student to meet with the clinician alone. This provides an atmosphere of least intrusiveness for the child. Allow them as much time as needed and make sur</w:t>
      </w:r>
      <w:r>
        <w:rPr>
          <w:rFonts w:ascii="Helvetica Neue" w:eastAsia="Helvetica Neue" w:hAnsi="Helvetica Neue" w:cs="Helvetica Neue"/>
          <w:sz w:val="20"/>
          <w:szCs w:val="20"/>
        </w:rPr>
        <w:t>e that they are not interrupted by any other staff or students.</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Upon the clinician completing the interview with the child, send the child back to the individual designated to provide one-on-one supervision (if possible), and speak with the clinician regarding his or her assessment and recommendations. </w:t>
      </w:r>
    </w:p>
    <w:p w:rsidR="009B4E14" w:rsidRDefault="007F40C4">
      <w:pPr>
        <w:numPr>
          <w:ilvl w:val="2"/>
          <w:numId w:val="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Take notes;</w:t>
      </w:r>
    </w:p>
    <w:p w:rsidR="009B4E14" w:rsidRDefault="007F40C4">
      <w:pPr>
        <w:numPr>
          <w:ilvl w:val="2"/>
          <w:numId w:val="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Inq</w:t>
      </w:r>
      <w:r>
        <w:rPr>
          <w:rFonts w:ascii="Helvetica Neue" w:eastAsia="Helvetica Neue" w:hAnsi="Helvetica Neue" w:cs="Helvetica Neue"/>
          <w:sz w:val="20"/>
          <w:szCs w:val="20"/>
        </w:rPr>
        <w:t>uire as to whether or not the clinician is going to conduct a follow up assessment at school or at home,  Gather date and time if this is going to occur;</w:t>
      </w:r>
    </w:p>
    <w:p w:rsidR="009B4E14" w:rsidRDefault="007F40C4">
      <w:pPr>
        <w:numPr>
          <w:ilvl w:val="2"/>
          <w:numId w:val="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there are appointments that the clinician is going to be scheduling for the child (Psychiatric asse</w:t>
      </w:r>
      <w:r>
        <w:rPr>
          <w:rFonts w:ascii="Helvetica Neue" w:eastAsia="Helvetica Neue" w:hAnsi="Helvetica Neue" w:cs="Helvetica Neue"/>
          <w:sz w:val="20"/>
          <w:szCs w:val="20"/>
        </w:rPr>
        <w:t>ssments, etc), make sure to get the date and time of any and all appointments scheduled;</w:t>
      </w:r>
    </w:p>
    <w:p w:rsidR="009B4E14" w:rsidRDefault="007F40C4">
      <w:pPr>
        <w:numPr>
          <w:ilvl w:val="2"/>
          <w:numId w:val="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clinician will contact the on-call Psychiatrist to give report upon reaching a conclusion;</w:t>
      </w:r>
    </w:p>
    <w:p w:rsidR="009B4E14" w:rsidRDefault="007F40C4">
      <w:pPr>
        <w:numPr>
          <w:ilvl w:val="2"/>
          <w:numId w:val="5"/>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Psychiatrist will make the ultimate decision as to what will happen </w:t>
      </w:r>
      <w:r>
        <w:rPr>
          <w:rFonts w:ascii="Helvetica Neue" w:eastAsia="Helvetica Neue" w:hAnsi="Helvetica Neue" w:cs="Helvetica Neue"/>
          <w:sz w:val="20"/>
          <w:szCs w:val="20"/>
        </w:rPr>
        <w:t>in the case.</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 caregiver responded to the school, allow the parent time to meet with both you and the clinician so they are fully informed.</w:t>
      </w:r>
    </w:p>
    <w:p w:rsidR="009B4E14" w:rsidRDefault="007F40C4">
      <w:pPr>
        <w:numPr>
          <w:ilvl w:val="0"/>
          <w:numId w:val="5"/>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the caregiver is not present at the school, have the clinician contact the caregiver immediately so the clin</w:t>
      </w:r>
      <w:r>
        <w:rPr>
          <w:rFonts w:ascii="Helvetica Neue" w:eastAsia="Helvetica Neue" w:hAnsi="Helvetica Neue" w:cs="Helvetica Neue"/>
          <w:sz w:val="20"/>
          <w:szCs w:val="20"/>
        </w:rPr>
        <w:t>ician can discuss his or her findings and recommendations. You should also have a conversation with the caregiver.</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the Parent Brings the Child to Jersey Shore Medical Center (JSMC) Crisis</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Jersey Shore Crisis Unit  is located in the JSMC Emergency Department. It is composed of Psychiatric Nurses and clinicians. Within JSMC, both clinicians and Psychiatric nurses conduct Psychiatric Assessments. There are on call Psychiatrists.</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Sit down with </w:t>
      </w:r>
      <w:r>
        <w:rPr>
          <w:rFonts w:ascii="Helvetica Neue" w:eastAsia="Helvetica Neue" w:hAnsi="Helvetica Neue" w:cs="Helvetica Neue"/>
          <w:sz w:val="20"/>
          <w:szCs w:val="20"/>
        </w:rPr>
        <w:t>the caregiver in private and contact JSMC clinicians on the phone with the caregiver in the room. Ensure you are speaking with a clinician or a nurse. Notify them that you are calling to make a referral and the caregiver is sitting with you in the room and</w:t>
      </w:r>
      <w:r>
        <w:rPr>
          <w:rFonts w:ascii="Helvetica Neue" w:eastAsia="Helvetica Neue" w:hAnsi="Helvetica Neue" w:cs="Helvetica Neue"/>
          <w:sz w:val="20"/>
          <w:szCs w:val="20"/>
        </w:rPr>
        <w:t xml:space="preserve"> agreeing to take the child to the Crisis Unit. Briefly provide the clinician with objective, factual statements regarding the concern with the child. Again, provide the clinician with whether or not the child is classified or is a behavioral issue. Notify</w:t>
      </w:r>
      <w:r>
        <w:rPr>
          <w:rFonts w:ascii="Helvetica Neue" w:eastAsia="Helvetica Neue" w:hAnsi="Helvetica Neue" w:cs="Helvetica Neue"/>
          <w:sz w:val="20"/>
          <w:szCs w:val="20"/>
        </w:rPr>
        <w:t xml:space="preserve"> the clinician that the child and caregiver will be responding immediately to the Crisis Unit. If the clinician asks you your impression or if you think the child is serious, do not answer the question because it is the clinician's job to make that determi</w:t>
      </w:r>
      <w:r>
        <w:rPr>
          <w:rFonts w:ascii="Helvetica Neue" w:eastAsia="Helvetica Neue" w:hAnsi="Helvetica Neue" w:cs="Helvetica Neue"/>
          <w:sz w:val="20"/>
          <w:szCs w:val="20"/>
        </w:rPr>
        <w:t>nation,</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Obtain full verbal agreement by the caregiver stating that he or she is going to immediately bring the child to JSMC, Inform the caregiver that you will be following up by calling JSMC within the next 45 minutes as to whether or not the child and c</w:t>
      </w:r>
      <w:r>
        <w:rPr>
          <w:rFonts w:ascii="Helvetica Neue" w:eastAsia="Helvetica Neue" w:hAnsi="Helvetica Neue" w:cs="Helvetica Neue"/>
          <w:sz w:val="20"/>
          <w:szCs w:val="20"/>
        </w:rPr>
        <w:t>aregiver have indeed responded to JSMC.</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Type up a letter on Hope Academy letterhead stating the chain of events beginning at what happened with the child and what statements or gestures were made.  Keep this brief and to the point. State in the letter that</w:t>
      </w:r>
      <w:r>
        <w:rPr>
          <w:rFonts w:ascii="Helvetica Neue" w:eastAsia="Helvetica Neue" w:hAnsi="Helvetica Neue" w:cs="Helvetica Neue"/>
          <w:sz w:val="20"/>
          <w:szCs w:val="20"/>
        </w:rPr>
        <w:t xml:space="preserve"> the caregiver agreed to immediately take the child to the Crisis Unit for an assessment and also state that Hope Academy will need to be provided with a letter from the clinician with the on-call Psychiatrists name stating the child has been assessed as n</w:t>
      </w:r>
      <w:r>
        <w:rPr>
          <w:rFonts w:ascii="Helvetica Neue" w:eastAsia="Helvetica Neue" w:hAnsi="Helvetica Neue" w:cs="Helvetica Neue"/>
          <w:sz w:val="20"/>
          <w:szCs w:val="20"/>
        </w:rPr>
        <w:t>ot a danger to him/herself and is able to return to school.  Place the child's full name and date of birth on the letter as well as the caregiver's full name.</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Photocopy any and all written or drawn evidence and send with the caregiver attached to the back </w:t>
      </w:r>
      <w:r>
        <w:rPr>
          <w:rFonts w:ascii="Helvetica Neue" w:eastAsia="Helvetica Neue" w:hAnsi="Helvetica Neue" w:cs="Helvetica Neue"/>
          <w:sz w:val="20"/>
          <w:szCs w:val="20"/>
        </w:rPr>
        <w:t xml:space="preserve">of the letter from Hope Academy. Notify the caregiver that they are to provide all of this information to the clinician at JSMC. Make sure that you photocopy the evidence for Hope Academy's records and keep the letter you typed on file in the computer and </w:t>
      </w:r>
      <w:r>
        <w:rPr>
          <w:rFonts w:ascii="Helvetica Neue" w:eastAsia="Helvetica Neue" w:hAnsi="Helvetica Neue" w:cs="Helvetica Neue"/>
          <w:sz w:val="20"/>
          <w:szCs w:val="20"/>
        </w:rPr>
        <w:t>print out for our records.</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Make sure to obtain a cell phone number of the caregiver to ensure you can get a hold of them.</w:t>
      </w:r>
    </w:p>
    <w:p w:rsidR="009B4E14" w:rsidRDefault="007F40C4">
      <w:pPr>
        <w:numPr>
          <w:ilvl w:val="0"/>
          <w:numId w:val="6"/>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Follow up with JSMC. Allow enough time for the caregiver to respond to JSMC. Make attempts to contact the caregiver if you feel they h</w:t>
      </w:r>
      <w:r>
        <w:rPr>
          <w:rFonts w:ascii="Helvetica Neue" w:eastAsia="Helvetica Neue" w:hAnsi="Helvetica Neue" w:cs="Helvetica Neue"/>
          <w:sz w:val="20"/>
          <w:szCs w:val="20"/>
        </w:rPr>
        <w:t>ave not responded to JSMC within a reasonable time frame, Make reasonable efforts to contact the caregiver, If the caregiver is unable to be reached and the child still has not been taken to the Crisis Unit within a reasonable timeframe, contact Division o</w:t>
      </w:r>
      <w:r>
        <w:rPr>
          <w:rFonts w:ascii="Helvetica Neue" w:eastAsia="Helvetica Neue" w:hAnsi="Helvetica Neue" w:cs="Helvetica Neue"/>
          <w:sz w:val="20"/>
          <w:szCs w:val="20"/>
        </w:rPr>
        <w:t>f Youth and Family Services (DYFS) [1-(800) NJ·ABUSE] and notify them of the situation.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Contact Phone Numbers</w:t>
      </w:r>
    </w:p>
    <w:p w:rsidR="009B4E14" w:rsidRDefault="007F40C4">
      <w:pPr>
        <w:numPr>
          <w:ilvl w:val="0"/>
          <w:numId w:val="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Monmouth Medical Center Child Screeners</w:t>
      </w:r>
      <w:r>
        <w:rPr>
          <w:rFonts w:ascii="Helvetica Neue" w:eastAsia="Helvetica Neue" w:hAnsi="Helvetica Neue" w:cs="Helvetica Neue"/>
          <w:sz w:val="20"/>
          <w:szCs w:val="20"/>
        </w:rPr>
        <w:tab/>
      </w:r>
      <w:r>
        <w:rPr>
          <w:rFonts w:ascii="Helvetica Neue" w:eastAsia="Helvetica Neue" w:hAnsi="Helvetica Neue" w:cs="Helvetica Neue"/>
          <w:sz w:val="20"/>
          <w:szCs w:val="20"/>
        </w:rPr>
        <w:tab/>
        <w:t>(732) 923-6999</w:t>
      </w:r>
    </w:p>
    <w:p w:rsidR="009B4E14" w:rsidRDefault="007F40C4">
      <w:pPr>
        <w:numPr>
          <w:ilvl w:val="0"/>
          <w:numId w:val="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Jersey Shore Medical Center Crisis Unit</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(732) 776-2325</w:t>
      </w:r>
    </w:p>
    <w:p w:rsidR="009B4E14" w:rsidRDefault="007F40C4">
      <w:pPr>
        <w:numPr>
          <w:ilvl w:val="0"/>
          <w:numId w:val="8"/>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Division of Youth and Family Services (DYFS)</w:t>
      </w:r>
      <w:r>
        <w:rPr>
          <w:rFonts w:ascii="Helvetica Neue" w:eastAsia="Helvetica Neue" w:hAnsi="Helvetica Neue" w:cs="Helvetica Neue"/>
          <w:sz w:val="20"/>
          <w:szCs w:val="20"/>
        </w:rPr>
        <w:tab/>
      </w:r>
      <w:r>
        <w:rPr>
          <w:rFonts w:ascii="Helvetica Neue" w:eastAsia="Helvetica Neue" w:hAnsi="Helvetica Neue" w:cs="Helvetica Neue"/>
          <w:sz w:val="20"/>
          <w:szCs w:val="20"/>
        </w:rPr>
        <w:tab/>
        <w:t>1 (800) NJ-ABUSE</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December 20, 2007</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5142.1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9B4E14">
      <w:pPr>
        <w:pBdr>
          <w:top w:val="nil"/>
          <w:left w:val="nil"/>
          <w:bottom w:val="nil"/>
          <w:right w:val="nil"/>
          <w:between w:val="nil"/>
        </w:pBdr>
        <w:tabs>
          <w:tab w:val="center" w:pos="4320"/>
        </w:tabs>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center" w:pos="4320"/>
        </w:tabs>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SAFETY</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PATROLS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believes that student safety patrols can contribute greatly to the development of good traffic habits and can provide opportunities for growth in leadership skills.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Therefore, the Chief School Administrator shall develop regulations for the formation of safety patrols.</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These regulations shall include, but not be limited to, provision for:</w:t>
      </w:r>
    </w:p>
    <w:p w:rsidR="009B4E14" w:rsidRDefault="007F40C4">
      <w:pPr>
        <w:widowControl w:val="0"/>
        <w:numPr>
          <w:ilvl w:val="0"/>
          <w:numId w:val="122"/>
        </w:numPr>
        <w:pBdr>
          <w:top w:val="nil"/>
          <w:left w:val="nil"/>
          <w:bottom w:val="nil"/>
          <w:right w:val="nil"/>
          <w:between w:val="nil"/>
        </w:pBdr>
        <w:tabs>
          <w:tab w:val="left" w:pos="36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Appointment of a faculty advisor to select, instruct and discipline members of the safety patrol;</w:t>
      </w:r>
    </w:p>
    <w:p w:rsidR="009B4E14" w:rsidRDefault="007F40C4">
      <w:pPr>
        <w:widowControl w:val="0"/>
        <w:numPr>
          <w:ilvl w:val="0"/>
          <w:numId w:val="122"/>
        </w:numPr>
        <w:pBdr>
          <w:top w:val="nil"/>
          <w:left w:val="nil"/>
          <w:bottom w:val="nil"/>
          <w:right w:val="nil"/>
          <w:between w:val="nil"/>
        </w:pBdr>
        <w:tabs>
          <w:tab w:val="left" w:pos="360"/>
          <w:tab w:val="left" w:pos="5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Informing candidates and their parents/guardians of the purpose and activities of the patrol and the possible hazards;</w:t>
      </w:r>
    </w:p>
    <w:p w:rsidR="009B4E14" w:rsidRDefault="007F40C4">
      <w:pPr>
        <w:widowControl w:val="0"/>
        <w:numPr>
          <w:ilvl w:val="0"/>
          <w:numId w:val="122"/>
        </w:numPr>
        <w:pBdr>
          <w:top w:val="nil"/>
          <w:left w:val="nil"/>
          <w:bottom w:val="nil"/>
          <w:right w:val="nil"/>
          <w:between w:val="nil"/>
        </w:pBdr>
        <w:tabs>
          <w:tab w:val="left" w:pos="-1440"/>
          <w:tab w:val="left" w:pos="-720"/>
          <w:tab w:val="left" w:pos="360"/>
          <w:tab w:val="left" w:pos="540"/>
          <w:tab w:val="left" w:pos="14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Obtaining signed, written consent from the parent/guardian for the student’s involvement in the safety patrol;</w:t>
      </w:r>
    </w:p>
    <w:p w:rsidR="009B4E14" w:rsidRDefault="007F40C4">
      <w:pPr>
        <w:widowControl w:val="0"/>
        <w:numPr>
          <w:ilvl w:val="0"/>
          <w:numId w:val="122"/>
        </w:numPr>
        <w:pBdr>
          <w:top w:val="nil"/>
          <w:left w:val="nil"/>
          <w:bottom w:val="nil"/>
          <w:right w:val="nil"/>
          <w:between w:val="nil"/>
        </w:pBdr>
        <w:tabs>
          <w:tab w:val="left" w:pos="-1440"/>
          <w:tab w:val="left" w:pos="-720"/>
          <w:tab w:val="left" w:pos="360"/>
          <w:tab w:val="left" w:pos="540"/>
          <w:tab w:val="left" w:pos="14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An outline of duties suitable to each school building;</w:t>
      </w:r>
    </w:p>
    <w:p w:rsidR="009B4E14" w:rsidRDefault="007F40C4">
      <w:pPr>
        <w:widowControl w:val="0"/>
        <w:numPr>
          <w:ilvl w:val="0"/>
          <w:numId w:val="122"/>
        </w:numPr>
        <w:pBdr>
          <w:top w:val="nil"/>
          <w:left w:val="nil"/>
          <w:bottom w:val="nil"/>
          <w:right w:val="nil"/>
          <w:between w:val="nil"/>
        </w:pBdr>
        <w:tabs>
          <w:tab w:val="left" w:pos="-1440"/>
          <w:tab w:val="left" w:pos="-720"/>
          <w:tab w:val="left" w:pos="360"/>
          <w:tab w:val="left" w:pos="540"/>
          <w:tab w:val="left" w:pos="14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Cooperation with the police.</w:t>
      </w:r>
    </w:p>
    <w:p w:rsidR="009B4E14" w:rsidRDefault="009B4E14">
      <w:pPr>
        <w:pBdr>
          <w:top w:val="nil"/>
          <w:left w:val="nil"/>
          <w:bottom w:val="nil"/>
          <w:right w:val="nil"/>
          <w:between w:val="nil"/>
        </w:pBdr>
        <w:tabs>
          <w:tab w:val="left" w:pos="-1440"/>
          <w:tab w:val="left" w:pos="-720"/>
          <w:tab w:val="left" w:pos="0"/>
          <w:tab w:val="left" w:pos="360"/>
          <w:tab w:val="left" w:pos="14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1440"/>
          <w:tab w:val="left" w:pos="-720"/>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June 2010</w:t>
      </w:r>
    </w:p>
    <w:p w:rsidR="009B4E14" w:rsidRDefault="009B4E14">
      <w:pPr>
        <w:pBdr>
          <w:top w:val="nil"/>
          <w:left w:val="nil"/>
          <w:bottom w:val="nil"/>
          <w:right w:val="nil"/>
          <w:between w:val="nil"/>
        </w:pBdr>
        <w:tabs>
          <w:tab w:val="left" w:pos="-1440"/>
          <w:tab w:val="left" w:pos="-720"/>
          <w:tab w:val="left" w:pos="0"/>
          <w:tab w:val="left" w:pos="360"/>
          <w:tab w:val="left" w:pos="1440"/>
        </w:tabs>
        <w:spacing w:after="0"/>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6114</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EARLY DISMISSAL /DELAYED OPENING</w:t>
      </w: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Parental Requested Early Dismissal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Doctor’s appointments and other such appointments should generally be scheduled after school hours. If a student must miss part of the school day, the parent/guardian must:</w:t>
      </w:r>
    </w:p>
    <w:p w:rsidR="009B4E14" w:rsidRDefault="007F40C4">
      <w:pPr>
        <w:numPr>
          <w:ilvl w:val="0"/>
          <w:numId w:val="124"/>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Send in a dismissal note to school with the child to give to the homeroom/main teacher. The classroom teacher will send the note to the Health/Attendance Office. The note must</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include:</w:t>
      </w:r>
    </w:p>
    <w:p w:rsidR="009B4E14" w:rsidRDefault="007F40C4">
      <w:pPr>
        <w:numPr>
          <w:ilvl w:val="0"/>
          <w:numId w:val="123"/>
        </w:numPr>
        <w:pBdr>
          <w:top w:val="nil"/>
          <w:left w:val="nil"/>
          <w:bottom w:val="nil"/>
          <w:right w:val="nil"/>
          <w:between w:val="nil"/>
        </w:pBdr>
        <w:spacing w:after="0"/>
        <w:ind w:left="720" w:firstLine="0"/>
        <w:jc w:val="both"/>
        <w:rPr>
          <w:rFonts w:ascii="Helvetica Neue" w:eastAsia="Helvetica Neue" w:hAnsi="Helvetica Neue" w:cs="Helvetica Neue"/>
          <w:sz w:val="20"/>
          <w:szCs w:val="20"/>
        </w:rPr>
      </w:pPr>
      <w:r>
        <w:rPr>
          <w:rFonts w:ascii="Helvetica Neue" w:eastAsia="Helvetica Neue" w:hAnsi="Helvetica Neue" w:cs="Helvetica Neue"/>
          <w:sz w:val="20"/>
          <w:szCs w:val="20"/>
        </w:rPr>
        <w:t>A phone number where the parent/guardian can be contacted to verify the</w:t>
      </w:r>
      <w:r>
        <w:rPr>
          <w:rFonts w:ascii="Helvetica Neue" w:eastAsia="Helvetica Neue" w:hAnsi="Helvetica Neue" w:cs="Helvetica Neue"/>
          <w:sz w:val="20"/>
          <w:szCs w:val="20"/>
        </w:rPr>
        <w:t xml:space="preserve"> dismissal;</w:t>
      </w:r>
    </w:p>
    <w:p w:rsidR="009B4E14" w:rsidRDefault="007F40C4">
      <w:pPr>
        <w:numPr>
          <w:ilvl w:val="0"/>
          <w:numId w:val="123"/>
        </w:numPr>
        <w:pBdr>
          <w:top w:val="nil"/>
          <w:left w:val="nil"/>
          <w:bottom w:val="nil"/>
          <w:right w:val="nil"/>
          <w:between w:val="nil"/>
        </w:pBdr>
        <w:spacing w:after="0"/>
        <w:ind w:left="720" w:firstLine="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date and the purpose of dismissal;</w:t>
      </w:r>
    </w:p>
    <w:p w:rsidR="009B4E14" w:rsidRDefault="007F40C4">
      <w:pPr>
        <w:numPr>
          <w:ilvl w:val="0"/>
          <w:numId w:val="123"/>
        </w:numPr>
        <w:pBdr>
          <w:top w:val="nil"/>
          <w:left w:val="nil"/>
          <w:bottom w:val="nil"/>
          <w:right w:val="nil"/>
          <w:between w:val="nil"/>
        </w:pBdr>
        <w:spacing w:after="0"/>
        <w:ind w:left="720" w:firstLine="0"/>
        <w:jc w:val="both"/>
        <w:rPr>
          <w:rFonts w:ascii="Helvetica Neue" w:eastAsia="Helvetica Neue" w:hAnsi="Helvetica Neue" w:cs="Helvetica Neue"/>
          <w:sz w:val="20"/>
          <w:szCs w:val="20"/>
        </w:rPr>
      </w:pPr>
      <w:r>
        <w:rPr>
          <w:rFonts w:ascii="Helvetica Neue" w:eastAsia="Helvetica Neue" w:hAnsi="Helvetica Neue" w:cs="Helvetica Neue"/>
          <w:sz w:val="20"/>
          <w:szCs w:val="20"/>
        </w:rPr>
        <w:t>Signature of the parent/guardian.</w:t>
      </w:r>
    </w:p>
    <w:p w:rsidR="009B4E14" w:rsidRDefault="007F40C4">
      <w:pPr>
        <w:numPr>
          <w:ilvl w:val="1"/>
          <w:numId w:val="123"/>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parent/guardian should phone the Health/Attendance Office at (732) 988.4227, ext. 17 to request dismissal.  A valid reason for dismissal is necessary. The Health/Atten</w:t>
      </w:r>
      <w:r>
        <w:rPr>
          <w:rFonts w:ascii="Helvetica Neue" w:eastAsia="Helvetica Neue" w:hAnsi="Helvetica Neue" w:cs="Helvetica Neue"/>
          <w:sz w:val="20"/>
          <w:szCs w:val="20"/>
        </w:rPr>
        <w:t>dance Officer shall contact the parent/guardian to confirm all early dismissal requests.</w:t>
      </w:r>
    </w:p>
    <w:p w:rsidR="009B4E14" w:rsidRDefault="007F40C4">
      <w:pPr>
        <w:numPr>
          <w:ilvl w:val="1"/>
          <w:numId w:val="123"/>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student must be dismissed from school due to illness, the school nurse will make the necessary phone calls.  This procedure must be followed regardless of the tim</w:t>
      </w:r>
      <w:r>
        <w:rPr>
          <w:rFonts w:ascii="Helvetica Neue" w:eastAsia="Helvetica Neue" w:hAnsi="Helvetica Neue" w:cs="Helvetica Neue"/>
          <w:sz w:val="20"/>
          <w:szCs w:val="20"/>
        </w:rPr>
        <w:t>e a student arrives at school (i.e. the student arrives at 7:30 and is determined to be too sick to remain). No student will be dismissed without a parent/guardian pickup.</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Early Dismissal of School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When school dismisses early, no earlier than 12:00 p.m., every effort will be made to contact the parent/ guardian or a designated person for each student.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who are in attendance, and students who are scheduled to attend the after school program w</w:t>
      </w:r>
      <w:r>
        <w:rPr>
          <w:rFonts w:ascii="Helvetica Neue" w:eastAsia="Helvetica Neue" w:hAnsi="Helvetica Neue" w:cs="Helvetica Neue"/>
          <w:sz w:val="20"/>
          <w:szCs w:val="20"/>
        </w:rPr>
        <w:t>ill be directed to go to the regular dismissal area (1st floor main room), and must be picked up within one hour of school's announced closing time.</w:t>
      </w:r>
      <w:r>
        <w:rPr>
          <w:rFonts w:ascii="Helvetica Neue" w:eastAsia="Helvetica Neue" w:hAnsi="Helvetica Neue" w:cs="Helvetica Neue"/>
          <w:b/>
          <w:sz w:val="20"/>
          <w:szCs w:val="20"/>
        </w:rPr>
        <w:t xml:space="preserv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after school programs will be cancelled for the day.</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Delayed Opening</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school announces a Delayed O</w:t>
      </w:r>
      <w:r>
        <w:rPr>
          <w:rFonts w:ascii="Helvetica Neue" w:eastAsia="Helvetica Neue" w:hAnsi="Helvetica Neue" w:cs="Helvetica Neue"/>
          <w:sz w:val="20"/>
          <w:szCs w:val="20"/>
        </w:rPr>
        <w:t xml:space="preserve">pening on the local radio and television stations and/or by the phone announcement system, (see school calendar for station information), school will commence at 10:00 AM unless a subsequent announcement closes school for the entire day.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will rep</w:t>
      </w:r>
      <w:r>
        <w:rPr>
          <w:rFonts w:ascii="Helvetica Neue" w:eastAsia="Helvetica Neue" w:hAnsi="Helvetica Neue" w:cs="Helvetica Neue"/>
          <w:sz w:val="20"/>
          <w:szCs w:val="20"/>
        </w:rPr>
        <w:t xml:space="preserve">ort to school via the front door and go directly to their classroom via the stairway.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Staff members will be stationed in the stairwell to insure the safety of students.</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6114   </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ind w:left="720"/>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6" name="Rectangle 6"/>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6" o:spid="_x0000_s1056"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BB0+Z8&#13;&#10;2QEAAJg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ind w:right="1080"/>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EMERGENCIES</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AND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DISASTER</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PREPAREDNESS</w:t>
      </w:r>
    </w:p>
    <w:p w:rsidR="009B4E14" w:rsidRDefault="007F40C4">
      <w:pPr>
        <w:pBdr>
          <w:top w:val="nil"/>
          <w:left w:val="nil"/>
          <w:bottom w:val="nil"/>
          <w:right w:val="nil"/>
          <w:between w:val="nil"/>
        </w:pBdr>
        <w:tabs>
          <w:tab w:val="left" w:pos="9720"/>
        </w:tabs>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lead person shall direct the development of plans, procedures and mechanisms for responding to emergencies and crises in the schools that threaten human life and property.  He/she shall consult with law enforcement agencies, health and social services </w:t>
      </w:r>
      <w:r>
        <w:rPr>
          <w:rFonts w:ascii="Helvetica Neue" w:eastAsia="Helvetica Neue" w:hAnsi="Helvetica Neue" w:cs="Helvetica Neue"/>
          <w:sz w:val="20"/>
          <w:szCs w:val="20"/>
        </w:rPr>
        <w:t>agencies and emergency management planners in developing these plans and shall ensure that they provide for the protection of the health, safety and welfare of the school population as well as supportive services for staff, students and their families.</w:t>
      </w:r>
    </w:p>
    <w:p w:rsidR="009B4E14" w:rsidRDefault="007F40C4">
      <w:pPr>
        <w:pBdr>
          <w:top w:val="nil"/>
          <w:left w:val="nil"/>
          <w:bottom w:val="nil"/>
          <w:right w:val="nil"/>
          <w:between w:val="nil"/>
        </w:pBdr>
        <w:tabs>
          <w:tab w:val="left" w:pos="1152"/>
          <w:tab w:val="left" w:pos="2736"/>
          <w:tab w:val="left" w:pos="5400"/>
          <w:tab w:val="left" w:pos="5940"/>
          <w:tab w:val="left" w:pos="9720"/>
        </w:tabs>
        <w:rPr>
          <w:rFonts w:ascii="Helvetica Neue" w:eastAsia="Helvetica Neue" w:hAnsi="Helvetica Neue" w:cs="Helvetica Neue"/>
          <w:sz w:val="20"/>
          <w:szCs w:val="20"/>
        </w:rPr>
      </w:pPr>
      <w:r>
        <w:rPr>
          <w:rFonts w:ascii="Helvetica Neue" w:eastAsia="Helvetica Neue" w:hAnsi="Helvetica Neue" w:cs="Helvetica Neue"/>
          <w:sz w:val="20"/>
          <w:szCs w:val="20"/>
        </w:rPr>
        <w:t>Plans and procedures shall include these elements:</w:t>
      </w:r>
    </w:p>
    <w:p w:rsidR="009B4E14" w:rsidRDefault="007F40C4">
      <w:pPr>
        <w:widowControl w:val="0"/>
        <w:pBdr>
          <w:top w:val="nil"/>
          <w:left w:val="nil"/>
          <w:bottom w:val="nil"/>
          <w:right w:val="nil"/>
          <w:between w:val="nil"/>
        </w:pBdr>
        <w:tabs>
          <w:tab w:val="left" w:pos="9720"/>
        </w:tabs>
        <w:spacing w:after="0"/>
        <w:ind w:left="360" w:hanging="360"/>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Cooperation with local government agencies in developing and carrying out a school/community disaster plan that includes procedures for building lockdowns when necessary;</w:t>
      </w:r>
    </w:p>
    <w:p w:rsidR="009B4E14" w:rsidRDefault="007F40C4">
      <w:pPr>
        <w:pBdr>
          <w:top w:val="nil"/>
          <w:left w:val="nil"/>
          <w:bottom w:val="nil"/>
          <w:right w:val="nil"/>
          <w:between w:val="nil"/>
        </w:pBdr>
        <w:tabs>
          <w:tab w:val="left" w:pos="-1440"/>
          <w:tab w:val="left" w:pos="-720"/>
          <w:tab w:val="left" w:pos="0"/>
          <w:tab w:val="left" w:pos="360"/>
          <w:tab w:val="left" w:pos="1440"/>
        </w:tabs>
        <w:ind w:left="360" w:right="360" w:hanging="360"/>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Mechanisms for the orderly e</w:t>
      </w:r>
      <w:r>
        <w:rPr>
          <w:rFonts w:ascii="Helvetica Neue" w:eastAsia="Helvetica Neue" w:hAnsi="Helvetica Neue" w:cs="Helvetica Neue"/>
          <w:sz w:val="20"/>
          <w:szCs w:val="20"/>
        </w:rPr>
        <w:t>vacuation of buildings in case of fire or other emergencies;</w:t>
      </w: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270" w:hanging="360"/>
        <w:rPr>
          <w:rFonts w:ascii="Helvetica Neue" w:eastAsia="Helvetica Neue" w:hAnsi="Helvetica Neue" w:cs="Helvetica Neue"/>
          <w:sz w:val="20"/>
          <w:szCs w:val="20"/>
        </w:rPr>
      </w:pPr>
      <w:r>
        <w:rPr>
          <w:rFonts w:ascii="Helvetica Neue" w:eastAsia="Helvetica Neue" w:hAnsi="Helvetica Neue" w:cs="Helvetica Neue"/>
          <w:sz w:val="20"/>
          <w:szCs w:val="20"/>
        </w:rPr>
        <w:t>C.</w:t>
      </w:r>
      <w:r>
        <w:rPr>
          <w:rFonts w:ascii="Helvetica Neue" w:eastAsia="Helvetica Neue" w:hAnsi="Helvetica Neue" w:cs="Helvetica Neue"/>
          <w:sz w:val="20"/>
          <w:szCs w:val="20"/>
        </w:rPr>
        <w:tab/>
        <w:t>Means to provide as much protection as possible for children at school and on their way to and from school;</w:t>
      </w: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270" w:hanging="360"/>
        <w:rPr>
          <w:rFonts w:ascii="Helvetica Neue" w:eastAsia="Helvetica Neue" w:hAnsi="Helvetica Neue" w:cs="Helvetica Neue"/>
          <w:sz w:val="20"/>
          <w:szCs w:val="20"/>
        </w:rPr>
      </w:pPr>
      <w:r>
        <w:rPr>
          <w:rFonts w:ascii="Helvetica Neue" w:eastAsia="Helvetica Neue" w:hAnsi="Helvetica Neue" w:cs="Helvetica Neue"/>
          <w:sz w:val="20"/>
          <w:szCs w:val="20"/>
        </w:rPr>
        <w:t>D.</w:t>
      </w:r>
      <w:r>
        <w:rPr>
          <w:rFonts w:ascii="Helvetica Neue" w:eastAsia="Helvetica Neue" w:hAnsi="Helvetica Neue" w:cs="Helvetica Neue"/>
          <w:sz w:val="20"/>
          <w:szCs w:val="20"/>
        </w:rPr>
        <w:tab/>
      </w:r>
      <w:r>
        <w:rPr>
          <w:rFonts w:ascii="Helvetica Neue" w:eastAsia="Helvetica Neue" w:hAnsi="Helvetica Neue" w:cs="Helvetica Neue"/>
          <w:sz w:val="20"/>
          <w:szCs w:val="20"/>
        </w:rPr>
        <w:t>Training in individual self-protection and survival techniques for students and staff;</w:t>
      </w:r>
    </w:p>
    <w:p w:rsidR="009B4E14" w:rsidRDefault="009B4E1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270" w:hanging="360"/>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ind w:left="360" w:right="270" w:hanging="360"/>
        <w:rPr>
          <w:rFonts w:ascii="Helvetica Neue" w:eastAsia="Helvetica Neue" w:hAnsi="Helvetica Neue" w:cs="Helvetica Neue"/>
          <w:sz w:val="20"/>
          <w:szCs w:val="20"/>
        </w:rPr>
      </w:pPr>
      <w:r>
        <w:rPr>
          <w:rFonts w:ascii="Helvetica Neue" w:eastAsia="Helvetica Neue" w:hAnsi="Helvetica Neue" w:cs="Helvetica Neue"/>
          <w:sz w:val="20"/>
          <w:szCs w:val="20"/>
        </w:rPr>
        <w:t>E.</w:t>
      </w:r>
      <w:r>
        <w:rPr>
          <w:rFonts w:ascii="Helvetica Neue" w:eastAsia="Helvetica Neue" w:hAnsi="Helvetica Neue" w:cs="Helvetica Neue"/>
          <w:sz w:val="20"/>
          <w:szCs w:val="20"/>
        </w:rPr>
        <w:tab/>
        <w:t>Communicating specific instructions to students and staff so that the school emergency plan may be carried out with the greatest possible speed and safety.</w:t>
      </w:r>
    </w:p>
    <w:p w:rsidR="009B4E14" w:rsidRDefault="009B4E14">
      <w:pPr>
        <w:pBdr>
          <w:top w:val="nil"/>
          <w:left w:val="nil"/>
          <w:bottom w:val="nil"/>
          <w:right w:val="nil"/>
          <w:between w:val="nil"/>
        </w:pBdr>
        <w:tabs>
          <w:tab w:val="left" w:pos="-1440"/>
          <w:tab w:val="left" w:pos="-720"/>
          <w:tab w:val="left" w:pos="0"/>
          <w:tab w:val="left" w:pos="360"/>
          <w:tab w:val="left" w:pos="1440"/>
        </w:tabs>
        <w:ind w:right="36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9720"/>
        </w:tabs>
        <w:rPr>
          <w:rFonts w:ascii="Helvetica Neue" w:eastAsia="Helvetica Neue" w:hAnsi="Helvetica Neue" w:cs="Helvetica Neue"/>
          <w:sz w:val="20"/>
          <w:szCs w:val="20"/>
        </w:rPr>
      </w:pPr>
      <w:r>
        <w:rPr>
          <w:rFonts w:ascii="Helvetica Neue" w:eastAsia="Helvetica Neue" w:hAnsi="Helvetica Neue" w:cs="Helvetica Neue"/>
          <w:sz w:val="20"/>
          <w:szCs w:val="20"/>
        </w:rPr>
        <w:t>The lead</w:t>
      </w:r>
      <w:r>
        <w:rPr>
          <w:rFonts w:ascii="Helvetica Neue" w:eastAsia="Helvetica Neue" w:hAnsi="Helvetica Neue" w:cs="Helvetica Neue"/>
          <w:sz w:val="20"/>
          <w:szCs w:val="20"/>
        </w:rPr>
        <w:t xml:space="preserve"> person shall develop and provide an in-service training program for school staff to enable them to recognize and appropriately respond to crises, consistent with the school’s plans, procedures and mechanisms for managing crises.  The in-service program sh</w:t>
      </w:r>
      <w:r>
        <w:rPr>
          <w:rFonts w:ascii="Helvetica Neue" w:eastAsia="Helvetica Neue" w:hAnsi="Helvetica Neue" w:cs="Helvetica Neue"/>
          <w:sz w:val="20"/>
          <w:szCs w:val="20"/>
        </w:rPr>
        <w:t>all be reviewed and updated annually.</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u w:val="single"/>
        </w:rPr>
        <w:t>Fire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Drills and School Security Drills</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Fire drills shall be held at least once each month for all students.  There shall also be at least one school security drill per month.  The lead person may order a modification of the fire drills so that they may take the form of indoor drills or of rapid</w:t>
      </w:r>
      <w:r>
        <w:rPr>
          <w:rFonts w:ascii="Helvetica Neue" w:eastAsia="Helvetica Neue" w:hAnsi="Helvetica Neue" w:cs="Helvetica Neue"/>
          <w:sz w:val="20"/>
          <w:szCs w:val="20"/>
        </w:rPr>
        <w:t xml:space="preserve"> dismissals with outdoor clothing when low temperatures prevail.</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u w:val="single"/>
        </w:rPr>
      </w:pPr>
      <w:r>
        <w:rPr>
          <w:rFonts w:ascii="Helvetica Neue" w:eastAsia="Helvetica Neue" w:hAnsi="Helvetica Neue" w:cs="Helvetica Neue"/>
          <w:sz w:val="20"/>
          <w:szCs w:val="20"/>
        </w:rPr>
        <w:t>A written statement of procedures and instructions for fire drills and school security drills shall be formulated by the lead person and disseminated to all staff.  All staff shall also recei</w:t>
      </w:r>
      <w:r>
        <w:rPr>
          <w:rFonts w:ascii="Helvetica Neue" w:eastAsia="Helvetica Neue" w:hAnsi="Helvetica Neue" w:cs="Helvetica Neue"/>
          <w:sz w:val="20"/>
          <w:szCs w:val="20"/>
        </w:rPr>
        <w:t>ve training on school safety and security that includes instruction on school security drills by November 2011 or within 60 days of the commencement of that staff member's employment, whichever date is later.</w:t>
      </w:r>
      <w:r>
        <w:rPr>
          <w:rFonts w:ascii="Helvetica Neue" w:eastAsia="Helvetica Neue" w:hAnsi="Helvetica Neue" w:cs="Helvetica Neue"/>
          <w:sz w:val="20"/>
          <w:szCs w:val="20"/>
          <w:u w:val="single"/>
        </w:rPr>
        <w:t xml:space="preserve"> </w:t>
      </w:r>
      <w:r>
        <w:rPr>
          <w:rFonts w:ascii="Helvetica Neue" w:eastAsia="Helvetica Neue" w:hAnsi="Helvetica Neue" w:cs="Helvetica Neue"/>
          <w:sz w:val="20"/>
          <w:szCs w:val="20"/>
        </w:rPr>
        <w:t>_</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Instruction in fire prevention shall be </w:t>
      </w:r>
      <w:r>
        <w:rPr>
          <w:rFonts w:ascii="Helvetica Neue" w:eastAsia="Helvetica Neue" w:hAnsi="Helvetica Neue" w:cs="Helvetica Neue"/>
          <w:sz w:val="20"/>
          <w:szCs w:val="20"/>
        </w:rPr>
        <w:t>given and emphasized in appropriate courses in the curriculum of the school. A “school security drill” shall be defined as an exercise to respond to an emergency situation such as a non-fire evacuation, lockdown, bomb threat, lockdown or active shooter sit</w:t>
      </w:r>
      <w:r>
        <w:rPr>
          <w:rFonts w:ascii="Helvetica Neue" w:eastAsia="Helvetica Neue" w:hAnsi="Helvetica Neue" w:cs="Helvetica Neue"/>
          <w:sz w:val="20"/>
          <w:szCs w:val="20"/>
        </w:rPr>
        <w:t xml:space="preserve">uation that is similar in duration to a fire drill. </w:t>
      </w:r>
    </w:p>
    <w:p w:rsidR="009B4E14" w:rsidRDefault="009B4E14">
      <w:pPr>
        <w:pBdr>
          <w:top w:val="nil"/>
          <w:left w:val="nil"/>
          <w:bottom w:val="nil"/>
          <w:right w:val="nil"/>
          <w:between w:val="nil"/>
        </w:pBdr>
        <w:spacing w:after="120"/>
        <w:rPr>
          <w:rFonts w:ascii="Helvetica Neue" w:eastAsia="Helvetica Neue" w:hAnsi="Helvetica Neue" w:cs="Helvetica Neue"/>
          <w:sz w:val="20"/>
          <w:szCs w:val="20"/>
        </w:rPr>
      </w:pPr>
    </w:p>
    <w:p w:rsidR="009B4E14" w:rsidRDefault="007F40C4">
      <w:pPr>
        <w:widowControl w:val="0"/>
        <w:numPr>
          <w:ilvl w:val="0"/>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Required Drills</w:t>
      </w:r>
    </w:p>
    <w:p w:rsidR="009B4E14" w:rsidRDefault="007F40C4">
      <w:pPr>
        <w:pBdr>
          <w:top w:val="nil"/>
          <w:left w:val="nil"/>
          <w:bottom w:val="nil"/>
          <w:right w:val="nil"/>
          <w:between w:val="nil"/>
        </w:pBdr>
        <w:spacing w:after="120"/>
        <w:ind w:left="360"/>
        <w:rPr>
          <w:rFonts w:ascii="Helvetica Neue" w:eastAsia="Helvetica Neue" w:hAnsi="Helvetica Neue" w:cs="Helvetica Neue"/>
          <w:sz w:val="20"/>
          <w:szCs w:val="20"/>
        </w:rPr>
      </w:pPr>
      <w:r>
        <w:rPr>
          <w:rFonts w:ascii="Helvetica Neue" w:eastAsia="Helvetica Neue" w:hAnsi="Helvetica Neue" w:cs="Helvetica Neue"/>
          <w:sz w:val="20"/>
          <w:szCs w:val="20"/>
        </w:rPr>
        <w:t>The school shall be required to conduct a minimum of two drills per year for each of the following drills:</w:t>
      </w:r>
    </w:p>
    <w:p w:rsidR="009B4E14" w:rsidRDefault="007F40C4">
      <w:pPr>
        <w:widowControl w:val="0"/>
        <w:numPr>
          <w:ilvl w:val="2"/>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Active shooter</w:t>
      </w:r>
    </w:p>
    <w:p w:rsidR="009B4E14" w:rsidRDefault="007F40C4">
      <w:pPr>
        <w:widowControl w:val="0"/>
        <w:numPr>
          <w:ilvl w:val="2"/>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Evacuation (non-fire)</w:t>
      </w:r>
    </w:p>
    <w:p w:rsidR="009B4E14" w:rsidRDefault="007F40C4">
      <w:pPr>
        <w:widowControl w:val="0"/>
        <w:numPr>
          <w:ilvl w:val="2"/>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Bomb threats</w:t>
      </w:r>
    </w:p>
    <w:p w:rsidR="009B4E14" w:rsidRDefault="007F40C4">
      <w:pPr>
        <w:widowControl w:val="0"/>
        <w:numPr>
          <w:ilvl w:val="2"/>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Lockdowns</w:t>
      </w:r>
    </w:p>
    <w:p w:rsidR="009B4E14" w:rsidRDefault="009B4E14">
      <w:pPr>
        <w:pBdr>
          <w:top w:val="nil"/>
          <w:left w:val="nil"/>
          <w:bottom w:val="nil"/>
          <w:right w:val="nil"/>
          <w:between w:val="nil"/>
        </w:pBdr>
        <w:spacing w:after="120"/>
        <w:ind w:left="81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Students are not required to participate in two of the eight mandated drills.</w:t>
      </w:r>
    </w:p>
    <w:p w:rsidR="009B4E14" w:rsidRDefault="007F40C4">
      <w:pPr>
        <w:widowControl w:val="0"/>
        <w:numPr>
          <w:ilvl w:val="0"/>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Within the first 10 days of the new school year each school shall be required to conduct one fire drill.</w:t>
      </w:r>
    </w:p>
    <w:p w:rsidR="009B4E14" w:rsidRDefault="007F40C4">
      <w:pPr>
        <w:widowControl w:val="0"/>
        <w:numPr>
          <w:ilvl w:val="0"/>
          <w:numId w:val="24"/>
        </w:numPr>
        <w:pBdr>
          <w:top w:val="nil"/>
          <w:left w:val="nil"/>
          <w:bottom w:val="nil"/>
          <w:right w:val="nil"/>
          <w:between w:val="nil"/>
        </w:pBdr>
        <w:tabs>
          <w:tab w:val="left" w:pos="1152"/>
          <w:tab w:val="left" w:pos="2736"/>
          <w:tab w:val="left" w:pos="5400"/>
          <w:tab w:val="left" w:pos="594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Within the first 15 days of the new school year each school shall be required to conduct one school security drill.</w:t>
      </w:r>
    </w:p>
    <w:p w:rsidR="009B4E14" w:rsidRDefault="009B4E14">
      <w:pPr>
        <w:pBdr>
          <w:top w:val="nil"/>
          <w:left w:val="nil"/>
          <w:bottom w:val="nil"/>
          <w:right w:val="nil"/>
          <w:between w:val="nil"/>
        </w:pBdr>
        <w:spacing w:after="120"/>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Reporting</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By June 30</w:t>
      </w:r>
      <w:r>
        <w:rPr>
          <w:rFonts w:ascii="Helvetica Neue" w:eastAsia="Helvetica Neue" w:hAnsi="Helvetica Neue" w:cs="Helvetica Neue"/>
          <w:sz w:val="20"/>
          <w:szCs w:val="20"/>
          <w:vertAlign w:val="superscript"/>
        </w:rPr>
        <w:t>th</w:t>
      </w:r>
      <w:r>
        <w:rPr>
          <w:rFonts w:ascii="Helvetica Neue" w:eastAsia="Helvetica Neue" w:hAnsi="Helvetica Neue" w:cs="Helvetica Neue"/>
          <w:sz w:val="20"/>
          <w:szCs w:val="20"/>
        </w:rPr>
        <w:t xml:space="preserve"> of each year the lead person shall submit to the executive county superintendent an annual “Statement of Assurance” </w:t>
      </w:r>
      <w:r>
        <w:rPr>
          <w:rFonts w:ascii="Helvetica Neue" w:eastAsia="Helvetica Neue" w:hAnsi="Helvetica Neue" w:cs="Helvetica Neue"/>
          <w:sz w:val="20"/>
          <w:szCs w:val="20"/>
        </w:rPr>
        <w:t>report on the forms provided by the Department of Education.</w:t>
      </w:r>
    </w:p>
    <w:p w:rsidR="009B4E14" w:rsidRDefault="009B4E14">
      <w:pPr>
        <w:pBdr>
          <w:top w:val="nil"/>
          <w:left w:val="nil"/>
          <w:bottom w:val="nil"/>
          <w:right w:val="nil"/>
          <w:between w:val="nil"/>
        </w:pBdr>
        <w:spacing w:after="12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u w:val="single"/>
        </w:rPr>
        <w:t>Emergency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Closings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Delayed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Openings</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The lead person is authorized by the board to close the schools, open them late or dismiss them early in hazardous weather or in other extraordinary circumstances which might endanger the health or safety of students or school employees.</w:t>
      </w:r>
    </w:p>
    <w:p w:rsidR="009B4E14" w:rsidRDefault="007F40C4">
      <w:pPr>
        <w:pBdr>
          <w:top w:val="nil"/>
          <w:left w:val="nil"/>
          <w:bottom w:val="nil"/>
          <w:right w:val="nil"/>
          <w:between w:val="nil"/>
        </w:pBdr>
        <w:spacing w:after="120"/>
        <w:rPr>
          <w:rFonts w:ascii="Helvetica Neue" w:eastAsia="Helvetica Neue" w:hAnsi="Helvetica Neue" w:cs="Helvetica Neue"/>
          <w:sz w:val="20"/>
          <w:szCs w:val="20"/>
        </w:rPr>
      </w:pPr>
      <w:r>
        <w:rPr>
          <w:rFonts w:ascii="Helvetica Neue" w:eastAsia="Helvetica Neue" w:hAnsi="Helvetica Neue" w:cs="Helvetica Neue"/>
          <w:sz w:val="20"/>
          <w:szCs w:val="20"/>
        </w:rPr>
        <w:t>Each year, parents</w:t>
      </w:r>
      <w:r>
        <w:rPr>
          <w:rFonts w:ascii="Helvetica Neue" w:eastAsia="Helvetica Neue" w:hAnsi="Helvetica Neue" w:cs="Helvetica Neue"/>
          <w:sz w:val="20"/>
          <w:szCs w:val="20"/>
        </w:rPr>
        <w:t xml:space="preserve">/guardians, students, and staff members shall be informed in advance of how they shall be notified in event of emergency closings.  Parents/guardians shall be required to make alternative arrangements for their children in case no one is home to receive a </w:t>
      </w:r>
      <w:r>
        <w:rPr>
          <w:rFonts w:ascii="Helvetica Neue" w:eastAsia="Helvetica Neue" w:hAnsi="Helvetica Neue" w:cs="Helvetica Neue"/>
          <w:sz w:val="20"/>
          <w:szCs w:val="20"/>
        </w:rPr>
        <w:t>child after an unscheduled early closing.</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ind w:right="1080"/>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6, 2010</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rPr>
          <w:rFonts w:ascii="Helvetica Neue" w:eastAsia="Helvetica Neue" w:hAnsi="Helvetica Neue" w:cs="Helvetica Neue"/>
          <w:sz w:val="20"/>
          <w:szCs w:val="20"/>
        </w:rPr>
      </w:pPr>
      <w:r>
        <w:rPr>
          <w:rFonts w:ascii="Helvetica Neue" w:eastAsia="Helvetica Neue" w:hAnsi="Helvetica Neue" w:cs="Helvetica Neue"/>
          <w:sz w:val="20"/>
          <w:szCs w:val="20"/>
        </w:rPr>
        <w:t>Revised and Readopted:</w:t>
      </w:r>
      <w:r>
        <w:rPr>
          <w:rFonts w:ascii="Helvetica Neue" w:eastAsia="Helvetica Neue" w:hAnsi="Helvetica Neue" w:cs="Helvetica Neue"/>
          <w:sz w:val="20"/>
          <w:szCs w:val="20"/>
        </w:rPr>
        <w:tab/>
        <w:t>August 23, 2010</w:t>
      </w:r>
    </w:p>
    <w:p w:rsidR="009B4E14" w:rsidRDefault="009B4E14">
      <w:pPr>
        <w:pBdr>
          <w:top w:val="nil"/>
          <w:left w:val="nil"/>
          <w:bottom w:val="nil"/>
          <w:right w:val="nil"/>
          <w:between w:val="nil"/>
        </w:pBdr>
        <w:tabs>
          <w:tab w:val="left" w:pos="576"/>
          <w:tab w:val="left" w:pos="1152"/>
          <w:tab w:val="left" w:pos="1890"/>
          <w:tab w:val="left" w:pos="6840"/>
          <w:tab w:val="left" w:pos="9216"/>
        </w:tabs>
        <w:ind w:right="1080"/>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center" w:pos="4320"/>
        </w:tabs>
        <w:ind w:left="72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center" w:pos="4320"/>
        </w:tabs>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6142.1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7" name="Rectangle 7"/>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7" o:spid="_x0000_s1057"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AeaX9Q&#13;&#10;2QEAAJg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FAMILY</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LIFE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EDUCATION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Hope Academy Board of Trustees shall maintain a family life education curriculum that provides material suited to each grade level, presented in a manner intended to foster respect for the human body and an understanding of how human sexuality affects </w:t>
      </w:r>
      <w:r>
        <w:rPr>
          <w:rFonts w:ascii="Helvetica Neue" w:eastAsia="Helvetica Neue" w:hAnsi="Helvetica Neue" w:cs="Helvetica Neue"/>
          <w:sz w:val="20"/>
          <w:szCs w:val="20"/>
        </w:rPr>
        <w:t>personal and family relationships in conformance with the Core Curriculum Content Standards.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curriculum, developed under the supervision of the Chief School Administrator with the active participation of teachers, administrators, students, parents/guar</w:t>
      </w:r>
      <w:r>
        <w:rPr>
          <w:rFonts w:ascii="Helvetica Neue" w:eastAsia="Helvetica Neue" w:hAnsi="Helvetica Neue" w:cs="Helvetica Neue"/>
          <w:sz w:val="20"/>
          <w:szCs w:val="20"/>
        </w:rPr>
        <w:t>dians, physicians, members of the clergy and representative members of the community, shall be available to all parents/guardians. The board shall ensure compliance with all requirements of state and federal law concerning the content of the curriculum and</w:t>
      </w:r>
      <w:r>
        <w:rPr>
          <w:rFonts w:ascii="Helvetica Neue" w:eastAsia="Helvetica Neue" w:hAnsi="Helvetica Neue" w:cs="Helvetica Neue"/>
          <w:sz w:val="20"/>
          <w:szCs w:val="20"/>
        </w:rPr>
        <w:t xml:space="preserve"> distribution of materials.  An outline of the curriculum and list of instructional materials for the grades of their children shall be sent to parents/guardians annually.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ensure that the curriculum developed is articul</w:t>
      </w:r>
      <w:r>
        <w:rPr>
          <w:rFonts w:ascii="Helvetica Neue" w:eastAsia="Helvetica Neue" w:hAnsi="Helvetica Neue" w:cs="Helvetica Neue"/>
          <w:sz w:val="20"/>
          <w:szCs w:val="20"/>
        </w:rPr>
        <w:t>ated to that of the elementary school(s), so that the transition from elementary to secondary approaches to this material will be easy for all students.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whose parent/guardian presents to the school Chief School Administrator a signed statement that any part of the instruction in health, family life education or sex education is in conflict with their conscience, or moral or religious beliefs, s</w:t>
      </w:r>
      <w:r>
        <w:rPr>
          <w:rFonts w:ascii="Helvetica Neue" w:eastAsia="Helvetica Neue" w:hAnsi="Helvetica Neue" w:cs="Helvetica Neue"/>
          <w:sz w:val="20"/>
          <w:szCs w:val="20"/>
        </w:rPr>
        <w:t>hall be excused from that portion of the course where such instruction is being given, and no penalties as to credit or graduation shall result there from.</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urges all parents/guardians to become familiar with these courses and to participate in th</w:t>
      </w:r>
      <w:r>
        <w:rPr>
          <w:rFonts w:ascii="Helvetica Neue" w:eastAsia="Helvetica Neue" w:hAnsi="Helvetica Neue" w:cs="Helvetica Neue"/>
          <w:sz w:val="20"/>
          <w:szCs w:val="20"/>
        </w:rPr>
        <w:t>eir development.</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of trustees alone, upon recommendation of the Chief School Administrator, shall determine the content, sequence and materials of family life education.</w:t>
      </w:r>
    </w:p>
    <w:p w:rsidR="009B4E14" w:rsidRDefault="009B4E1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152"/>
          <w:tab w:val="left" w:pos="1890"/>
          <w:tab w:val="left" w:pos="5400"/>
          <w:tab w:val="left" w:pos="594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6142.13</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HIV PREVENTION/SEXUAL EDUCATION POLICY</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Hope Academy Charter School (HACS) is committed to serving as an advocate for "abstinence as the preferred choice" for adolescent and younger students to prevent unintended pregnancy and sexually transmitted infections (STI), including infection with the h</w:t>
      </w:r>
      <w:r>
        <w:rPr>
          <w:rFonts w:ascii="Helvetica Neue" w:eastAsia="Helvetica Neue" w:hAnsi="Helvetica Neue" w:cs="Helvetica Neue"/>
          <w:sz w:val="18"/>
          <w:szCs w:val="18"/>
        </w:rPr>
        <w:t>uman immunodeficiency virus (HIV).</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Therefore, our effort to encourage abstinence in this context is offered as part of a comprehensive reproductive health program that provides scientific information about contraceptive options and protection from STI.</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Bec</w:t>
      </w:r>
      <w:r>
        <w:rPr>
          <w:rFonts w:ascii="Helvetica Neue" w:eastAsia="Helvetica Neue" w:hAnsi="Helvetica Neue" w:cs="Helvetica Neue"/>
          <w:sz w:val="18"/>
          <w:szCs w:val="18"/>
        </w:rPr>
        <w:t>ause health professionals often are primarily concerned with the potentially serious consequences of adolescent and youth sexual behavior, abstinence from sexual intercourse is an important behavioral strategy for preventing STI's and unwanted pregnancy am</w:t>
      </w:r>
      <w:r>
        <w:rPr>
          <w:rFonts w:ascii="Helvetica Neue" w:eastAsia="Helvetica Neue" w:hAnsi="Helvetica Neue" w:cs="Helvetica Neue"/>
          <w:sz w:val="18"/>
          <w:szCs w:val="18"/>
        </w:rPr>
        <w:t xml:space="preserve">ong adolescents and younger children. </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Sexually active teenagers face considerable risk to their reproductive health from unintended pregnancy and STI's including infection with HIV.</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Abstinence may be defined in behavioral terms, such as "postponing sex" o</w:t>
      </w:r>
      <w:r>
        <w:rPr>
          <w:rFonts w:ascii="Helvetica Neue" w:eastAsia="Helvetica Neue" w:hAnsi="Helvetica Neue" w:cs="Helvetica Neue"/>
          <w:sz w:val="18"/>
          <w:szCs w:val="18"/>
        </w:rPr>
        <w:t>r "never had vaginal sex," or refraining from further sexual intercourse or other forms of sexual behaviors, whether or not sexually experienced.</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Under federal law, abstinence funds are available only to those programs that teach:</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Abstinence has social, ps</w:t>
      </w:r>
      <w:r>
        <w:rPr>
          <w:rFonts w:ascii="Helvetica Neue" w:eastAsia="Helvetica Neue" w:hAnsi="Helvetica Neue" w:cs="Helvetica Neue"/>
          <w:sz w:val="18"/>
          <w:szCs w:val="18"/>
        </w:rPr>
        <w:t>ychological, and health benefits;</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Unmarried, school age children are expected to abstain from sex;</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Abstinence is the only certain way to prevent out-of-wedlock pregnancy and sexually transmitted diseases;</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A mutually faithful and monogamous married relation</w:t>
      </w:r>
      <w:r>
        <w:rPr>
          <w:rFonts w:ascii="Helvetica Neue" w:eastAsia="Helvetica Neue" w:hAnsi="Helvetica Neue" w:cs="Helvetica Neue"/>
          <w:sz w:val="18"/>
          <w:szCs w:val="18"/>
        </w:rPr>
        <w:t>ship is the standard for sexual activity;</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Sexual activity outside marriage is likely to have harmful psychological and physical effects;</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Out-of-wedlock childbearing is likely to harm a child, the parents, and society;</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How to reject sexual advances and how </w:t>
      </w:r>
      <w:r>
        <w:rPr>
          <w:rFonts w:ascii="Helvetica Neue" w:eastAsia="Helvetica Neue" w:hAnsi="Helvetica Neue" w:cs="Helvetica Neue"/>
          <w:sz w:val="18"/>
          <w:szCs w:val="18"/>
        </w:rPr>
        <w:t>alcohol and drug use increases vulnerability to them;</w:t>
      </w:r>
    </w:p>
    <w:p w:rsidR="009B4E14" w:rsidRDefault="007F40C4">
      <w:pPr>
        <w:numPr>
          <w:ilvl w:val="0"/>
          <w:numId w:val="154"/>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The importance of attaining self-sufficiency before engaging in sex.</w:t>
      </w:r>
    </w:p>
    <w:p w:rsidR="009B4E14" w:rsidRDefault="009B4E14">
      <w:pPr>
        <w:pBdr>
          <w:top w:val="nil"/>
          <w:left w:val="nil"/>
          <w:bottom w:val="nil"/>
          <w:right w:val="nil"/>
          <w:between w:val="nil"/>
        </w:pBdr>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sz w:val="18"/>
          <w:szCs w:val="18"/>
        </w:rPr>
        <w:t>It is the commitment of HACS to comply with all state and federal requirements to provide medically and scientifically accurate information as part of our comprehensive health education program:</w:t>
      </w:r>
    </w:p>
    <w:p w:rsidR="009B4E14" w:rsidRDefault="007F40C4">
      <w:pPr>
        <w:numPr>
          <w:ilvl w:val="0"/>
          <w:numId w:val="155"/>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Abstinence will be promoted as a healthy choice for adolescents and younger students;</w:t>
      </w:r>
    </w:p>
    <w:p w:rsidR="009B4E14" w:rsidRDefault="007F40C4">
      <w:pPr>
        <w:numPr>
          <w:ilvl w:val="0"/>
          <w:numId w:val="155"/>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Abstinence will be advocated as an approach to sexual risk reduction;</w:t>
      </w:r>
    </w:p>
    <w:p w:rsidR="009B4E14" w:rsidRDefault="007F40C4">
      <w:pPr>
        <w:numPr>
          <w:ilvl w:val="0"/>
          <w:numId w:val="155"/>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HACS will provide information regarding birth and STI control for students who choose to be sexually</w:t>
      </w:r>
      <w:r>
        <w:rPr>
          <w:rFonts w:ascii="Helvetica Neue" w:eastAsia="Helvetica Neue" w:hAnsi="Helvetica Neue" w:cs="Helvetica Neue"/>
          <w:sz w:val="18"/>
          <w:szCs w:val="18"/>
        </w:rPr>
        <w:t xml:space="preserve"> active;</w:t>
      </w:r>
    </w:p>
    <w:p w:rsidR="009B4E14" w:rsidRDefault="007F40C4">
      <w:pPr>
        <w:numPr>
          <w:ilvl w:val="0"/>
          <w:numId w:val="155"/>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HACS will refer students to have discussions with their parents about issues of morality and values regarding their own sexual behavior;</w:t>
      </w:r>
    </w:p>
    <w:p w:rsidR="009B4E14" w:rsidRDefault="007F40C4">
      <w:pPr>
        <w:numPr>
          <w:ilvl w:val="0"/>
          <w:numId w:val="155"/>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HACS will provide students with accurate information about sexual health, personal responsibility, risks of Hl</w:t>
      </w:r>
      <w:r>
        <w:rPr>
          <w:rFonts w:ascii="Helvetica Neue" w:eastAsia="Helvetica Neue" w:hAnsi="Helvetica Neue" w:cs="Helvetica Neue"/>
          <w:sz w:val="18"/>
          <w:szCs w:val="18"/>
        </w:rPr>
        <w:t>V and other STI's, pregnancy outcomes, and contraception;</w:t>
      </w:r>
    </w:p>
    <w:p w:rsidR="009B4E14" w:rsidRDefault="007F40C4">
      <w:pPr>
        <w:numPr>
          <w:ilvl w:val="0"/>
          <w:numId w:val="155"/>
        </w:numPr>
        <w:pBdr>
          <w:top w:val="nil"/>
          <w:left w:val="nil"/>
          <w:bottom w:val="nil"/>
          <w:right w:val="nil"/>
          <w:between w:val="nil"/>
        </w:pBdr>
        <w:spacing w:after="0"/>
        <w:ind w:left="720"/>
        <w:jc w:val="both"/>
        <w:rPr>
          <w:rFonts w:ascii="Helvetica Neue" w:eastAsia="Helvetica Neue" w:hAnsi="Helvetica Neue" w:cs="Helvetica Neue"/>
          <w:sz w:val="18"/>
          <w:szCs w:val="18"/>
        </w:rPr>
      </w:pPr>
      <w:r>
        <w:rPr>
          <w:rFonts w:ascii="Helvetica Neue" w:eastAsia="Helvetica Neue" w:hAnsi="Helvetica Neue" w:cs="Helvetica Neue"/>
          <w:sz w:val="18"/>
          <w:szCs w:val="18"/>
        </w:rPr>
        <w:t>Individualized counseling about abstinence and sexual risk reduction will be made available for those students.</w:t>
      </w:r>
    </w:p>
    <w:p w:rsidR="009B4E14" w:rsidRDefault="009B4E14">
      <w:pPr>
        <w:pBdr>
          <w:top w:val="nil"/>
          <w:left w:val="nil"/>
          <w:bottom w:val="nil"/>
          <w:right w:val="nil"/>
          <w:between w:val="nil"/>
        </w:pBdr>
        <w:jc w:val="both"/>
        <w:rPr>
          <w:rFonts w:ascii="Helvetica Neue" w:eastAsia="Helvetica Neue" w:hAnsi="Helvetica Neue" w:cs="Helvetica Neue"/>
          <w:sz w:val="18"/>
          <w:szCs w:val="18"/>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Adopted:</w:t>
      </w:r>
      <w:r>
        <w:rPr>
          <w:rFonts w:ascii="Helvetica Neue" w:eastAsia="Helvetica Neue" w:hAnsi="Helvetica Neue" w:cs="Helvetica Neue"/>
          <w:sz w:val="18"/>
          <w:szCs w:val="18"/>
        </w:rPr>
        <w:tab/>
        <w:t>February 28, 2008</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NJSBA Review/Update:</w:t>
      </w:r>
      <w:r>
        <w:rPr>
          <w:rFonts w:ascii="Helvetica Neue" w:eastAsia="Helvetica Neue" w:hAnsi="Helvetica Neue" w:cs="Helvetica Neue"/>
          <w:sz w:val="18"/>
          <w:szCs w:val="18"/>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18"/>
          <w:szCs w:val="18"/>
        </w:rPr>
      </w:pPr>
      <w:r>
        <w:rPr>
          <w:rFonts w:ascii="Helvetica Neue" w:eastAsia="Helvetica Neue" w:hAnsi="Helvetica Neue" w:cs="Helvetica Neue"/>
          <w:sz w:val="18"/>
          <w:szCs w:val="18"/>
        </w:rPr>
        <w:t>Readopted:</w:t>
      </w:r>
      <w:r>
        <w:rPr>
          <w:rFonts w:ascii="Helvetica Neue" w:eastAsia="Helvetica Neue" w:hAnsi="Helvetica Neue" w:cs="Helvetica Neue"/>
          <w:sz w:val="18"/>
          <w:szCs w:val="18"/>
        </w:rPr>
        <w:tab/>
        <w:t>July 2010</w:t>
      </w:r>
    </w:p>
    <w:p w:rsidR="009B4E14" w:rsidRDefault="009B4E14">
      <w:pPr>
        <w:pBdr>
          <w:top w:val="nil"/>
          <w:left w:val="nil"/>
          <w:bottom w:val="nil"/>
          <w:right w:val="nil"/>
          <w:between w:val="nil"/>
        </w:pBdr>
        <w:tabs>
          <w:tab w:val="left" w:pos="1152"/>
          <w:tab w:val="left" w:pos="1890"/>
          <w:tab w:val="left" w:pos="6840"/>
        </w:tabs>
        <w:ind w:left="720"/>
        <w:jc w:val="both"/>
        <w:rPr>
          <w:rFonts w:ascii="Helvetica Neue" w:eastAsia="Helvetica Neue" w:hAnsi="Helvetica Neue" w:cs="Helvetica Neue"/>
          <w:sz w:val="18"/>
          <w:szCs w:val="18"/>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tabs>
          <w:tab w:val="left" w:pos="6480"/>
        </w:tabs>
        <w:spacing w:after="0"/>
        <w:ind w:left="7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5141.21</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ADMINISTRATION OF MEDICATION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Parents/Guardians should be encouraged to administer medication at home.  Medication will be administered in school only when deemed necessary for the health and safety of the student. This applies to prescription drugs and over-the-counter drugs. Herbal r</w:t>
      </w:r>
      <w:r>
        <w:rPr>
          <w:rFonts w:ascii="Helvetica Neue" w:eastAsia="Helvetica Neue" w:hAnsi="Helvetica Neue" w:cs="Helvetica Neue"/>
          <w:sz w:val="20"/>
          <w:szCs w:val="20"/>
        </w:rPr>
        <w:t xml:space="preserve">emedies and nutritional supplements are not considered drugs and will not be administered.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accordance with NJ State Law, only the following individuals are authorized to administer medication to students:</w:t>
      </w:r>
    </w:p>
    <w:p w:rsidR="009B4E14" w:rsidRDefault="007F40C4">
      <w:pPr>
        <w:numPr>
          <w:ilvl w:val="1"/>
          <w:numId w:val="146"/>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Certified school nurse or non-certified school nurse;</w:t>
      </w:r>
    </w:p>
    <w:p w:rsidR="009B4E14" w:rsidRDefault="007F40C4">
      <w:pPr>
        <w:numPr>
          <w:ilvl w:val="1"/>
          <w:numId w:val="146"/>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 substitute school nurse (RN) employed/contracted by Hope Academy;</w:t>
      </w:r>
    </w:p>
    <w:p w:rsidR="009B4E14" w:rsidRDefault="007F40C4">
      <w:pPr>
        <w:numPr>
          <w:ilvl w:val="1"/>
          <w:numId w:val="146"/>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student’s parent or legal guardian;</w:t>
      </w:r>
    </w:p>
    <w:p w:rsidR="009B4E14" w:rsidRDefault="007F40C4">
      <w:pPr>
        <w:numPr>
          <w:ilvl w:val="1"/>
          <w:numId w:val="146"/>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physician;</w:t>
      </w:r>
    </w:p>
    <w:p w:rsidR="009B4E14" w:rsidRDefault="007F40C4">
      <w:pPr>
        <w:numPr>
          <w:ilvl w:val="1"/>
          <w:numId w:val="146"/>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 student who is approved to self administer asthma medication in life-t</w:t>
      </w:r>
      <w:r>
        <w:rPr>
          <w:rFonts w:ascii="Helvetica Neue" w:eastAsia="Helvetica Neue" w:hAnsi="Helvetica Neue" w:cs="Helvetica Neue"/>
          <w:sz w:val="20"/>
          <w:szCs w:val="20"/>
        </w:rPr>
        <w:t xml:space="preserve">hreatening conditions pursuant to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18A:40-12.3 and 12.4; and</w:t>
      </w:r>
    </w:p>
    <w:p w:rsidR="009B4E14" w:rsidRDefault="007F40C4">
      <w:pPr>
        <w:numPr>
          <w:ilvl w:val="1"/>
          <w:numId w:val="146"/>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School staff that have been designated by and instructed by the certified school nurse to administer epinephrine in an emergency pursuant to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xml:space="preserve"> 18A:40-12.5 and 12.6.</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order to comply with law, Hope Academy must provide a copy of Policy 5141.21 to parents/guardians. Parents/Guardians must provide written permission to have the school nurse administer the medication on the Permission to Medicate Form. Medication order </w:t>
      </w:r>
      <w:r>
        <w:rPr>
          <w:rFonts w:ascii="Helvetica Neue" w:eastAsia="Helvetica Neue" w:hAnsi="Helvetica Neue" w:cs="Helvetica Neue"/>
          <w:sz w:val="20"/>
          <w:szCs w:val="20"/>
        </w:rPr>
        <w:t>must be written on a form by a licensed NJ prescriber, MD, DO, Nurse Practitioner or Dentist.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No medication can be sent in a student's backpack/lunch bag. An adult must give medication (nurse/ administrator). All medications must be in the original, labele</w:t>
      </w:r>
      <w:r>
        <w:rPr>
          <w:rFonts w:ascii="Helvetica Neue" w:eastAsia="Helvetica Neue" w:hAnsi="Helvetica Neue" w:cs="Helvetica Neue"/>
          <w:sz w:val="20"/>
          <w:szCs w:val="20"/>
        </w:rPr>
        <w:t>d container with the student’s name clearly affixed.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Approved: </w:t>
      </w:r>
      <w:r>
        <w:rPr>
          <w:rFonts w:ascii="Helvetica Neue" w:eastAsia="Helvetica Neue" w:hAnsi="Helvetica Neue" w:cs="Helvetica Neue"/>
          <w:i/>
          <w:sz w:val="20"/>
          <w:szCs w:val="20"/>
        </w:rPr>
        <w:tab/>
      </w:r>
      <w:r>
        <w:rPr>
          <w:rFonts w:ascii="Helvetica Neue" w:eastAsia="Helvetica Neue" w:hAnsi="Helvetica Neue" w:cs="Helvetica Neue"/>
          <w:i/>
          <w:sz w:val="20"/>
          <w:szCs w:val="20"/>
        </w:rPr>
        <w:tab/>
      </w:r>
      <w:r>
        <w:rPr>
          <w:rFonts w:ascii="Helvetica Neue" w:eastAsia="Helvetica Neue" w:hAnsi="Helvetica Neue" w:cs="Helvetica Neue"/>
          <w:sz w:val="20"/>
          <w:szCs w:val="20"/>
        </w:rPr>
        <w:t>January 26, 2005</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5141.21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334000" cy="25400"/>
                <wp:effectExtent l="0" t="0" r="0" b="0"/>
                <wp:docPr id="4" name="Rectangle 4"/>
                <wp:cNvGraphicFramePr/>
                <a:graphic xmlns:a="http://schemas.openxmlformats.org/drawingml/2006/main">
                  <a:graphicData uri="http://schemas.microsoft.com/office/word/2010/wordprocessingShape">
                    <wps:wsp>
                      <wps:cNvSpPr/>
                      <wps:spPr>
                        <a:xfrm>
                          <a:off x="2679000" y="3766665"/>
                          <a:ext cx="5334000" cy="26670"/>
                        </a:xfrm>
                        <a:prstGeom prst="rect">
                          <a:avLst/>
                        </a:prstGeom>
                        <a:noFill/>
                        <a:ln>
                          <a:noFill/>
                        </a:ln>
                      </wps:spPr>
                      <wps:txbx>
                        <w:txbxContent>
                          <w:p w:rsidR="009B4E14" w:rsidRDefault="009B4E14">
                            <w:pPr>
                              <w:jc w:val="both"/>
                              <w:textDirection w:val="btLr"/>
                            </w:pPr>
                          </w:p>
                          <w:p w:rsidR="009B4E14" w:rsidRDefault="009B4E14">
                            <w:pPr>
                              <w:textDirection w:val="btLr"/>
                            </w:pPr>
                          </w:p>
                        </w:txbxContent>
                      </wps:txbx>
                      <wps:bodyPr spcFirstLastPara="1" wrap="square" lIns="91425" tIns="91425" rIns="91425" bIns="91425" anchor="ctr" anchorCtr="0"/>
                    </wps:wsp>
                  </a:graphicData>
                </a:graphic>
              </wp:inline>
            </w:drawing>
          </mc:Choice>
          <mc:Fallback>
            <w:pict>
              <v:rect id="Rectangle 4" o:spid="_x0000_s1058" style="width:420pt;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" filled="f" stroked="f">
                <v:textbox inset="2.53958mm,2.53958mm,2.53958mm,2.53958mm">
                  <w:txbxContent>
                    <w:p w:rsidR="009B4E14" w:rsidRDefault="009B4E14">
                      <w:pPr>
                        <w:jc w:val="both"/>
                        <w:textDirection w:val="btLr"/>
                      </w:pPr>
                    </w:p>
                    <w:p w:rsidR="009B4E14" w:rsidRDefault="009B4E14">
                      <w:pPr>
                        <w:textDirection w:val="btLr"/>
                      </w:pPr>
                    </w:p>
                  </w:txbxContent>
                </v:textbox>
                <w10:anchorlock/>
              </v:rect>
            </w:pict>
          </mc:Fallback>
        </mc:AlternateContent>
      </w: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ADMINISTERING</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MEDICATION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shall not be responsible for the diagnosis and treatment of student illness.  The administration of medication to a student during school hours will be permitted only when failure to take such medicine would jeopardize th</w:t>
      </w:r>
      <w:r>
        <w:rPr>
          <w:rFonts w:ascii="Helvetica Neue" w:eastAsia="Helvetica Neue" w:hAnsi="Helvetica Neue" w:cs="Helvetica Neue"/>
          <w:sz w:val="20"/>
          <w:szCs w:val="20"/>
        </w:rPr>
        <w:t>e health of the student, or the student would not be able to attend school if the medicine were not made available to him/her during school hours.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For purposes of this policy, "medication" shall include all medicines prescribed by a physician for the parti</w:t>
      </w:r>
      <w:r>
        <w:rPr>
          <w:rFonts w:ascii="Helvetica Neue" w:eastAsia="Helvetica Neue" w:hAnsi="Helvetica Neue" w:cs="Helvetica Neue"/>
          <w:sz w:val="20"/>
          <w:szCs w:val="20"/>
        </w:rPr>
        <w:t>cular student, including emergency medication in the event of bee stings, etc., and all non-prescription "over the counter" medication.</w:t>
      </w:r>
    </w:p>
    <w:p w:rsidR="009B4E14" w:rsidRDefault="007F40C4">
      <w:pPr>
        <w:pBdr>
          <w:top w:val="nil"/>
          <w:left w:val="nil"/>
          <w:bottom w:val="nil"/>
          <w:right w:val="nil"/>
          <w:between w:val="nil"/>
        </w:pBdr>
        <w:tabs>
          <w:tab w:val="left" w:pos="0"/>
          <w:tab w:val="left" w:pos="1152"/>
          <w:tab w:val="left" w:pos="2736"/>
          <w:tab w:val="left" w:pos="5400"/>
          <w:tab w:val="left" w:pos="5940"/>
          <w:tab w:val="left" w:pos="64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Before any medication may be administered to or by any student during school hours, the board shall require the written </w:t>
      </w:r>
      <w:r>
        <w:rPr>
          <w:rFonts w:ascii="Helvetica Neue" w:eastAsia="Helvetica Neue" w:hAnsi="Helvetica Neue" w:cs="Helvetica Neue"/>
          <w:sz w:val="20"/>
          <w:szCs w:val="20"/>
        </w:rPr>
        <w:t>request of the parent/guardian which shall give permission for such administration and relieve the board and its employees of liability for administration of medication.  In addition, the  board requires the written order of the prescribing physician which</w:t>
      </w:r>
      <w:r>
        <w:rPr>
          <w:rFonts w:ascii="Helvetica Neue" w:eastAsia="Helvetica Neue" w:hAnsi="Helvetica Neue" w:cs="Helvetica Neue"/>
          <w:sz w:val="20"/>
          <w:szCs w:val="20"/>
        </w:rPr>
        <w:t xml:space="preserve"> shall include:</w:t>
      </w:r>
    </w:p>
    <w:p w:rsidR="009B4E14" w:rsidRDefault="007F40C4">
      <w:pPr>
        <w:widowControl w:val="0"/>
        <w:numPr>
          <w:ilvl w:val="0"/>
          <w:numId w:val="14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purpose of the medication;</w:t>
      </w:r>
    </w:p>
    <w:p w:rsidR="009B4E14" w:rsidRDefault="007F40C4">
      <w:pPr>
        <w:widowControl w:val="0"/>
        <w:numPr>
          <w:ilvl w:val="0"/>
          <w:numId w:val="14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dosage;</w:t>
      </w:r>
    </w:p>
    <w:p w:rsidR="009B4E14" w:rsidRDefault="007F40C4">
      <w:pPr>
        <w:widowControl w:val="0"/>
        <w:numPr>
          <w:ilvl w:val="0"/>
          <w:numId w:val="14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time at which or the special circumstances under which medication shall be administered;</w:t>
      </w:r>
    </w:p>
    <w:p w:rsidR="009B4E14" w:rsidRDefault="007F40C4">
      <w:pPr>
        <w:widowControl w:val="0"/>
        <w:numPr>
          <w:ilvl w:val="0"/>
          <w:numId w:val="14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length of time for which medication is prescribed;</w:t>
      </w:r>
    </w:p>
    <w:p w:rsidR="009B4E14" w:rsidRDefault="007F40C4">
      <w:pPr>
        <w:widowControl w:val="0"/>
        <w:numPr>
          <w:ilvl w:val="0"/>
          <w:numId w:val="147"/>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possible side effects of the medication.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Both documents shall be kept on file in the office of the school nurse.</w:t>
      </w:r>
    </w:p>
    <w:p w:rsidR="009B4E14" w:rsidRDefault="007F40C4">
      <w:pPr>
        <w:pBdr>
          <w:top w:val="nil"/>
          <w:left w:val="nil"/>
          <w:bottom w:val="nil"/>
          <w:right w:val="nil"/>
          <w:between w:val="nil"/>
        </w:pBdr>
        <w:tabs>
          <w:tab w:val="left" w:pos="0"/>
          <w:tab w:val="left" w:pos="360"/>
          <w:tab w:val="left" w:pos="14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medical inspector shall develop procedures for the administration of medication which provide that:</w:t>
      </w:r>
    </w:p>
    <w:p w:rsidR="009B4E14" w:rsidRDefault="007F40C4">
      <w:pPr>
        <w:widowControl w:val="0"/>
        <w:numPr>
          <w:ilvl w:val="0"/>
          <w:numId w:val="139"/>
        </w:numPr>
        <w:pBdr>
          <w:top w:val="nil"/>
          <w:left w:val="nil"/>
          <w:bottom w:val="nil"/>
          <w:right w:val="nil"/>
          <w:between w:val="nil"/>
        </w:pBdr>
        <w:tabs>
          <w:tab w:val="left" w:pos="450"/>
          <w:tab w:val="left" w:pos="1440"/>
        </w:tabs>
        <w:spacing w:after="0"/>
        <w:ind w:left="45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medications, whether prescribed or “over the counter”, shall be administered by the medical inspector, school nurse or substitute school nurse, the parent/guardian or the student himself/herself where the parent/guardian so permits and with the school </w:t>
      </w:r>
      <w:r>
        <w:rPr>
          <w:rFonts w:ascii="Helvetica Neue" w:eastAsia="Helvetica Neue" w:hAnsi="Helvetica Neue" w:cs="Helvetica Neue"/>
          <w:sz w:val="20"/>
          <w:szCs w:val="20"/>
        </w:rPr>
        <w:t>nurse present;</w:t>
      </w:r>
    </w:p>
    <w:p w:rsidR="009B4E14" w:rsidRDefault="007F40C4">
      <w:pPr>
        <w:widowControl w:val="0"/>
        <w:numPr>
          <w:ilvl w:val="0"/>
          <w:numId w:val="139"/>
        </w:numPr>
        <w:pBdr>
          <w:top w:val="nil"/>
          <w:left w:val="nil"/>
          <w:bottom w:val="nil"/>
          <w:right w:val="nil"/>
          <w:between w:val="nil"/>
        </w:pBdr>
        <w:tabs>
          <w:tab w:val="left" w:pos="450"/>
          <w:tab w:val="left" w:pos="1440"/>
          <w:tab w:val="left" w:pos="2160"/>
          <w:tab w:val="left" w:pos="2880"/>
          <w:tab w:val="left" w:pos="3600"/>
          <w:tab w:val="left" w:pos="4320"/>
          <w:tab w:val="left" w:pos="5040"/>
          <w:tab w:val="left" w:pos="5760"/>
          <w:tab w:val="left" w:pos="6840"/>
          <w:tab w:val="left" w:pos="7200"/>
        </w:tabs>
        <w:spacing w:after="0"/>
        <w:ind w:left="450"/>
        <w:jc w:val="both"/>
        <w:rPr>
          <w:rFonts w:ascii="Helvetica Neue" w:eastAsia="Helvetica Neue" w:hAnsi="Helvetica Neue" w:cs="Helvetica Neue"/>
          <w:sz w:val="20"/>
          <w:szCs w:val="20"/>
        </w:rPr>
      </w:pPr>
      <w:r>
        <w:rPr>
          <w:rFonts w:ascii="Helvetica Neue" w:eastAsia="Helvetica Neue" w:hAnsi="Helvetica Neue" w:cs="Helvetica Neue"/>
          <w:sz w:val="20"/>
          <w:szCs w:val="20"/>
        </w:rPr>
        <w:t>Medications shall be securely stored and kept in the original labeled container;</w:t>
      </w:r>
    </w:p>
    <w:p w:rsidR="009B4E14" w:rsidRDefault="007F40C4">
      <w:pPr>
        <w:widowControl w:val="0"/>
        <w:numPr>
          <w:ilvl w:val="0"/>
          <w:numId w:val="139"/>
        </w:numPr>
        <w:pBdr>
          <w:top w:val="nil"/>
          <w:left w:val="nil"/>
          <w:bottom w:val="nil"/>
          <w:right w:val="nil"/>
          <w:between w:val="nil"/>
        </w:pBdr>
        <w:tabs>
          <w:tab w:val="left" w:pos="450"/>
        </w:tabs>
        <w:spacing w:after="0"/>
        <w:ind w:left="45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nurse shall maintain a record of the name of the student to whom medication may be administered, the prescribing physician, the dosage and timing of medication and a notation of each instance of administration;</w:t>
      </w:r>
    </w:p>
    <w:p w:rsidR="009B4E14" w:rsidRDefault="007F40C4">
      <w:pPr>
        <w:widowControl w:val="0"/>
        <w:numPr>
          <w:ilvl w:val="0"/>
          <w:numId w:val="139"/>
        </w:numPr>
        <w:pBdr>
          <w:top w:val="nil"/>
          <w:left w:val="nil"/>
          <w:bottom w:val="nil"/>
          <w:right w:val="nil"/>
          <w:between w:val="nil"/>
        </w:pBdr>
        <w:tabs>
          <w:tab w:val="left" w:pos="450"/>
          <w:tab w:val="left" w:pos="1440"/>
          <w:tab w:val="left" w:pos="2160"/>
          <w:tab w:val="left" w:pos="2880"/>
          <w:tab w:val="left" w:pos="3600"/>
          <w:tab w:val="left" w:pos="4320"/>
          <w:tab w:val="left" w:pos="5040"/>
          <w:tab w:val="left" w:pos="5760"/>
          <w:tab w:val="left" w:pos="6840"/>
          <w:tab w:val="left" w:pos="7200"/>
        </w:tabs>
        <w:spacing w:after="0"/>
        <w:ind w:left="45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medications shall be brought t</w:t>
      </w:r>
      <w:r>
        <w:rPr>
          <w:rFonts w:ascii="Helvetica Neue" w:eastAsia="Helvetica Neue" w:hAnsi="Helvetica Neue" w:cs="Helvetica Neue"/>
          <w:sz w:val="20"/>
          <w:szCs w:val="20"/>
        </w:rPr>
        <w:t>o school by the parent/guardian or adult student and shall be picked up at the end of the school year or the end of the period of medication, whichever is earlier;</w:t>
      </w:r>
    </w:p>
    <w:p w:rsidR="009B4E14" w:rsidRDefault="007F40C4">
      <w:pPr>
        <w:widowControl w:val="0"/>
        <w:numPr>
          <w:ilvl w:val="0"/>
          <w:numId w:val="139"/>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student may self-administer medication without supervision of the school nurse for asthma </w:t>
      </w:r>
      <w:r>
        <w:rPr>
          <w:rFonts w:ascii="Helvetica Neue" w:eastAsia="Helvetica Neue" w:hAnsi="Helvetica Neue" w:cs="Helvetica Neue"/>
          <w:sz w:val="20"/>
          <w:szCs w:val="20"/>
        </w:rPr>
        <w:t>or other life-threatening illnesses.  "Life-threatening illness" has been defined as an illness or condition that requires an immediate response to specific symptoms or sequelae that if left untreated may lead to potential loss of life such as, but not lim</w:t>
      </w:r>
      <w:r>
        <w:rPr>
          <w:rFonts w:ascii="Helvetica Neue" w:eastAsia="Helvetica Neue" w:hAnsi="Helvetica Neue" w:cs="Helvetica Neue"/>
          <w:sz w:val="20"/>
          <w:szCs w:val="20"/>
        </w:rPr>
        <w:t>ited to, the use of an inhaler to treat an asthma attack or the use of an adrenalin injection to treat a potential anaphylactic reaction.</w:t>
      </w:r>
    </w:p>
    <w:p w:rsidR="009B4E14" w:rsidRDefault="009B4E14">
      <w:p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16"/>
          <w:szCs w:val="16"/>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school shall have and maintain at least one nebulizer in the office of the school nurse or at a similar accessible location.  The Chief School Administrator shall prepare and the board shall adopt regulations on the administration of asthma medication </w:t>
      </w:r>
      <w:r>
        <w:rPr>
          <w:rFonts w:ascii="Helvetica Neue" w:eastAsia="Helvetica Neue" w:hAnsi="Helvetica Neue" w:cs="Helvetica Neue"/>
          <w:sz w:val="20"/>
          <w:szCs w:val="20"/>
        </w:rPr>
        <w:t>through the use of a nebulizer by the school nurse or his/her designee(s).  Regulations shall be in accord with New Jersey statute and administrative code and shall include, but not be limited to the following:</w:t>
      </w:r>
    </w:p>
    <w:p w:rsidR="009B4E14" w:rsidRDefault="007F40C4">
      <w:pPr>
        <w:widowControl w:val="0"/>
        <w:numPr>
          <w:ilvl w:val="0"/>
          <w:numId w:val="1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Requirement that each school nurse shall be a</w:t>
      </w:r>
      <w:r>
        <w:rPr>
          <w:rFonts w:ascii="Helvetica Neue" w:eastAsia="Helvetica Neue" w:hAnsi="Helvetica Neue" w:cs="Helvetica Neue"/>
          <w:sz w:val="20"/>
          <w:szCs w:val="20"/>
        </w:rPr>
        <w:t>uthorized to administer asthma medication through use of a nebulizer;</w:t>
      </w:r>
    </w:p>
    <w:p w:rsidR="009B4E14" w:rsidRDefault="007F40C4">
      <w:pPr>
        <w:widowControl w:val="0"/>
        <w:numPr>
          <w:ilvl w:val="0"/>
          <w:numId w:val="1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Requirement that each school nurse receive training in airway management and in the use of nebulizers and inhalers consistent with nationally recognized standards;</w:t>
      </w:r>
    </w:p>
    <w:p w:rsidR="009B4E14" w:rsidRDefault="007F40C4">
      <w:pPr>
        <w:widowControl w:val="0"/>
        <w:numPr>
          <w:ilvl w:val="0"/>
          <w:numId w:val="140"/>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Requirement that each </w:t>
      </w:r>
      <w:r>
        <w:rPr>
          <w:rFonts w:ascii="Helvetica Neue" w:eastAsia="Helvetica Neue" w:hAnsi="Helvetica Neue" w:cs="Helvetica Neue"/>
          <w:sz w:val="20"/>
          <w:szCs w:val="20"/>
        </w:rPr>
        <w:t>student authorized to use asthma medication or a nebulizer have an asthma treatment plan prepared by the student’s physician that identifies, at a minimum, asthma triggers and an individualized healthcare plan for meeting the medical needs of the student w</w:t>
      </w:r>
      <w:r>
        <w:rPr>
          <w:rFonts w:ascii="Helvetica Neue" w:eastAsia="Helvetica Neue" w:hAnsi="Helvetica Neue" w:cs="Helvetica Neue"/>
          <w:sz w:val="20"/>
          <w:szCs w:val="20"/>
        </w:rPr>
        <w:t xml:space="preserve">hile attending school or a school-sponsored event. </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Student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Self-Administration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Medication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shall permit self-administration of medication for asthma or other potentially life-threatening illnesses by students who have the capability for self-administration of medication, both on school premises during regular school hours and off-site </w:t>
      </w:r>
      <w:r>
        <w:rPr>
          <w:rFonts w:ascii="Helvetica Neue" w:eastAsia="Helvetica Neue" w:hAnsi="Helvetica Neue" w:cs="Helvetica Neue"/>
          <w:sz w:val="20"/>
          <w:szCs w:val="20"/>
        </w:rPr>
        <w:t>or after regular school hours when a student is participating in field trips or extracurricular activities.  Parents/guardians of the student must meet the following conditions:</w:t>
      </w:r>
    </w:p>
    <w:p w:rsidR="009B4E14" w:rsidRDefault="007F40C4">
      <w:pPr>
        <w:widowControl w:val="0"/>
        <w:numPr>
          <w:ilvl w:val="0"/>
          <w:numId w:val="14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the board with written authorization for the student's self-administra</w:t>
      </w:r>
      <w:r>
        <w:rPr>
          <w:rFonts w:ascii="Helvetica Neue" w:eastAsia="Helvetica Neue" w:hAnsi="Helvetica Neue" w:cs="Helvetica Neue"/>
          <w:sz w:val="20"/>
          <w:szCs w:val="20"/>
        </w:rPr>
        <w:t>tion of medication;</w:t>
      </w:r>
    </w:p>
    <w:p w:rsidR="009B4E14" w:rsidRDefault="007F40C4">
      <w:pPr>
        <w:widowControl w:val="0"/>
        <w:numPr>
          <w:ilvl w:val="0"/>
          <w:numId w:val="14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written certification from the student's physician that the student has asthma or another potentially life-threatening illness and is capable of and has been instructed in the proper method of self-administration of medication;</w:t>
      </w:r>
    </w:p>
    <w:p w:rsidR="009B4E14" w:rsidRDefault="007F40C4">
      <w:pPr>
        <w:widowControl w:val="0"/>
        <w:numPr>
          <w:ilvl w:val="0"/>
          <w:numId w:val="14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Sign a statement acknowledging that the school shall incur no liability as a result of any injury arising from the self-administration of medication by the student and that the parents/guardians shall indemnify and hold harmless the school and its employee</w:t>
      </w:r>
      <w:r>
        <w:rPr>
          <w:rFonts w:ascii="Helvetica Neue" w:eastAsia="Helvetica Neue" w:hAnsi="Helvetica Neue" w:cs="Helvetica Neue"/>
          <w:sz w:val="20"/>
          <w:szCs w:val="20"/>
        </w:rPr>
        <w:t>s or agents against any claims arising out of the self-administration of medication by the student.</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w:t>
      </w:r>
    </w:p>
    <w:p w:rsidR="009B4E14" w:rsidRDefault="007F40C4">
      <w:pPr>
        <w:widowControl w:val="0"/>
        <w:numPr>
          <w:ilvl w:val="0"/>
          <w:numId w:val="142"/>
        </w:numPr>
        <w:pBdr>
          <w:top w:val="nil"/>
          <w:left w:val="nil"/>
          <w:bottom w:val="nil"/>
          <w:right w:val="nil"/>
          <w:between w:val="nil"/>
        </w:pBdr>
        <w:tabs>
          <w:tab w:val="left" w:pos="72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Inform the student and his/her parents/guardians that permission is effective for the school year for which it is granted and must be renewed for each subsequent school year upon fulfillment of requirements listed above;</w:t>
      </w:r>
    </w:p>
    <w:p w:rsidR="009B4E14" w:rsidRDefault="007F40C4">
      <w:pPr>
        <w:widowControl w:val="0"/>
        <w:numPr>
          <w:ilvl w:val="0"/>
          <w:numId w:val="142"/>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Inform parents/guardians in writing</w:t>
      </w:r>
      <w:r>
        <w:rPr>
          <w:rFonts w:ascii="Helvetica Neue" w:eastAsia="Helvetica Neue" w:hAnsi="Helvetica Neue" w:cs="Helvetica Neue"/>
          <w:sz w:val="20"/>
          <w:szCs w:val="20"/>
        </w:rPr>
        <w:t xml:space="preserve"> that the school and its employees or agents shall incur no liability as a result of any injury arising from the self-administration of medication.</w:t>
      </w:r>
    </w:p>
    <w:p w:rsidR="009B4E14" w:rsidRDefault="007F40C4">
      <w:pPr>
        <w:widowControl w:val="0"/>
        <w:numPr>
          <w:ilvl w:val="0"/>
          <w:numId w:val="142"/>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Maintain the right to revoke a student's permission to self-medicate if he/she has failed to comply with all</w:t>
      </w:r>
      <w:r>
        <w:rPr>
          <w:rFonts w:ascii="Helvetica Neue" w:eastAsia="Helvetica Neue" w:hAnsi="Helvetica Neue" w:cs="Helvetica Neue"/>
          <w:sz w:val="20"/>
          <w:szCs w:val="20"/>
        </w:rPr>
        <w:t xml:space="preserve"> conditions of this policy and/or has violated in any way the tenets of the agreement to self-medicate.  The Chief School Administrator shall confer with the school physician and school nurse prior to recommending termination of a student's permission to s</w:t>
      </w:r>
      <w:r>
        <w:rPr>
          <w:rFonts w:ascii="Helvetica Neue" w:eastAsia="Helvetica Neue" w:hAnsi="Helvetica Neue" w:cs="Helvetica Neue"/>
          <w:sz w:val="20"/>
          <w:szCs w:val="20"/>
        </w:rPr>
        <w:t xml:space="preserve">elf-medicate and shall also consult with the student, the student's parents/guardians and the student's physician. </w:t>
      </w:r>
    </w:p>
    <w:p w:rsidR="009B4E14" w:rsidRDefault="009B4E14">
      <w:pPr>
        <w:pBdr>
          <w:top w:val="nil"/>
          <w:left w:val="nil"/>
          <w:bottom w:val="nil"/>
          <w:right w:val="nil"/>
          <w:between w:val="nil"/>
        </w:pBdr>
        <w:jc w:val="both"/>
        <w:rPr>
          <w:rFonts w:ascii="Helvetica Neue" w:eastAsia="Helvetica Neue" w:hAnsi="Helvetica Neue" w:cs="Helvetica Neue"/>
          <w:sz w:val="12"/>
          <w:szCs w:val="12"/>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Emergency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Administration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Epinephrine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permit the school nurse or medical inspector to administer epinephrine via epi-pen or other pre-filled auto-injector mechanism in emergency situations.  In their absence, a designee or designees who are employees of the board may do so.</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w:t>
      </w:r>
      <w:r>
        <w:rPr>
          <w:rFonts w:ascii="Helvetica Neue" w:eastAsia="Helvetica Neue" w:hAnsi="Helvetica Neue" w:cs="Helvetica Neue"/>
          <w:sz w:val="20"/>
          <w:szCs w:val="20"/>
        </w:rPr>
        <w:t xml:space="preserve"> designees must be properly trained by the school nurse in the administration of the epi-pen or other pre-filled auto-injector mechanism using the standardized training protocol designated by the State Department of Education.  Each designee shall receive </w:t>
      </w:r>
      <w:r>
        <w:rPr>
          <w:rFonts w:ascii="Helvetica Neue" w:eastAsia="Helvetica Neue" w:hAnsi="Helvetica Neue" w:cs="Helvetica Neue"/>
          <w:sz w:val="20"/>
          <w:szCs w:val="20"/>
        </w:rPr>
        <w:t>individual training for each student for whom he/she is designated.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inform the student's parents/guardians in writing that if the specified procedures are followed, the school, its employees and agents shall have no liability as a result of</w:t>
      </w:r>
      <w:r>
        <w:rPr>
          <w:rFonts w:ascii="Helvetica Neue" w:eastAsia="Helvetica Neue" w:hAnsi="Helvetica Neue" w:cs="Helvetica Neue"/>
          <w:sz w:val="20"/>
          <w:szCs w:val="20"/>
        </w:rPr>
        <w:t xml:space="preserve"> any injury arising from the administration of the epi-pen or other pre-filled auto-injector mechanism to the student.</w:t>
      </w:r>
    </w:p>
    <w:p w:rsidR="009B4E14" w:rsidRDefault="007F40C4">
      <w:p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Parents/guardians shall provide the board with the following:  </w:t>
      </w:r>
    </w:p>
    <w:p w:rsidR="009B4E14" w:rsidRDefault="007F40C4">
      <w:pPr>
        <w:widowControl w:val="0"/>
        <w:numPr>
          <w:ilvl w:val="0"/>
          <w:numId w:val="143"/>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Written orders from the physician that the student requires the administration of epinephrine for anaphylaxis and does not have the capability for self-administration of the medication;</w:t>
      </w:r>
    </w:p>
    <w:p w:rsidR="009B4E14" w:rsidRDefault="007F40C4">
      <w:pPr>
        <w:widowControl w:val="0"/>
        <w:numPr>
          <w:ilvl w:val="0"/>
          <w:numId w:val="143"/>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Written permission for the administration of epinephrine via epi-pen o</w:t>
      </w:r>
      <w:r>
        <w:rPr>
          <w:rFonts w:ascii="Helvetica Neue" w:eastAsia="Helvetica Neue" w:hAnsi="Helvetica Neue" w:cs="Helvetica Neue"/>
          <w:sz w:val="20"/>
          <w:szCs w:val="20"/>
        </w:rPr>
        <w:t>r other pre-filled auto-injector mechanism by the school nurse or designee(s);</w:t>
      </w:r>
    </w:p>
    <w:p w:rsidR="009B4E14" w:rsidRDefault="007F40C4">
      <w:pPr>
        <w:widowControl w:val="0"/>
        <w:numPr>
          <w:ilvl w:val="0"/>
          <w:numId w:val="143"/>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 signed statement acknowledging their understanding that if the specified procedures are followed, the school shall have no liability as a result of any injury arising from the</w:t>
      </w:r>
      <w:r>
        <w:rPr>
          <w:rFonts w:ascii="Helvetica Neue" w:eastAsia="Helvetica Neue" w:hAnsi="Helvetica Neue" w:cs="Helvetica Neue"/>
          <w:sz w:val="20"/>
          <w:szCs w:val="20"/>
        </w:rPr>
        <w:t xml:space="preserve"> administration of the epi-pen or other pre-filled auto-injector mechanism by the school nurse or designee(s) to the student and that the school, its employees, and agents shall be indemnified and held harmless against any claims arising out of the adminis</w:t>
      </w:r>
      <w:r>
        <w:rPr>
          <w:rFonts w:ascii="Helvetica Neue" w:eastAsia="Helvetica Neue" w:hAnsi="Helvetica Neue" w:cs="Helvetica Neue"/>
          <w:sz w:val="20"/>
          <w:szCs w:val="20"/>
        </w:rPr>
        <w:t>tration of the epi-pen or other pre-filled auto-injector mechanism to the student.</w:t>
      </w:r>
    </w:p>
    <w:p w:rsidR="009B4E14" w:rsidRDefault="009B4E14">
      <w:pPr>
        <w:pBdr>
          <w:top w:val="nil"/>
          <w:left w:val="nil"/>
          <w:bottom w:val="nil"/>
          <w:right w:val="nil"/>
          <w:between w:val="nil"/>
        </w:pBdr>
        <w:ind w:hanging="360"/>
        <w:jc w:val="both"/>
        <w:rPr>
          <w:rFonts w:ascii="Helvetica Neue" w:eastAsia="Helvetica Neue" w:hAnsi="Helvetica Neue" w:cs="Helvetica Neue"/>
          <w:color w:val="000000"/>
          <w:sz w:val="16"/>
          <w:szCs w:val="16"/>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Permission for the administration of epinephrine via epi-pen or other pre-filled auto-injector mechanism shall be granted annually and must be renewed each school year upon the fulfillment of the above requirements.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Placement</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Availability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Epinephri</w:t>
      </w:r>
      <w:r>
        <w:rPr>
          <w:rFonts w:ascii="Helvetica Neue" w:eastAsia="Helvetica Neue" w:hAnsi="Helvetica Neue" w:cs="Helvetica Neue"/>
          <w:sz w:val="20"/>
          <w:szCs w:val="20"/>
          <w:u w:val="single"/>
        </w:rPr>
        <w:t>ne,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Transportation</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to</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Hospital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Emergency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Room</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Pursuant to P.L. 2007, C. 57, school policy requires:</w:t>
      </w:r>
    </w:p>
    <w:p w:rsidR="009B4E14" w:rsidRDefault="007F40C4">
      <w:pPr>
        <w:widowControl w:val="0"/>
        <w:numPr>
          <w:ilvl w:val="0"/>
          <w:numId w:val="144"/>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placement of a student’s prescribed epinephrine in a secure but unlocked location easily accessible by the school nurse and designees to ensure prom</w:t>
      </w:r>
      <w:r>
        <w:rPr>
          <w:rFonts w:ascii="Helvetica Neue" w:eastAsia="Helvetica Neue" w:hAnsi="Helvetica Neue" w:cs="Helvetica Neue"/>
          <w:sz w:val="20"/>
          <w:szCs w:val="20"/>
        </w:rPr>
        <w:t>pt availability in the event of an allergic emergency at school or at a school-sponsored function.  The location of the epinephrine shall be indicated on the student’s emergency care plan.  Backup epinephrine shall also be available at the school if needed</w:t>
      </w:r>
      <w:r>
        <w:rPr>
          <w:rFonts w:ascii="Helvetica Neue" w:eastAsia="Helvetica Neue" w:hAnsi="Helvetica Neue" w:cs="Helvetica Neue"/>
          <w:sz w:val="20"/>
          <w:szCs w:val="20"/>
        </w:rPr>
        <w:t>;</w:t>
      </w:r>
    </w:p>
    <w:p w:rsidR="009B4E14" w:rsidRDefault="007F40C4">
      <w:pPr>
        <w:widowControl w:val="0"/>
        <w:numPr>
          <w:ilvl w:val="0"/>
          <w:numId w:val="144"/>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nurse or designee to be promptly available on site at the school and school-sponsored functions in the event of an allergic reaction; and  </w:t>
      </w:r>
    </w:p>
    <w:p w:rsidR="009B4E14" w:rsidRDefault="007F40C4">
      <w:pPr>
        <w:widowControl w:val="0"/>
        <w:numPr>
          <w:ilvl w:val="0"/>
          <w:numId w:val="144"/>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transportation of the student to a hospital emergency room by emergency services personnel after th</w:t>
      </w:r>
      <w:r>
        <w:rPr>
          <w:rFonts w:ascii="Helvetica Neue" w:eastAsia="Helvetica Neue" w:hAnsi="Helvetica Neue" w:cs="Helvetica Neue"/>
          <w:sz w:val="20"/>
          <w:szCs w:val="20"/>
        </w:rPr>
        <w:t>e administration of epinephrine, even if the student’s symptoms appear to have resolved.</w:t>
      </w:r>
    </w:p>
    <w:p w:rsidR="009B4E14" w:rsidRDefault="009B4E14">
      <w:pPr>
        <w:pBdr>
          <w:top w:val="nil"/>
          <w:left w:val="nil"/>
          <w:bottom w:val="nil"/>
          <w:right w:val="nil"/>
          <w:between w:val="nil"/>
        </w:pBdr>
        <w:jc w:val="both"/>
        <w:rPr>
          <w:rFonts w:ascii="Helvetica Neue" w:eastAsia="Helvetica Neue" w:hAnsi="Helvetica Neue" w:cs="Helvetica Neue"/>
          <w:sz w:val="16"/>
          <w:szCs w:val="16"/>
        </w:rPr>
      </w:pPr>
    </w:p>
    <w:p w:rsidR="009B4E14" w:rsidRDefault="007F40C4">
      <w:p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Implementation</w:t>
      </w:r>
    </w:p>
    <w:p w:rsidR="009B4E14" w:rsidRDefault="007F40C4">
      <w:pPr>
        <w:pBdr>
          <w:top w:val="nil"/>
          <w:left w:val="nil"/>
          <w:bottom w:val="nil"/>
          <w:right w:val="nil"/>
          <w:between w:val="nil"/>
        </w:pBdr>
        <w:tabs>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may adopt additional regulations on all aspects of the administration of medication.  When implementing school policy and P.L. 2007, C. 57, staff will consult these NJ Department of Education guidance documents:</w:t>
      </w:r>
    </w:p>
    <w:p w:rsidR="009B4E14" w:rsidRDefault="007F40C4">
      <w:pPr>
        <w:widowControl w:val="0"/>
        <w:numPr>
          <w:ilvl w:val="0"/>
          <w:numId w:val="145"/>
        </w:numPr>
        <w:pBdr>
          <w:top w:val="nil"/>
          <w:left w:val="nil"/>
          <w:bottom w:val="nil"/>
          <w:right w:val="nil"/>
          <w:between w:val="nil"/>
        </w:pBdr>
        <w:tabs>
          <w:tab w:val="left" w:pos="630"/>
          <w:tab w:val="left" w:pos="1440"/>
          <w:tab w:val="left" w:pos="2160"/>
          <w:tab w:val="left" w:pos="2880"/>
          <w:tab w:val="left" w:pos="3600"/>
          <w:tab w:val="left" w:pos="4320"/>
          <w:tab w:val="left" w:pos="5040"/>
          <w:tab w:val="left" w:pos="5760"/>
          <w:tab w:val="left" w:pos="6840"/>
          <w:tab w:val="left" w:pos="720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Training Protocols for the Emergen</w:t>
      </w:r>
      <w:r>
        <w:rPr>
          <w:rFonts w:ascii="Helvetica Neue" w:eastAsia="Helvetica Neue" w:hAnsi="Helvetica Neue" w:cs="Helvetica Neue"/>
          <w:sz w:val="20"/>
          <w:szCs w:val="20"/>
        </w:rPr>
        <w:t>cy Administration of Epinephrine (9/08)</w:t>
      </w:r>
    </w:p>
    <w:p w:rsidR="009B4E14" w:rsidRDefault="007F40C4">
      <w:pPr>
        <w:widowControl w:val="0"/>
        <w:numPr>
          <w:ilvl w:val="0"/>
          <w:numId w:val="145"/>
        </w:numPr>
        <w:pBdr>
          <w:top w:val="nil"/>
          <w:left w:val="nil"/>
          <w:bottom w:val="nil"/>
          <w:right w:val="nil"/>
          <w:between w:val="nil"/>
        </w:pBdr>
        <w:tabs>
          <w:tab w:val="left" w:pos="630"/>
          <w:tab w:val="left" w:pos="1440"/>
          <w:tab w:val="left" w:pos="2160"/>
          <w:tab w:val="left" w:pos="2880"/>
          <w:tab w:val="left" w:pos="3600"/>
          <w:tab w:val="left" w:pos="4320"/>
          <w:tab w:val="left" w:pos="5040"/>
          <w:tab w:val="left" w:pos="5760"/>
          <w:tab w:val="left" w:pos="6840"/>
          <w:tab w:val="left" w:pos="7200"/>
        </w:tabs>
        <w:spacing w:after="0"/>
        <w:ind w:left="63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Guidelines for the Management of Life-Threatening Food Allergies in Schools (9/08) </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5141.21</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Form</w:t>
      </w:r>
    </w:p>
    <w:p w:rsidR="009B4E14" w:rsidRDefault="009B4E14">
      <w:pPr>
        <w:pBdr>
          <w:top w:val="nil"/>
          <w:left w:val="nil"/>
          <w:bottom w:val="nil"/>
          <w:right w:val="nil"/>
          <w:between w:val="nil"/>
        </w:pBdr>
        <w:spacing w:after="0"/>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MEDICATION FORM</w:t>
      </w:r>
    </w:p>
    <w:p w:rsidR="009B4E14" w:rsidRDefault="009B4E14">
      <w:pPr>
        <w:pBdr>
          <w:top w:val="nil"/>
          <w:left w:val="nil"/>
          <w:bottom w:val="nil"/>
          <w:right w:val="nil"/>
          <w:between w:val="nil"/>
        </w:pBdr>
        <w:spacing w:after="0"/>
        <w:jc w:val="center"/>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accordance with board policy, medication will be given to students by the school nurse only in cases that may become emergencies following a written request from the family physician.  The parent or guardian must bring the medication to the school nurse</w:t>
      </w:r>
      <w:r>
        <w:rPr>
          <w:rFonts w:ascii="Helvetica Neue" w:eastAsia="Helvetica Neue" w:hAnsi="Helvetica Neue" w:cs="Helvetica Neue"/>
          <w:sz w:val="20"/>
          <w:szCs w:val="20"/>
        </w:rPr>
        <w:t xml:space="preserve"> and provide written permission to administer medication.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Specific medications may be prescribed for pupils with certain health problems (such as asthma, diabetes, epilepsy, allergy to insect bites, etc.) in order to prevent life threatening conditions.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ll medications must be in an original labeled container.  Prescribed and over-the-counter medications all require a written doctor's order.</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No medication can be sent in a child's lunch bag or backpack. This includes prescription or over-the-counter medicin</w:t>
      </w:r>
      <w:r>
        <w:rPr>
          <w:rFonts w:ascii="Helvetica Neue" w:eastAsia="Helvetica Neue" w:hAnsi="Helvetica Neue" w:cs="Helvetica Neue"/>
          <w:sz w:val="20"/>
          <w:szCs w:val="20"/>
        </w:rPr>
        <w:t>e, herbal preparations, and vitamins.  Students needing life saving medication are an exception to this rule, but must have proper documentation from their physician on file in the health room.  Permission will be granted for a parent or guardian to admini</w:t>
      </w:r>
      <w:r>
        <w:rPr>
          <w:rFonts w:ascii="Helvetica Neue" w:eastAsia="Helvetica Neue" w:hAnsi="Helvetica Neue" w:cs="Helvetica Neue"/>
          <w:sz w:val="20"/>
          <w:szCs w:val="20"/>
        </w:rPr>
        <w:t xml:space="preserve">ster medication at school when necessary.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Please contact the nurse if you have any question concerning in-school medication.</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NAME OF STUDENT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 DATE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DIAGNOSIS OR CONDITION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NAME OF MEDICATION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INSTRUCTION REGARDING THE ADMINISTRATION OF MEDICATION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u w:val="single"/>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SIGNATURE OF PHYSICIAN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 PHONE </w:t>
      </w:r>
      <w:r>
        <w:rPr>
          <w:rFonts w:ascii="Helvetica Neue" w:eastAsia="Helvetica Neue" w:hAnsi="Helvetica Neue" w:cs="Helvetica Neue"/>
          <w:sz w:val="20"/>
          <w:szCs w:val="20"/>
          <w:u w:val="single"/>
        </w:rPr>
        <w:tab/>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PHYSICIAN STAMP OR CERTIFICATION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after="120"/>
        <w:jc w:val="center"/>
        <w:rPr>
          <w:rFonts w:ascii="Helvetica Neue" w:eastAsia="Helvetica Neue" w:hAnsi="Helvetica Neue" w:cs="Helvetica Neue"/>
          <w:sz w:val="20"/>
          <w:szCs w:val="20"/>
        </w:rPr>
      </w:pPr>
      <w:r>
        <w:rPr>
          <w:rFonts w:ascii="Helvetica Neue" w:eastAsia="Helvetica Neue" w:hAnsi="Helvetica Neue" w:cs="Helvetica Neue"/>
          <w:sz w:val="20"/>
          <w:szCs w:val="20"/>
        </w:rPr>
        <w:t>(Form invalid without Physician stamp or certification)</w:t>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Signature of Parent/Guardian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5141.21</w:t>
      </w: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Forms</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SELF·MEDICATION RELEASE FORM</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give permission for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to </w:t>
      </w: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sz w:val="20"/>
          <w:szCs w:val="20"/>
        </w:rPr>
        <w:t>(Parent/Guardian)</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sz w:val="20"/>
          <w:szCs w:val="20"/>
        </w:rPr>
        <w:t>(Name of Child)</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self-medicate with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 as prescribed by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tabs>
          <w:tab w:val="left" w:pos="633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(Name of Medication) </w:t>
      </w:r>
      <w:r>
        <w:rPr>
          <w:rFonts w:ascii="Helvetica Neue" w:eastAsia="Helvetica Neue" w:hAnsi="Helvetica Neue" w:cs="Helvetica Neue"/>
          <w:sz w:val="20"/>
          <w:szCs w:val="20"/>
        </w:rPr>
        <w:tab/>
        <w:t>(Name of Physician)</w:t>
      </w:r>
      <w:r>
        <w:rPr>
          <w:rFonts w:ascii="Helvetica Neue" w:eastAsia="Helvetica Neue" w:hAnsi="Helvetica Neue" w:cs="Helvetica Neue"/>
          <w:sz w:val="20"/>
          <w:szCs w:val="20"/>
        </w:rPr>
        <w:tab/>
      </w:r>
    </w:p>
    <w:p w:rsidR="009B4E14" w:rsidRDefault="009B4E14">
      <w:pPr>
        <w:pBdr>
          <w:top w:val="nil"/>
          <w:left w:val="nil"/>
          <w:bottom w:val="nil"/>
          <w:right w:val="nil"/>
          <w:between w:val="nil"/>
        </w:pBdr>
        <w:tabs>
          <w:tab w:val="left" w:pos="6330"/>
        </w:tabs>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emergency situations where the nurse or parent/guardian is not present on-site, or at an afterschool activity.</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 agree to provide an identical copy of any inhalers or Epi-pen medication which will be stored in a locked cabinet in its original container in the nurse's office. </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note from the prescribing physician is attached which includes the dosage and timing of </w:t>
      </w:r>
      <w:r>
        <w:rPr>
          <w:rFonts w:ascii="Helvetica Neue" w:eastAsia="Helvetica Neue" w:hAnsi="Helvetica Neue" w:cs="Helvetica Neue"/>
          <w:sz w:val="20"/>
          <w:szCs w:val="20"/>
        </w:rPr>
        <w:t>medication and a notation of each instance of administration, as well as certification that the student is capable of self-medication and has been instructed on the proper administration of his/her medication.</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 the event that my child,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 xml:space="preserve"> , self-admi</w:t>
      </w:r>
      <w:r>
        <w:rPr>
          <w:rFonts w:ascii="Helvetica Neue" w:eastAsia="Helvetica Neue" w:hAnsi="Helvetica Neue" w:cs="Helvetica Neue"/>
          <w:sz w:val="20"/>
          <w:szCs w:val="20"/>
        </w:rPr>
        <w:t>nisters medication according to Hope Academy Charter School Board of Trustees Policy, I release the school of any and all liability.</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 have received and reviewed the provisions of the Policy for Medication Distribution to Students.</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ind w:left="7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Date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Parent/Guardian Signature</w:t>
      </w:r>
    </w:p>
    <w:p w:rsidR="009B4E14" w:rsidRDefault="009B4E14">
      <w:pPr>
        <w:pBdr>
          <w:top w:val="nil"/>
          <w:left w:val="nil"/>
          <w:bottom w:val="nil"/>
          <w:right w:val="nil"/>
          <w:between w:val="nil"/>
        </w:pBdr>
        <w:ind w:left="720"/>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12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5141.21</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EPINEPHRINE PRE-FILLED AUTO INJECTOR</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Selected staff members will understand that an Epinephrine Pre-filled Auto injector is an automatic injection device used for anaphylaxis, which is a severe, life threatening allergic reaction usually associated with insect bites or stings, foods, drugs or</w:t>
      </w:r>
      <w:r>
        <w:rPr>
          <w:rFonts w:ascii="Helvetica Neue" w:eastAsia="Helvetica Neue" w:hAnsi="Helvetica Neue" w:cs="Helvetica Neue"/>
          <w:sz w:val="20"/>
          <w:szCs w:val="20"/>
        </w:rPr>
        <w:t xml:space="preserve"> other allergens. </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Symptoms of anaphylaxis include the following; </w:t>
      </w:r>
    </w:p>
    <w:p w:rsidR="009B4E14" w:rsidRDefault="007F40C4">
      <w:pPr>
        <w:numPr>
          <w:ilvl w:val="1"/>
          <w:numId w:val="171"/>
        </w:numPr>
        <w:pBdr>
          <w:top w:val="nil"/>
          <w:left w:val="nil"/>
          <w:bottom w:val="nil"/>
          <w:right w:val="nil"/>
          <w:between w:val="nil"/>
        </w:pBdr>
        <w:spacing w:after="0"/>
        <w:ind w:left="81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Generalized hives or itching; </w:t>
      </w:r>
    </w:p>
    <w:p w:rsidR="009B4E14" w:rsidRDefault="007F40C4">
      <w:pPr>
        <w:numPr>
          <w:ilvl w:val="1"/>
          <w:numId w:val="171"/>
        </w:numPr>
        <w:pBdr>
          <w:top w:val="nil"/>
          <w:left w:val="nil"/>
          <w:bottom w:val="nil"/>
          <w:right w:val="nil"/>
          <w:between w:val="nil"/>
        </w:pBdr>
        <w:spacing w:after="0"/>
        <w:ind w:left="81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Severe swelling of the eyes, skin, tongue, or throat; </w:t>
      </w:r>
    </w:p>
    <w:p w:rsidR="009B4E14" w:rsidRDefault="007F40C4">
      <w:pPr>
        <w:numPr>
          <w:ilvl w:val="1"/>
          <w:numId w:val="171"/>
        </w:numPr>
        <w:pBdr>
          <w:top w:val="nil"/>
          <w:left w:val="nil"/>
          <w:bottom w:val="nil"/>
          <w:right w:val="nil"/>
          <w:between w:val="nil"/>
        </w:pBdr>
        <w:spacing w:after="0"/>
        <w:ind w:left="81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Wheezing; </w:t>
      </w:r>
    </w:p>
    <w:p w:rsidR="009B4E14" w:rsidRDefault="007F40C4">
      <w:pPr>
        <w:numPr>
          <w:ilvl w:val="1"/>
          <w:numId w:val="171"/>
        </w:numPr>
        <w:pBdr>
          <w:top w:val="nil"/>
          <w:left w:val="nil"/>
          <w:bottom w:val="nil"/>
          <w:right w:val="nil"/>
          <w:between w:val="nil"/>
        </w:pBdr>
        <w:spacing w:after="0"/>
        <w:ind w:left="81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Nausea, vomiting, diarrhea; </w:t>
      </w:r>
    </w:p>
    <w:p w:rsidR="009B4E14" w:rsidRDefault="007F40C4">
      <w:pPr>
        <w:numPr>
          <w:ilvl w:val="1"/>
          <w:numId w:val="171"/>
        </w:numPr>
        <w:pBdr>
          <w:top w:val="nil"/>
          <w:left w:val="nil"/>
          <w:bottom w:val="nil"/>
          <w:right w:val="nil"/>
          <w:between w:val="nil"/>
        </w:pBdr>
        <w:spacing w:after="0"/>
        <w:ind w:left="81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Low blood pressure; fainting; and</w:t>
      </w:r>
    </w:p>
    <w:p w:rsidR="009B4E14" w:rsidRDefault="007F40C4">
      <w:pPr>
        <w:numPr>
          <w:ilvl w:val="1"/>
          <w:numId w:val="171"/>
        </w:numPr>
        <w:pBdr>
          <w:top w:val="nil"/>
          <w:left w:val="nil"/>
          <w:bottom w:val="nil"/>
          <w:right w:val="nil"/>
          <w:between w:val="nil"/>
        </w:pBdr>
        <w:spacing w:after="0"/>
        <w:ind w:left="81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Heart rhythm disturbances.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the event a student or faculty member develops a severe allergic reaction (anaphylaxis) to:</w:t>
      </w:r>
    </w:p>
    <w:p w:rsidR="009B4E14" w:rsidRDefault="007F40C4">
      <w:pPr>
        <w:numPr>
          <w:ilvl w:val="2"/>
          <w:numId w:val="171"/>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Insect bites;</w:t>
      </w:r>
    </w:p>
    <w:p w:rsidR="009B4E14" w:rsidRDefault="007F40C4">
      <w:pPr>
        <w:numPr>
          <w:ilvl w:val="2"/>
          <w:numId w:val="171"/>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Food;</w:t>
      </w:r>
    </w:p>
    <w:p w:rsidR="009B4E14" w:rsidRDefault="007F40C4">
      <w:pPr>
        <w:numPr>
          <w:ilvl w:val="2"/>
          <w:numId w:val="171"/>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Drugs or other allergens;</w:t>
      </w:r>
    </w:p>
    <w:p w:rsidR="009B4E14" w:rsidRDefault="007F40C4">
      <w:pPr>
        <w:numPr>
          <w:ilvl w:val="2"/>
          <w:numId w:val="171"/>
        </w:numPr>
        <w:pBdr>
          <w:top w:val="nil"/>
          <w:left w:val="nil"/>
          <w:bottom w:val="nil"/>
          <w:right w:val="nil"/>
          <w:between w:val="nil"/>
        </w:pBdr>
        <w:spacing w:after="0"/>
        <w:ind w:left="720" w:hanging="480"/>
        <w:jc w:val="both"/>
        <w:rPr>
          <w:rFonts w:ascii="Helvetica Neue" w:eastAsia="Helvetica Neue" w:hAnsi="Helvetica Neue" w:cs="Helvetica Neue"/>
          <w:sz w:val="20"/>
          <w:szCs w:val="20"/>
        </w:rPr>
      </w:pPr>
      <w:r>
        <w:rPr>
          <w:rFonts w:ascii="Helvetica Neue" w:eastAsia="Helvetica Neue" w:hAnsi="Helvetica Neue" w:cs="Helvetica Neue"/>
          <w:sz w:val="20"/>
          <w:szCs w:val="20"/>
        </w:rPr>
        <w:t>Asthma.</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following must be adhered to:</w:t>
      </w:r>
    </w:p>
    <w:p w:rsidR="009B4E14" w:rsidRDefault="007F40C4">
      <w:pPr>
        <w:numPr>
          <w:ilvl w:val="0"/>
          <w:numId w:val="15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***Call 911 ***;</w:t>
      </w:r>
    </w:p>
    <w:p w:rsidR="009B4E14" w:rsidRDefault="007F40C4">
      <w:pPr>
        <w:numPr>
          <w:ilvl w:val="0"/>
          <w:numId w:val="15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Administer Epinephrine Pre-filled Auto Injector</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Dosage</w:t>
      </w:r>
    </w:p>
    <w:p w:rsidR="009B4E14" w:rsidRDefault="007F40C4">
      <w:pPr>
        <w:numPr>
          <w:ilvl w:val="0"/>
          <w:numId w:val="16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Administer to any child weighing less than 66 Ibs.- Approximate age 3 - 6 Epinephrine Pre-filled Auto Injector Jr.</w:t>
      </w:r>
      <w:r>
        <w:rPr>
          <w:rFonts w:ascii="Helvetica Neue" w:eastAsia="Helvetica Neue" w:hAnsi="Helvetica Neue" w:cs="Helvetica Neue"/>
          <w:b/>
          <w:sz w:val="20"/>
          <w:szCs w:val="20"/>
        </w:rPr>
        <w:t xml:space="preserve"> </w:t>
      </w:r>
      <w:r>
        <w:rPr>
          <w:rFonts w:ascii="Helvetica Neue" w:eastAsia="Helvetica Neue" w:hAnsi="Helvetica Neue" w:cs="Helvetica Neue"/>
          <w:sz w:val="20"/>
          <w:szCs w:val="20"/>
        </w:rPr>
        <w:t>(0.15mg);</w:t>
      </w:r>
    </w:p>
    <w:p w:rsidR="009B4E14" w:rsidRDefault="007F40C4">
      <w:pPr>
        <w:numPr>
          <w:ilvl w:val="0"/>
          <w:numId w:val="16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Administer to any child weighing greater than 66 Ibs. - Approximate age 7, Adult (faculty and staff)- Epinephrine Pre-filled Auto Injector (0.3mg)</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Warnings</w:t>
      </w:r>
    </w:p>
    <w:p w:rsidR="009B4E14" w:rsidRDefault="007F40C4">
      <w:pPr>
        <w:numPr>
          <w:ilvl w:val="0"/>
          <w:numId w:val="17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Store at room temperature in a dark place;</w:t>
      </w:r>
    </w:p>
    <w:p w:rsidR="009B4E14" w:rsidRDefault="007F40C4">
      <w:pPr>
        <w:numPr>
          <w:ilvl w:val="0"/>
          <w:numId w:val="17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Do not refrigerate;</w:t>
      </w:r>
    </w:p>
    <w:p w:rsidR="009B4E14" w:rsidRDefault="007F40C4">
      <w:pPr>
        <w:numPr>
          <w:ilvl w:val="0"/>
          <w:numId w:val="17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Do not use if solution is discolored or precipitate.</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November 16, 2009</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5141.21</w:t>
      </w: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spacing w:after="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Forms</w:t>
      </w:r>
    </w:p>
    <w:p w:rsidR="009B4E14" w:rsidRDefault="009B4E14">
      <w:pPr>
        <w:pBdr>
          <w:top w:val="nil"/>
          <w:left w:val="nil"/>
          <w:bottom w:val="nil"/>
          <w:right w:val="nil"/>
          <w:between w:val="nil"/>
        </w:pBdr>
        <w:spacing w:after="0"/>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EPINEPHRINE ADMINISTRATION ANNUAL REVIEW</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360" w:lineRule="auto"/>
        <w:ind w:left="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Name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rPr>
        <w:tab/>
        <w:t xml:space="preserve">Date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line="360" w:lineRule="auto"/>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Power Point presentations reviewed date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spacing w:line="360" w:lineRule="auto"/>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Epinephrine Pre-filled Auto Injector video viewed date </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Epinephrine Pre-filled Auto Injector Directions</w:t>
      </w:r>
    </w:p>
    <w:p w:rsidR="009B4E14" w:rsidRDefault="007F40C4">
      <w:pPr>
        <w:numPr>
          <w:ilvl w:val="0"/>
          <w:numId w:val="16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Pull off Gray Activation Cap</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noProof/>
        </w:rPr>
        <w:drawing>
          <wp:anchor distT="0" distB="0" distL="114300" distR="114300" simplePos="0" relativeHeight="251661312" behindDoc="0" locked="0" layoutInCell="1" hidden="0" allowOverlap="1">
            <wp:simplePos x="0" y="0"/>
            <wp:positionH relativeFrom="margin">
              <wp:posOffset>266700</wp:posOffset>
            </wp:positionH>
            <wp:positionV relativeFrom="paragraph">
              <wp:posOffset>26670</wp:posOffset>
            </wp:positionV>
            <wp:extent cx="3352800" cy="466725"/>
            <wp:effectExtent l="0" t="0" r="0" b="0"/>
            <wp:wrapSquare wrapText="bothSides" distT="0" distB="0" distL="114300" distR="114300"/>
            <wp:docPr id="41"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0"/>
                    <a:srcRect/>
                    <a:stretch>
                      <a:fillRect/>
                    </a:stretch>
                  </pic:blipFill>
                  <pic:spPr>
                    <a:xfrm>
                      <a:off x="0" y="0"/>
                      <a:ext cx="3352800" cy="466725"/>
                    </a:xfrm>
                    <a:prstGeom prst="rect">
                      <a:avLst/>
                    </a:prstGeom>
                    <a:ln/>
                  </pic:spPr>
                </pic:pic>
              </a:graphicData>
            </a:graphic>
          </wp:anchor>
        </w:drawing>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numPr>
          <w:ilvl w:val="0"/>
          <w:numId w:val="16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Hold black tip near outer thigh (always apply to thigh).</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noProof/>
        </w:rPr>
        <w:drawing>
          <wp:anchor distT="0" distB="0" distL="114300" distR="114300" simplePos="0" relativeHeight="251662336" behindDoc="0" locked="0" layoutInCell="1" hidden="0" allowOverlap="1">
            <wp:simplePos x="0" y="0"/>
            <wp:positionH relativeFrom="margin">
              <wp:posOffset>419100</wp:posOffset>
            </wp:positionH>
            <wp:positionV relativeFrom="paragraph">
              <wp:posOffset>60325</wp:posOffset>
            </wp:positionV>
            <wp:extent cx="2514600" cy="1492885"/>
            <wp:effectExtent l="0" t="0" r="0" b="0"/>
            <wp:wrapSquare wrapText="bothSides" distT="0" distB="0" distL="114300" distR="114300"/>
            <wp:docPr id="40"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1"/>
                    <a:srcRect/>
                    <a:stretch>
                      <a:fillRect/>
                    </a:stretch>
                  </pic:blipFill>
                  <pic:spPr>
                    <a:xfrm>
                      <a:off x="0" y="0"/>
                      <a:ext cx="2514600" cy="1492885"/>
                    </a:xfrm>
                    <a:prstGeom prst="rect">
                      <a:avLst/>
                    </a:prstGeom>
                    <a:ln/>
                  </pic:spPr>
                </pic:pic>
              </a:graphicData>
            </a:graphic>
          </wp:anchor>
        </w:drawing>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numPr>
          <w:ilvl w:val="0"/>
          <w:numId w:val="16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Swing and jab firmly into outer thigh until Auto-injector mechanism functions.</w:t>
      </w:r>
    </w:p>
    <w:p w:rsidR="009B4E14" w:rsidRDefault="007F40C4">
      <w:pPr>
        <w:numPr>
          <w:ilvl w:val="0"/>
          <w:numId w:val="16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Hold in place and count to 10.</w:t>
      </w:r>
    </w:p>
    <w:p w:rsidR="009B4E14" w:rsidRDefault="007F40C4">
      <w:pPr>
        <w:numPr>
          <w:ilvl w:val="0"/>
          <w:numId w:val="16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Massage injection site for 10 seconds.</w:t>
      </w:r>
    </w:p>
    <w:p w:rsidR="009B4E14" w:rsidRDefault="007F40C4">
      <w:pPr>
        <w:numPr>
          <w:ilvl w:val="0"/>
          <w:numId w:val="160"/>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unit should then be removed and sent to the emergency room with the patient. </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 xml:space="preserve">Return demonstration #1 </w:t>
      </w:r>
      <w:r>
        <w:rPr>
          <w:rFonts w:ascii="Helvetica Neue" w:eastAsia="Helvetica Neue" w:hAnsi="Helvetica Neue" w:cs="Helvetica Neue"/>
          <w:sz w:val="20"/>
          <w:szCs w:val="20"/>
        </w:rPr>
        <w:t>Date</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Return demonstration #2 Date</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rPr>
        <w:t>Return demonstration #3 Date</w:t>
      </w:r>
      <w:r>
        <w:rPr>
          <w:rFonts w:ascii="Helvetica Neue" w:eastAsia="Helvetica Neue" w:hAnsi="Helvetica Neue" w:cs="Helvetica Neue"/>
          <w:sz w:val="20"/>
          <w:szCs w:val="20"/>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Instructor Signature </w:t>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rPr>
          <w:rFonts w:ascii="Helvetica Neue" w:eastAsia="Helvetica Neue" w:hAnsi="Helvetica Neue" w:cs="Helvetica Neue"/>
          <w:sz w:val="20"/>
          <w:szCs w:val="20"/>
          <w:u w:val="single"/>
        </w:rPr>
        <w:tab/>
      </w:r>
      <w:r>
        <w:br w:type="page"/>
      </w: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6142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5" name="Rectangle 5"/>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5" o:spid="_x0000_s1059"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SUBJECT</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FIELDS</w:t>
      </w: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directs that the school offer a comprehensive curriculum to provide for the intellectual, social and emotional growth of all students, kindergarten through grade eight, giving them the basic body of skills, understandings</w:t>
      </w:r>
      <w:r>
        <w:rPr>
          <w:rFonts w:ascii="Helvetica Neue" w:eastAsia="Helvetica Neue" w:hAnsi="Helvetica Neue" w:cs="Helvetica Neue"/>
          <w:sz w:val="20"/>
          <w:szCs w:val="20"/>
        </w:rPr>
        <w:t>, attitudes and knowledge needed for living in a democracy.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believes this program should focus first on those subjects included in the Core Curriculum Content Standards and the skills emphasized by the Cross-Content Workplace Readiness Standards,</w:t>
      </w:r>
      <w:r>
        <w:rPr>
          <w:rFonts w:ascii="Helvetica Neue" w:eastAsia="Helvetica Neue" w:hAnsi="Helvetica Neue" w:cs="Helvetica Neue"/>
          <w:sz w:val="20"/>
          <w:szCs w:val="20"/>
        </w:rPr>
        <w:t xml:space="preserve"> in addition to those courses mandated by statute.</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direct development of and present to the board for adoption a written curriculum for each element of the instructional program for the school to include:</w:t>
      </w:r>
    </w:p>
    <w:p w:rsidR="009B4E14" w:rsidRDefault="007F40C4">
      <w:pPr>
        <w:pBdr>
          <w:top w:val="nil"/>
          <w:left w:val="nil"/>
          <w:bottom w:val="nil"/>
          <w:right w:val="nil"/>
          <w:between w:val="nil"/>
        </w:pBdr>
        <w:tabs>
          <w:tab w:val="left" w:pos="-1440"/>
          <w:tab w:val="left" w:pos="-720"/>
          <w:tab w:val="left" w:pos="720"/>
          <w:tab w:val="left" w:pos="1440"/>
        </w:tabs>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A.</w:t>
      </w:r>
      <w:r>
        <w:rPr>
          <w:rFonts w:ascii="Helvetica Neue" w:eastAsia="Helvetica Neue" w:hAnsi="Helvetica Neue" w:cs="Helvetica Neue"/>
          <w:sz w:val="20"/>
          <w:szCs w:val="20"/>
        </w:rPr>
        <w:tab/>
        <w:t>All courses</w:t>
      </w:r>
      <w:r>
        <w:rPr>
          <w:rFonts w:ascii="Helvetica Neue" w:eastAsia="Helvetica Neue" w:hAnsi="Helvetica Neue" w:cs="Helvetica Neue"/>
          <w:sz w:val="20"/>
          <w:szCs w:val="20"/>
        </w:rPr>
        <w:t xml:space="preserve"> mandated by New Jersey statute or administrative code;</w:t>
      </w:r>
    </w:p>
    <w:p w:rsidR="009B4E14" w:rsidRDefault="007F40C4">
      <w:pPr>
        <w:pBdr>
          <w:top w:val="nil"/>
          <w:left w:val="nil"/>
          <w:bottom w:val="nil"/>
          <w:right w:val="nil"/>
          <w:between w:val="nil"/>
        </w:pBdr>
        <w:tabs>
          <w:tab w:val="left" w:pos="-1440"/>
          <w:tab w:val="left" w:pos="-720"/>
          <w:tab w:val="left" w:pos="720"/>
          <w:tab w:val="left" w:pos="1440"/>
        </w:tabs>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B.</w:t>
      </w:r>
      <w:r>
        <w:rPr>
          <w:rFonts w:ascii="Helvetica Neue" w:eastAsia="Helvetica Neue" w:hAnsi="Helvetica Neue" w:cs="Helvetica Neue"/>
          <w:sz w:val="20"/>
          <w:szCs w:val="20"/>
        </w:rPr>
        <w:tab/>
        <w:t>Such other courses as shall implement the board's intent as expressed in this policy.</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total curriculum, when adopted, shall be adapted to suit the applicable requirements of the administrative code and shall provide basic, advanced, enriched, or technical instruction or experience to meet the identified needs of the students of the scho</w:t>
      </w:r>
      <w:r>
        <w:rPr>
          <w:rFonts w:ascii="Helvetica Neue" w:eastAsia="Helvetica Neue" w:hAnsi="Helvetica Neue" w:cs="Helvetica Neue"/>
          <w:sz w:val="20"/>
          <w:szCs w:val="20"/>
        </w:rPr>
        <w:t>ol.</w:t>
      </w:r>
    </w:p>
    <w:p w:rsidR="009B4E14" w:rsidRDefault="009B4E14">
      <w:pPr>
        <w:pBdr>
          <w:top w:val="nil"/>
          <w:left w:val="nil"/>
          <w:bottom w:val="nil"/>
          <w:right w:val="nil"/>
          <w:between w:val="nil"/>
        </w:pBdr>
        <w:tabs>
          <w:tab w:val="left" w:pos="-1440"/>
          <w:tab w:val="left" w:pos="-720"/>
          <w:tab w:val="left" w:pos="0"/>
          <w:tab w:val="left" w:pos="360"/>
          <w:tab w:val="left" w:pos="14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s>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 listing of all courses and programs comprising the instructional program shall be available in the office.</w:t>
      </w:r>
    </w:p>
    <w:p w:rsidR="009B4E14" w:rsidRDefault="009B4E14">
      <w:pPr>
        <w:pBdr>
          <w:top w:val="nil"/>
          <w:left w:val="nil"/>
          <w:bottom w:val="nil"/>
          <w:right w:val="nil"/>
          <w:between w:val="nil"/>
        </w:pBdr>
        <w:tabs>
          <w:tab w:val="left" w:pos="-1440"/>
          <w:tab w:val="left" w:pos="-720"/>
          <w:tab w:val="left" w:pos="0"/>
          <w:tab w:val="left" w:pos="360"/>
          <w:tab w:val="left" w:pos="144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98"/>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6142.10  </w:t>
      </w:r>
    </w:p>
    <w:p w:rsidR="009B4E14" w:rsidRDefault="007F40C4">
      <w:pPr>
        <w:pBdr>
          <w:top w:val="nil"/>
          <w:left w:val="nil"/>
          <w:bottom w:val="nil"/>
          <w:right w:val="nil"/>
          <w:between w:val="nil"/>
        </w:pBdr>
        <w:tabs>
          <w:tab w:val="left" w:pos="6498"/>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98"/>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98"/>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98"/>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98"/>
        </w:tabs>
        <w:spacing w:after="0"/>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2" name="Rectangle 2"/>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2" o:spid="_x0000_s1060"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A9OoDO&#13;&#10;2QEAAJg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center"/>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TECHNOLOGY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shall develop a technology plan that effectively uses electronic communication to advance and promote learning and teaching.  This system of technology shall be used to provide local, statewide, national and global commun</w:t>
      </w:r>
      <w:r>
        <w:rPr>
          <w:rFonts w:ascii="Helvetica Neue" w:eastAsia="Helvetica Neue" w:hAnsi="Helvetica Neue" w:cs="Helvetica Neue"/>
          <w:sz w:val="20"/>
          <w:szCs w:val="20"/>
        </w:rPr>
        <w:t xml:space="preserve">ications opportunities for staff and students.  Educational technology shall be infused into the school curriculum to maximize student achievement of the Core Curriculum Content Standards.  </w:t>
      </w:r>
    </w:p>
    <w:p w:rsidR="009B4E14" w:rsidRDefault="009B4E14">
      <w:pPr>
        <w:pStyle w:val="Heading1"/>
        <w:pBdr>
          <w:top w:val="nil"/>
          <w:left w:val="nil"/>
          <w:bottom w:val="nil"/>
          <w:right w:val="nil"/>
          <w:between w:val="nil"/>
        </w:pBdr>
        <w:jc w:val="both"/>
        <w:rPr>
          <w:rFonts w:ascii="Helvetica Neue" w:eastAsia="Helvetica Neue" w:hAnsi="Helvetica Neue" w:cs="Helvetica Neue"/>
          <w:sz w:val="20"/>
          <w:szCs w:val="20"/>
          <w:u w:val="single"/>
        </w:rPr>
      </w:pPr>
    </w:p>
    <w:p w:rsidR="009B4E14" w:rsidRDefault="007F40C4">
      <w:pPr>
        <w:pStyle w:val="Heading1"/>
        <w:pBdr>
          <w:top w:val="nil"/>
          <w:left w:val="nil"/>
          <w:bottom w:val="nil"/>
          <w:right w:val="nil"/>
          <w:between w:val="nil"/>
        </w:pBdr>
        <w:jc w:val="both"/>
        <w:rPr>
          <w:rFonts w:ascii="Helvetica Neue" w:eastAsia="Helvetica Neue" w:hAnsi="Helvetica Neue" w:cs="Helvetica Neue"/>
          <w:b w:val="0"/>
          <w:sz w:val="20"/>
          <w:szCs w:val="20"/>
        </w:rPr>
      </w:pPr>
      <w:r>
        <w:rPr>
          <w:rFonts w:ascii="Helvetica Neue" w:eastAsia="Helvetica Neue" w:hAnsi="Helvetica Neue" w:cs="Helvetica Neue"/>
          <w:sz w:val="20"/>
          <w:szCs w:val="20"/>
          <w:u w:val="single"/>
        </w:rPr>
        <w:t>ACCEPTABLE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USE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THE</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INTERNET</w:t>
      </w:r>
    </w:p>
    <w:p w:rsidR="009B4E14" w:rsidRDefault="007F40C4">
      <w:pPr>
        <w:pStyle w:val="Heading2"/>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Purpose</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To support its commitment to providing avenues of access to the universe of information available, the school’s system of electronic communication shall include access to the Internet for students and staff.  </w:t>
      </w:r>
    </w:p>
    <w:p w:rsidR="009B4E14" w:rsidRDefault="007F40C4">
      <w:pPr>
        <w:pStyle w:val="Heading2"/>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Limitation of Liability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Internet constitutes an unregulated collection of resources that changes constantly, so it is not possible to totally predict or control the resources that users may locate.  The board cannot guarantee the accuracy of the information or the appropriate</w:t>
      </w:r>
      <w:r>
        <w:rPr>
          <w:rFonts w:ascii="Helvetica Neue" w:eastAsia="Helvetica Neue" w:hAnsi="Helvetica Neue" w:cs="Helvetica Neue"/>
          <w:sz w:val="20"/>
          <w:szCs w:val="20"/>
        </w:rPr>
        <w:t>ness of materials that a user may encounter.  Furthermore, the board shall not be responsible for any damage users may suffer, including but not limited to, loss of data or interruptions of service.  Nor shall the board be responsible for financial obligat</w:t>
      </w:r>
      <w:r>
        <w:rPr>
          <w:rFonts w:ascii="Helvetica Neue" w:eastAsia="Helvetica Neue" w:hAnsi="Helvetica Neue" w:cs="Helvetica Neue"/>
          <w:sz w:val="20"/>
          <w:szCs w:val="20"/>
        </w:rPr>
        <w:t>ions arising through the unauthorized use of the system.</w:t>
      </w:r>
    </w:p>
    <w:p w:rsidR="009B4E14" w:rsidRDefault="007F40C4">
      <w:pPr>
        <w:pStyle w:val="Heading2"/>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Rights and Responsibilities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computer system is the property of the school, and all computer software and hardware belong to it.  Therefore, the school retains the right to monitor all access to a</w:t>
      </w:r>
      <w:r>
        <w:rPr>
          <w:rFonts w:ascii="Helvetica Neue" w:eastAsia="Helvetica Neue" w:hAnsi="Helvetica Neue" w:cs="Helvetica Neue"/>
          <w:sz w:val="20"/>
          <w:szCs w:val="20"/>
        </w:rPr>
        <w:t>nd use of the Internet.</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designates the Chief School Administrator as the coordinator of the school system.  He/she shall recommend to the board of trustees qualified staff persons to ensure provision of individual and class accounts necessary for</w:t>
      </w:r>
      <w:r>
        <w:rPr>
          <w:rFonts w:ascii="Helvetica Neue" w:eastAsia="Helvetica Neue" w:hAnsi="Helvetica Neue" w:cs="Helvetica Neue"/>
          <w:sz w:val="20"/>
          <w:szCs w:val="20"/>
        </w:rPr>
        <w:t xml:space="preserve"> access to the Internet, designation of quotas for disk usage on the system, establishment of a document retention schedule, establishment of a virus protection process and coordination of other activities as required to maintain the system.</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w:t>
      </w:r>
      <w:r>
        <w:rPr>
          <w:rFonts w:ascii="Helvetica Neue" w:eastAsia="Helvetica Neue" w:hAnsi="Helvetica Neue" w:cs="Helvetica Neue"/>
          <w:sz w:val="20"/>
          <w:szCs w:val="20"/>
        </w:rPr>
        <w:t>ol Administrator shall coordinate their school by approving all activities for the building; ensuring that teachers receive proper training in the use of the system; ensuring that students are adequately supervised when using the system; maintaining execut</w:t>
      </w:r>
      <w:r>
        <w:rPr>
          <w:rFonts w:ascii="Helvetica Neue" w:eastAsia="Helvetica Neue" w:hAnsi="Helvetica Neue" w:cs="Helvetica Neue"/>
          <w:sz w:val="20"/>
          <w:szCs w:val="20"/>
        </w:rPr>
        <w:t>ed user agreements; and interpreting this acceptable use policy at the building level.</w:t>
      </w:r>
    </w:p>
    <w:p w:rsidR="009B4E14" w:rsidRDefault="007F40C4">
      <w:pPr>
        <w:pStyle w:val="Heading2"/>
        <w:pBdr>
          <w:top w:val="nil"/>
          <w:left w:val="nil"/>
          <w:bottom w:val="nil"/>
          <w:right w:val="nil"/>
          <w:between w:val="nil"/>
        </w:pBdr>
        <w:jc w:val="both"/>
        <w:rPr>
          <w:rFonts w:ascii="Helvetica Neue" w:eastAsia="Helvetica Neue" w:hAnsi="Helvetica Neue" w:cs="Helvetica Neue"/>
          <w:b w:val="0"/>
          <w:sz w:val="20"/>
          <w:szCs w:val="20"/>
        </w:rPr>
      </w:pPr>
      <w:r>
        <w:rPr>
          <w:rFonts w:ascii="Helvetica Neue" w:eastAsia="Helvetica Neue" w:hAnsi="Helvetica Neue" w:cs="Helvetica Neue"/>
          <w:b w:val="0"/>
          <w:sz w:val="20"/>
          <w:szCs w:val="20"/>
        </w:rPr>
        <w:t>Access to the System</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acceptable use policy shall govern all use of the system. Sanctions for student misuse of the system shall be included in the disciplinary code</w:t>
      </w:r>
      <w:r>
        <w:rPr>
          <w:rFonts w:ascii="Helvetica Neue" w:eastAsia="Helvetica Neue" w:hAnsi="Helvetica Neue" w:cs="Helvetica Neue"/>
          <w:sz w:val="20"/>
          <w:szCs w:val="20"/>
        </w:rPr>
        <w:t xml:space="preserve"> for students, as set out in regulations for policy 5131 </w:t>
      </w:r>
      <w:r>
        <w:rPr>
          <w:rFonts w:ascii="Helvetica Neue" w:eastAsia="Helvetica Neue" w:hAnsi="Helvetica Neue" w:cs="Helvetica Neue"/>
          <w:sz w:val="20"/>
          <w:szCs w:val="20"/>
          <w:u w:val="single"/>
        </w:rPr>
        <w:t>Conduct/discipline.</w:t>
      </w:r>
      <w:r>
        <w:rPr>
          <w:rFonts w:ascii="Helvetica Neue" w:eastAsia="Helvetica Neue" w:hAnsi="Helvetica Neue" w:cs="Helvetica Neue"/>
          <w:sz w:val="20"/>
          <w:szCs w:val="20"/>
        </w:rPr>
        <w:t xml:space="preserve">  Employee misuse may result in appropriate discipline in accord with the collective bargaining agreement and/or applicable laws and regulations.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shall ensure the acquisi</w:t>
      </w:r>
      <w:r>
        <w:rPr>
          <w:rFonts w:ascii="Helvetica Neue" w:eastAsia="Helvetica Neue" w:hAnsi="Helvetica Neue" w:cs="Helvetica Neue"/>
          <w:sz w:val="20"/>
          <w:szCs w:val="20"/>
        </w:rPr>
        <w:t>tion and installation of blocking/filtering software to deny access to certain areas of the Internet.</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World</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Wide</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Web</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students and employees of the board shall have access to the Web through the school’s networked or stand alone computers.  An agreement shall be required.  To deny a child access, parents/guardians must notify the building Chief School Administrator in</w:t>
      </w:r>
      <w:r>
        <w:rPr>
          <w:rFonts w:ascii="Helvetica Neue" w:eastAsia="Helvetica Neue" w:hAnsi="Helvetica Neue" w:cs="Helvetica Neue"/>
          <w:sz w:val="20"/>
          <w:szCs w:val="20"/>
        </w:rPr>
        <w:t xml:space="preserve"> writing.</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Individual</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E-mail</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Accounts</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for</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School Employees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School employees shall be provided with an individual account and access to the system.  An agreement shall be required.</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Supervision</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of</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Students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use of the Internet shall be supervised by qu</w:t>
      </w:r>
      <w:r>
        <w:rPr>
          <w:rFonts w:ascii="Helvetica Neue" w:eastAsia="Helvetica Neue" w:hAnsi="Helvetica Neue" w:cs="Helvetica Neue"/>
          <w:sz w:val="20"/>
          <w:szCs w:val="20"/>
        </w:rPr>
        <w:t xml:space="preserve">alified staff. </w:t>
      </w:r>
    </w:p>
    <w:p w:rsidR="009B4E14" w:rsidRDefault="007F40C4">
      <w:pPr>
        <w:pStyle w:val="Heading2"/>
        <w:pBdr>
          <w:top w:val="nil"/>
          <w:left w:val="nil"/>
          <w:bottom w:val="nil"/>
          <w:right w:val="nil"/>
          <w:between w:val="nil"/>
        </w:pBdr>
        <w:jc w:val="both"/>
        <w:rPr>
          <w:rFonts w:ascii="Helvetica Neue" w:eastAsia="Helvetica Neue" w:hAnsi="Helvetica Neue" w:cs="Helvetica Neue"/>
          <w:b w:val="0"/>
          <w:sz w:val="20"/>
          <w:szCs w:val="20"/>
        </w:rPr>
      </w:pPr>
      <w:r>
        <w:rPr>
          <w:rFonts w:ascii="Helvetica Neue" w:eastAsia="Helvetica Neue" w:hAnsi="Helvetica Neue" w:cs="Helvetica Neue"/>
          <w:b w:val="0"/>
          <w:sz w:val="20"/>
          <w:szCs w:val="20"/>
        </w:rPr>
        <w:t>School Web Site</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authorizes the Chief School Administrator to establish and maintain a school web site.  The purpose of the web site will be to inform the school educational community of programs, policies and practices.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Individual schools and classes may also establish web sites that include information on the activities of that school or class.  The building Chief School Administrator shall oversee these web sites.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publish and dissemi</w:t>
      </w:r>
      <w:r>
        <w:rPr>
          <w:rFonts w:ascii="Helvetica Neue" w:eastAsia="Helvetica Neue" w:hAnsi="Helvetica Neue" w:cs="Helvetica Neue"/>
          <w:sz w:val="20"/>
          <w:szCs w:val="20"/>
        </w:rPr>
        <w:t>nate guidelines on acceptable material for these web sites. The Chief School Administrator shall also ensure that school and school web sites do not disclose personally identifiable information about students without prior written consent from parents/guar</w:t>
      </w:r>
      <w:r>
        <w:rPr>
          <w:rFonts w:ascii="Helvetica Neue" w:eastAsia="Helvetica Neue" w:hAnsi="Helvetica Neue" w:cs="Helvetica Neue"/>
          <w:sz w:val="20"/>
          <w:szCs w:val="20"/>
        </w:rPr>
        <w:t xml:space="preserve">dians.  Consent shall be obtained on the form developed by the State Department of Education.  “Personally identifiable information” refers to student names, photos, addresses, </w:t>
      </w:r>
      <w:r>
        <w:rPr>
          <w:rFonts w:ascii="Helvetica Neue" w:eastAsia="Helvetica Neue" w:hAnsi="Helvetica Neue" w:cs="Helvetica Neue"/>
          <w:sz w:val="20"/>
          <w:szCs w:val="20"/>
        </w:rPr>
        <w:t>E</w:t>
      </w:r>
      <w:r>
        <w:rPr>
          <w:rFonts w:ascii="Helvetica Neue" w:eastAsia="Helvetica Neue" w:hAnsi="Helvetica Neue" w:cs="Helvetica Neue"/>
          <w:sz w:val="20"/>
          <w:szCs w:val="20"/>
        </w:rPr>
        <w:t xml:space="preserve">-mail addresses, phone numbers and locations and times of class trips. </w:t>
      </w:r>
    </w:p>
    <w:p w:rsidR="009B4E14" w:rsidRDefault="007F40C4">
      <w:pPr>
        <w:pStyle w:val="Heading2"/>
        <w:pBdr>
          <w:top w:val="nil"/>
          <w:left w:val="nil"/>
          <w:bottom w:val="nil"/>
          <w:right w:val="nil"/>
          <w:between w:val="nil"/>
        </w:pBdr>
        <w:jc w:val="both"/>
        <w:rPr>
          <w:rFonts w:ascii="Helvetica Neue" w:eastAsia="Helvetica Neue" w:hAnsi="Helvetica Neue" w:cs="Helvetica Neue"/>
          <w:b w:val="0"/>
          <w:sz w:val="20"/>
          <w:szCs w:val="20"/>
        </w:rPr>
      </w:pPr>
      <w:r>
        <w:rPr>
          <w:rFonts w:ascii="Helvetica Neue" w:eastAsia="Helvetica Neue" w:hAnsi="Helvetica Neue" w:cs="Helvetica Neue"/>
          <w:b w:val="0"/>
          <w:sz w:val="20"/>
          <w:szCs w:val="20"/>
        </w:rPr>
        <w:t>Parent</w:t>
      </w:r>
      <w:r>
        <w:rPr>
          <w:rFonts w:ascii="Helvetica Neue" w:eastAsia="Helvetica Neue" w:hAnsi="Helvetica Neue" w:cs="Helvetica Neue"/>
          <w:b w:val="0"/>
          <w:sz w:val="20"/>
          <w:szCs w:val="20"/>
        </w:rPr>
        <w:t>al Notification and Responsibility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Chief School Administrator shall ensure that parents/guardians are notified about the school network and the rules governing its use. Parents/guardians shall sign an agreement to allow their child(ren) to have an individual account.  Parents/guardians </w:t>
      </w:r>
      <w:r>
        <w:rPr>
          <w:rFonts w:ascii="Helvetica Neue" w:eastAsia="Helvetica Neue" w:hAnsi="Helvetica Neue" w:cs="Helvetica Neue"/>
          <w:sz w:val="20"/>
          <w:szCs w:val="20"/>
        </w:rPr>
        <w:t xml:space="preserve">who do not wish their child(ren) to have access to the Internet must notify the Chief School Administrator in writing. </w:t>
      </w:r>
    </w:p>
    <w:p w:rsidR="009B4E14" w:rsidRDefault="007F40C4">
      <w:pPr>
        <w:pStyle w:val="Heading2"/>
        <w:pBdr>
          <w:top w:val="nil"/>
          <w:left w:val="nil"/>
          <w:bottom w:val="nil"/>
          <w:right w:val="nil"/>
          <w:between w:val="nil"/>
        </w:pBdr>
        <w:jc w:val="both"/>
        <w:rPr>
          <w:rFonts w:ascii="Helvetica Neue" w:eastAsia="Helvetica Neue" w:hAnsi="Helvetica Neue" w:cs="Helvetica Neue"/>
          <w:b w:val="0"/>
          <w:sz w:val="20"/>
          <w:szCs w:val="20"/>
        </w:rPr>
      </w:pPr>
      <w:r>
        <w:rPr>
          <w:rFonts w:ascii="Helvetica Neue" w:eastAsia="Helvetica Neue" w:hAnsi="Helvetica Neue" w:cs="Helvetica Neue"/>
          <w:b w:val="0"/>
          <w:sz w:val="20"/>
          <w:szCs w:val="20"/>
        </w:rPr>
        <w:t>Acceptable Use</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Student</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Safety</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Practices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shall not post personal contact information about themselves or others.  Nor shall students engage in any kind of personal contact with individuals they meet online.  Attempts at contact from such individuals shall be reported immediately to the s</w:t>
      </w:r>
      <w:r>
        <w:rPr>
          <w:rFonts w:ascii="Helvetica Neue" w:eastAsia="Helvetica Neue" w:hAnsi="Helvetica Neue" w:cs="Helvetica Neue"/>
          <w:sz w:val="20"/>
          <w:szCs w:val="20"/>
        </w:rPr>
        <w:t>taff person monitoring that child’s access to the Internet.  Personal contact information includes but is not limited to names, home/school/work addresses, telephone numbers, or personal photographs.</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Prohibited</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Activities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attempt to gain un</w:t>
      </w:r>
      <w:r>
        <w:rPr>
          <w:rFonts w:ascii="Helvetica Neue" w:eastAsia="Helvetica Neue" w:hAnsi="Helvetica Neue" w:cs="Helvetica Neue"/>
          <w:sz w:val="20"/>
          <w:szCs w:val="20"/>
        </w:rPr>
        <w:t>authorized access to the school system or to any other computer system through the school system, nor shall they go beyond their authorized access.  This includes attempting to log in through another individual’s account or accessing another’s files.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w:t>
      </w:r>
      <w:r>
        <w:rPr>
          <w:rFonts w:ascii="Helvetica Neue" w:eastAsia="Helvetica Neue" w:hAnsi="Helvetica Neue" w:cs="Helvetica Neue"/>
          <w:sz w:val="20"/>
          <w:szCs w:val="20"/>
        </w:rPr>
        <w:t xml:space="preserve"> shall not deliberately attempt to disrupt the school’s computer system performance or destroy data by spreading computer viruses, worms, “Trojan Horses,” trap door program codes or any similar product that can damage computer systems, firewalls, servers o</w:t>
      </w:r>
      <w:r>
        <w:rPr>
          <w:rFonts w:ascii="Helvetica Neue" w:eastAsia="Helvetica Neue" w:hAnsi="Helvetica Neue" w:cs="Helvetica Neue"/>
          <w:sz w:val="20"/>
          <w:szCs w:val="20"/>
        </w:rPr>
        <w:t>r network systems.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use the school system to engage in illegal activities.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access material that is profane or obscene, that advocates illegal acts, or that advocates violence or hate.  Inadvertent access to such material should be reported immediately to the supervising staff person.</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plagiarize ma</w:t>
      </w:r>
      <w:r>
        <w:rPr>
          <w:rFonts w:ascii="Helvetica Neue" w:eastAsia="Helvetica Neue" w:hAnsi="Helvetica Neue" w:cs="Helvetica Neue"/>
          <w:sz w:val="20"/>
          <w:szCs w:val="20"/>
        </w:rPr>
        <w:t>terial that is available on the Internet.  Plagiarism is presenting another’s ideas/words as one’s own.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infringe on copyrighted material and shall follow all dictates of copyright law and the applicable policies of the school.</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i/>
          <w:sz w:val="20"/>
          <w:szCs w:val="20"/>
          <w:u w:val="single"/>
        </w:rPr>
        <w:t>Prohibited</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La</w:t>
      </w:r>
      <w:r>
        <w:rPr>
          <w:rFonts w:ascii="Helvetica Neue" w:eastAsia="Helvetica Neue" w:hAnsi="Helvetica Neue" w:cs="Helvetica Neue"/>
          <w:i/>
          <w:sz w:val="20"/>
          <w:szCs w:val="20"/>
          <w:u w:val="single"/>
        </w:rPr>
        <w:t>nguage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Prohibited language applies to public messages, private messages, and material posted on web pages.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send or receive messages that contain obscene, profane, lewd, vulgar, rude, inflammatory, or threatening language.</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Users shall not use the system to spread messages that can reasonably be interpreted as harassing, discriminatory or defamatory. </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System</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Security</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are responsible for their accounts and should take all reasonable precautions to prevent unauthorized ac</w:t>
      </w:r>
      <w:r>
        <w:rPr>
          <w:rFonts w:ascii="Helvetica Neue" w:eastAsia="Helvetica Neue" w:hAnsi="Helvetica Neue" w:cs="Helvetica Neue"/>
          <w:sz w:val="20"/>
          <w:szCs w:val="20"/>
        </w:rPr>
        <w:t>cess to them.  In no case should a user provide his/her password to another individual.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immediately notify the supervising staff person or data processing department if they detect a possible security problem.  Users shall not access the system solely for the purpose of searching for security problems.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install or d</w:t>
      </w:r>
      <w:r>
        <w:rPr>
          <w:rFonts w:ascii="Helvetica Neue" w:eastAsia="Helvetica Neue" w:hAnsi="Helvetica Neue" w:cs="Helvetica Neue"/>
          <w:sz w:val="20"/>
          <w:szCs w:val="20"/>
        </w:rPr>
        <w:t>ownload software or other applications without permission of the supervising staff person.</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follow all school virus protection procedures when installing or downloading approved software.</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System</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Limits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access the system only for educational, professional or career development activities.  This applies to discussion group mail lists, instant message services and participation in Internet “chat room” conversations.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check e-mail freq</w:t>
      </w:r>
      <w:r>
        <w:rPr>
          <w:rFonts w:ascii="Helvetica Neue" w:eastAsia="Helvetica Neue" w:hAnsi="Helvetica Neue" w:cs="Helvetica Neue"/>
          <w:sz w:val="20"/>
          <w:szCs w:val="20"/>
        </w:rPr>
        <w:t>uently and delete messages promptly.</w:t>
      </w:r>
    </w:p>
    <w:p w:rsidR="009B4E14" w:rsidRDefault="007F40C4">
      <w:pPr>
        <w:pStyle w:val="Heading3"/>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i/>
          <w:sz w:val="20"/>
          <w:szCs w:val="20"/>
          <w:u w:val="single"/>
        </w:rPr>
        <w:t>Privacy</w:t>
      </w:r>
      <w:r>
        <w:rPr>
          <w:rFonts w:ascii="Helvetica Neue" w:eastAsia="Helvetica Neue" w:hAnsi="Helvetica Neue" w:cs="Helvetica Neue"/>
          <w:i/>
          <w:sz w:val="20"/>
          <w:szCs w:val="20"/>
        </w:rPr>
        <w:t xml:space="preserve"> </w:t>
      </w:r>
      <w:r>
        <w:rPr>
          <w:rFonts w:ascii="Helvetica Neue" w:eastAsia="Helvetica Neue" w:hAnsi="Helvetica Neue" w:cs="Helvetica Neue"/>
          <w:i/>
          <w:sz w:val="20"/>
          <w:szCs w:val="20"/>
          <w:u w:val="single"/>
        </w:rPr>
        <w:t>Rights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respect the privacy of messages that they receive and refrain from reposting messages without the approval of the sender.</w:t>
      </w:r>
    </w:p>
    <w:p w:rsidR="009B4E14" w:rsidRDefault="009B4E14">
      <w:pPr>
        <w:pBdr>
          <w:top w:val="nil"/>
          <w:left w:val="nil"/>
          <w:bottom w:val="nil"/>
          <w:right w:val="nil"/>
          <w:between w:val="nil"/>
        </w:pBdr>
        <w:spacing w:after="1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Users shall not publish private information about another individual.</w:t>
      </w:r>
    </w:p>
    <w:p w:rsidR="009B4E14" w:rsidRDefault="007F40C4">
      <w:pPr>
        <w:pStyle w:val="Heading2"/>
        <w:pBdr>
          <w:top w:val="nil"/>
          <w:left w:val="nil"/>
          <w:bottom w:val="nil"/>
          <w:right w:val="nil"/>
          <w:between w:val="nil"/>
        </w:pBdr>
        <w:jc w:val="both"/>
        <w:rPr>
          <w:rFonts w:ascii="Helvetica Neue" w:eastAsia="Helvetica Neue" w:hAnsi="Helvetica Neue" w:cs="Helvetica Neue"/>
          <w:b w:val="0"/>
          <w:sz w:val="20"/>
          <w:szCs w:val="20"/>
        </w:rPr>
      </w:pPr>
      <w:r>
        <w:rPr>
          <w:rFonts w:ascii="Helvetica Neue" w:eastAsia="Helvetica Neue" w:hAnsi="Helvetica Neue" w:cs="Helvetica Neue"/>
          <w:b w:val="0"/>
          <w:sz w:val="20"/>
          <w:szCs w:val="20"/>
        </w:rPr>
        <w:t>Implementation</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shall prepare regulations to implement this policy.</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p>
    <w:p w:rsidR="009B4E14" w:rsidRDefault="007F40C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285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50"/>
        </w:tabs>
        <w:spacing w:after="0"/>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NUTRITION AND FOOD DURING THE SCHOOL DAY POLICY</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Federal regulations mandate healthy nutrition in the school if the public school has 5% of its student population or greater eligible for free or reduced price meals through the federally funded Child Nutrition Program under the US Dept. of Agriculture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Hop</w:t>
      </w:r>
      <w:r>
        <w:rPr>
          <w:rFonts w:ascii="Helvetica Neue" w:eastAsia="Helvetica Neue" w:hAnsi="Helvetica Neue" w:cs="Helvetica Neue"/>
          <w:sz w:val="20"/>
          <w:szCs w:val="20"/>
        </w:rPr>
        <w:t>e Academy’s Nutrition and Food Policy will reflect these State of NJ as well as federal government legislation as follows:</w:t>
      </w:r>
    </w:p>
    <w:p w:rsidR="009B4E14" w:rsidRDefault="007F40C4">
      <w:pPr>
        <w:numPr>
          <w:ilvl w:val="0"/>
          <w:numId w:val="9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will no longer be permitted to bring to HACS for breakfast or lunch food or drink that is considered Junk Food.  Junk Food is defined by NJ legislation as 1) food or drink with the first ingredient listed as sugar or sugar derivative (fructose, co</w:t>
      </w:r>
      <w:r>
        <w:rPr>
          <w:rFonts w:ascii="Helvetica Neue" w:eastAsia="Helvetica Neue" w:hAnsi="Helvetica Neue" w:cs="Helvetica Neue"/>
          <w:sz w:val="20"/>
          <w:szCs w:val="20"/>
        </w:rPr>
        <w:t>rn syrup, such as candy), 2) foods high in trans fat, i.e., chips, doughnuts; and 3) foods of little nutritional value (juice drinks, soda).</w:t>
      </w:r>
    </w:p>
    <w:p w:rsidR="009B4E14" w:rsidRDefault="007F40C4">
      <w:pPr>
        <w:numPr>
          <w:ilvl w:val="0"/>
          <w:numId w:val="9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who eat the USDA school breakfast/lunch are not permitted to augment the meal with Junk Food.</w:t>
      </w:r>
    </w:p>
    <w:p w:rsidR="009B4E14" w:rsidRDefault="007F40C4">
      <w:pPr>
        <w:numPr>
          <w:ilvl w:val="0"/>
          <w:numId w:val="9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who</w:t>
      </w:r>
      <w:r>
        <w:rPr>
          <w:rFonts w:ascii="Helvetica Neue" w:eastAsia="Helvetica Neue" w:hAnsi="Helvetica Neue" w:cs="Helvetica Neue"/>
          <w:sz w:val="20"/>
          <w:szCs w:val="20"/>
        </w:rPr>
        <w:t xml:space="preserve"> bring breakfast or lunch from home are not permitted to consume Junk Food for that meal.  If banned foods are brought into the school for the meal, the food must be removed by school staff and replaced by nutritious food.</w:t>
      </w:r>
    </w:p>
    <w:p w:rsidR="009B4E14" w:rsidRDefault="007F40C4">
      <w:pPr>
        <w:numPr>
          <w:ilvl w:val="0"/>
          <w:numId w:val="91"/>
        </w:num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Class trips are an extension of t</w:t>
      </w:r>
      <w:r>
        <w:rPr>
          <w:rFonts w:ascii="Helvetica Neue" w:eastAsia="Helvetica Neue" w:hAnsi="Helvetica Neue" w:cs="Helvetica Neue"/>
          <w:sz w:val="20"/>
          <w:szCs w:val="20"/>
        </w:rPr>
        <w:t>he classroom.  The Nutrition and Food Policy would apply to class trips.  Junk Food cannot be consumed in school or on a class trip.  There is no need to bring food from home on class trips to augment meals either provided by school or brought from home.</w:t>
      </w:r>
    </w:p>
    <w:p w:rsidR="009B4E14" w:rsidRDefault="009B4E14">
      <w:pPr>
        <w:pBdr>
          <w:top w:val="nil"/>
          <w:left w:val="nil"/>
          <w:bottom w:val="nil"/>
          <w:right w:val="nil"/>
          <w:between w:val="nil"/>
        </w:pBdr>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Approved:  3/23/06</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Readopted: June 2010</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ind w:left="720"/>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SNACK POLICY AT AFTER SCHOOL PROGRAMS</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purpose of the policy is to:</w:t>
      </w:r>
    </w:p>
    <w:p w:rsidR="009B4E14" w:rsidRDefault="007F40C4">
      <w:pPr>
        <w:numPr>
          <w:ilvl w:val="0"/>
          <w:numId w:val="93"/>
        </w:numPr>
        <w:pBdr>
          <w:top w:val="nil"/>
          <w:left w:val="nil"/>
          <w:bottom w:val="nil"/>
          <w:right w:val="nil"/>
          <w:between w:val="nil"/>
        </w:pBdr>
        <w:spacing w:line="276" w:lineRule="auto"/>
        <w:contextualSpacing/>
        <w:jc w:val="both"/>
        <w:rPr>
          <w:sz w:val="20"/>
          <w:szCs w:val="20"/>
        </w:rPr>
      </w:pPr>
      <w:r>
        <w:rPr>
          <w:rFonts w:ascii="Helvetica Neue" w:eastAsia="Helvetica Neue" w:hAnsi="Helvetica Neue" w:cs="Helvetica Neue"/>
          <w:sz w:val="20"/>
          <w:szCs w:val="20"/>
        </w:rPr>
        <w:t>Provide students with healthy, nutritious snacks</w:t>
      </w:r>
    </w:p>
    <w:p w:rsidR="009B4E14" w:rsidRDefault="007F40C4">
      <w:pPr>
        <w:numPr>
          <w:ilvl w:val="0"/>
          <w:numId w:val="93"/>
        </w:numPr>
        <w:pBdr>
          <w:top w:val="nil"/>
          <w:left w:val="nil"/>
          <w:bottom w:val="nil"/>
          <w:right w:val="nil"/>
          <w:between w:val="nil"/>
        </w:pBdr>
        <w:spacing w:line="276" w:lineRule="auto"/>
        <w:contextualSpacing/>
        <w:jc w:val="both"/>
        <w:rPr>
          <w:sz w:val="20"/>
          <w:szCs w:val="20"/>
        </w:rPr>
      </w:pPr>
      <w:r>
        <w:rPr>
          <w:rFonts w:ascii="Helvetica Neue" w:eastAsia="Helvetica Neue" w:hAnsi="Helvetica Neue" w:cs="Helvetica Neue"/>
          <w:sz w:val="20"/>
          <w:szCs w:val="20"/>
        </w:rPr>
        <w:t>Encourage the consumption of fresh fruits and vegetables, low fat milk and whole grains to support healthy eating</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standards per serving:</w:t>
      </w:r>
    </w:p>
    <w:p w:rsidR="009B4E14" w:rsidRDefault="007F40C4">
      <w:pPr>
        <w:numPr>
          <w:ilvl w:val="0"/>
          <w:numId w:val="95"/>
        </w:numPr>
        <w:pBdr>
          <w:top w:val="nil"/>
          <w:left w:val="nil"/>
          <w:bottom w:val="nil"/>
          <w:right w:val="nil"/>
          <w:between w:val="nil"/>
        </w:pBdr>
        <w:spacing w:line="276" w:lineRule="auto"/>
        <w:contextualSpacing/>
        <w:jc w:val="both"/>
        <w:rPr>
          <w:sz w:val="20"/>
          <w:szCs w:val="20"/>
        </w:rPr>
      </w:pPr>
      <w:r>
        <w:rPr>
          <w:rFonts w:ascii="Helvetica Neue" w:eastAsia="Helvetica Neue" w:hAnsi="Helvetica Neue" w:cs="Helvetica Neue"/>
          <w:sz w:val="20"/>
          <w:szCs w:val="20"/>
        </w:rPr>
        <w:t>Total fat – 8 Grams or less</w:t>
      </w:r>
    </w:p>
    <w:p w:rsidR="009B4E14" w:rsidRDefault="007F40C4">
      <w:pPr>
        <w:numPr>
          <w:ilvl w:val="0"/>
          <w:numId w:val="95"/>
        </w:numPr>
        <w:pBdr>
          <w:top w:val="nil"/>
          <w:left w:val="nil"/>
          <w:bottom w:val="nil"/>
          <w:right w:val="nil"/>
          <w:between w:val="nil"/>
        </w:pBdr>
        <w:spacing w:line="276" w:lineRule="auto"/>
        <w:contextualSpacing/>
        <w:jc w:val="both"/>
        <w:rPr>
          <w:sz w:val="20"/>
          <w:szCs w:val="20"/>
        </w:rPr>
      </w:pPr>
      <w:r>
        <w:rPr>
          <w:rFonts w:ascii="Helvetica Neue" w:eastAsia="Helvetica Neue" w:hAnsi="Helvetica Neue" w:cs="Helvetica Neue"/>
          <w:sz w:val="20"/>
          <w:szCs w:val="20"/>
        </w:rPr>
        <w:t>Saturated fat – 2 Grams or less</w:t>
      </w:r>
    </w:p>
    <w:p w:rsidR="009B4E14" w:rsidRDefault="007F40C4">
      <w:pPr>
        <w:numPr>
          <w:ilvl w:val="0"/>
          <w:numId w:val="95"/>
        </w:numPr>
        <w:pBdr>
          <w:top w:val="nil"/>
          <w:left w:val="nil"/>
          <w:bottom w:val="nil"/>
          <w:right w:val="nil"/>
          <w:between w:val="nil"/>
        </w:pBdr>
        <w:spacing w:line="276" w:lineRule="auto"/>
        <w:contextualSpacing/>
        <w:jc w:val="both"/>
        <w:rPr>
          <w:sz w:val="20"/>
          <w:szCs w:val="20"/>
        </w:rPr>
      </w:pPr>
      <w:r>
        <w:rPr>
          <w:rFonts w:ascii="Helvetica Neue" w:eastAsia="Helvetica Neue" w:hAnsi="Helvetica Neue" w:cs="Helvetica Neue"/>
          <w:sz w:val="20"/>
          <w:szCs w:val="20"/>
        </w:rPr>
        <w:t>Reduction of trans fats</w:t>
      </w:r>
    </w:p>
    <w:p w:rsidR="009B4E14" w:rsidRDefault="007F40C4">
      <w:pPr>
        <w:pBdr>
          <w:top w:val="nil"/>
          <w:left w:val="nil"/>
          <w:bottom w:val="nil"/>
          <w:right w:val="nil"/>
          <w:between w:val="nil"/>
        </w:pBdr>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**Sugar may not be the first in</w:t>
      </w:r>
      <w:r>
        <w:rPr>
          <w:rFonts w:ascii="Helvetica Neue" w:eastAsia="Helvetica Neue" w:hAnsi="Helvetica Neue" w:cs="Helvetica Neue"/>
          <w:sz w:val="20"/>
          <w:szCs w:val="20"/>
        </w:rPr>
        <w:t>gredient (in any form).</w:t>
      </w:r>
    </w:p>
    <w:p w:rsidR="009B4E14" w:rsidRDefault="007F40C4">
      <w:pPr>
        <w:pBdr>
          <w:top w:val="nil"/>
          <w:left w:val="nil"/>
          <w:bottom w:val="nil"/>
          <w:right w:val="nil"/>
          <w:between w:val="nil"/>
        </w:pBdr>
        <w:spacing w:line="360" w:lineRule="auto"/>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Examples of healthy items that may be consumed at after school programs includes, but are not limited to:  fresh fruit, individual low fat pudding cups, 100% fruit juice, pretzels, low fat popcorn, rice cakes, low fat frozen yogurt, vegetable sticks with l</w:t>
      </w:r>
      <w:r>
        <w:rPr>
          <w:rFonts w:ascii="Helvetica Neue" w:eastAsia="Helvetica Neue" w:hAnsi="Helvetica Neue" w:cs="Helvetica Neue"/>
          <w:sz w:val="20"/>
          <w:szCs w:val="20"/>
        </w:rPr>
        <w:t>ow fat dressing for dipping.</w:t>
      </w:r>
    </w:p>
    <w:p w:rsidR="009B4E14" w:rsidRDefault="007F40C4">
      <w:pPr>
        <w:pBdr>
          <w:top w:val="nil"/>
          <w:left w:val="nil"/>
          <w:bottom w:val="nil"/>
          <w:right w:val="nil"/>
          <w:between w:val="nil"/>
        </w:pBdr>
        <w:spacing w:line="360" w:lineRule="auto"/>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Please feel free to contact the school regarding any questions or concerns.</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 xml:space="preserve">FILE CODE:  5141.2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Other Reaso</w:t>
      </w:r>
      <w:r>
        <w:rPr>
          <w:rFonts w:ascii="Helvetica Neue" w:eastAsia="Helvetica Neue" w:hAnsi="Helvetica Neue" w:cs="Helvetica Neue"/>
          <w:b/>
          <w:sz w:val="20"/>
          <w:szCs w:val="20"/>
        </w:rPr>
        <w:t>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jc w:val="center"/>
        <w:rPr>
          <w:rFonts w:ascii="Helvetica Neue" w:eastAsia="Helvetica Neue" w:hAnsi="Helvetica Neue" w:cs="Helvetica Neue"/>
          <w:sz w:val="20"/>
          <w:szCs w:val="20"/>
          <w:u w:val="single"/>
        </w:rPr>
      </w:pPr>
      <w:r>
        <w:rPr>
          <w:noProof/>
        </w:rPr>
        <mc:AlternateContent>
          <mc:Choice Requires="wps">
            <w:drawing>
              <wp:inline distT="0" distB="0" distL="114300" distR="114300">
                <wp:extent cx="5486400" cy="25400"/>
                <wp:effectExtent l="0" t="0" r="0" b="0"/>
                <wp:docPr id="3" name="Rectangle 3"/>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3" o:spid="_x0000_s1061"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" fillcolor="black" stroked="f">
                <v:textbox inset="2.53958mm,2.53958mm,2.53958mm,2.53958mm">
                  <w:txbxContent>
                    <w:p w:rsidR="009B4E14" w:rsidRDefault="009B4E14">
                      <w:pPr>
                        <w:spacing w:after="0"/>
                        <w:textDirection w:val="btLr"/>
                      </w:pPr>
                    </w:p>
                  </w:txbxContent>
                </v:textbox>
                <w10:anchorlock/>
              </v:rect>
            </w:pict>
          </mc:Fallback>
        </mc:AlternateContent>
      </w: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ILLNESS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When students are taken suddenly ill in school, they shall be sent or escorted to the nurse's office.  If the nurse is not in the medical office, the student shall be sent or taken to the school’s office.  In general, the same procedures that apply to acci</w:t>
      </w:r>
      <w:r>
        <w:rPr>
          <w:rFonts w:ascii="Helvetica Neue" w:eastAsia="Helvetica Neue" w:hAnsi="Helvetica Neue" w:cs="Helvetica Neue"/>
          <w:sz w:val="20"/>
          <w:szCs w:val="20"/>
        </w:rPr>
        <w:t>dents shall apply to sudden student illness. The Chief School Administrator, in cooperation with the medical inspector, shall implement this policy.</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Control</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of</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Contagious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Diseases</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or</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Conditions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to protect the health of the students in our school, all regulations of the State Department of Education, the State Department of Health and the local Board of Health shall be scrupulously observed, particularly those dealing with contagious or i</w:t>
      </w:r>
      <w:r>
        <w:rPr>
          <w:rFonts w:ascii="Helvetica Neue" w:eastAsia="Helvetica Neue" w:hAnsi="Helvetica Neue" w:cs="Helvetica Neue"/>
          <w:sz w:val="20"/>
          <w:szCs w:val="20"/>
        </w:rPr>
        <w:t>nfectious diseases or conditions.  Students who have been absent because of contagious or infectious diseases or conditions must present a certificate of recovery from a licensed physician or be examined by the medical inspector.</w:t>
      </w:r>
    </w:p>
    <w:p w:rsidR="009B4E14" w:rsidRDefault="009B4E14">
      <w:pPr>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nurse shall ob</w:t>
      </w:r>
      <w:r>
        <w:rPr>
          <w:rFonts w:ascii="Helvetica Neue" w:eastAsia="Helvetica Neue" w:hAnsi="Helvetica Neue" w:cs="Helvetica Neue"/>
          <w:sz w:val="20"/>
          <w:szCs w:val="20"/>
        </w:rPr>
        <w:t>serve students who show evidence of communicable disease and recommend their exclusion to the school Chief School Administrator.  Recommendations shall be consistent with reporting requirements on communicable diseases as set forth in the New Jersey Health</w:t>
      </w:r>
      <w:r>
        <w:rPr>
          <w:rFonts w:ascii="Helvetica Neue" w:eastAsia="Helvetica Neue" w:hAnsi="Helvetica Neue" w:cs="Helvetica Neue"/>
          <w:sz w:val="20"/>
          <w:szCs w:val="20"/>
        </w:rPr>
        <w:t xml:space="preserve"> Code.   Such students shall be isolated in the nurse's office until a parent/guardian picks them up, and any necessary measures have been taken to prevent spread of the infection.  The school nurse, under the direction of the medical inspector, shall inst</w:t>
      </w:r>
      <w:r>
        <w:rPr>
          <w:rFonts w:ascii="Helvetica Neue" w:eastAsia="Helvetica Neue" w:hAnsi="Helvetica Neue" w:cs="Helvetica Neue"/>
          <w:sz w:val="20"/>
          <w:szCs w:val="20"/>
        </w:rPr>
        <w:t>ruct all teachers in the symptoms of the most common diseases or conditions at least once a year.</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Any student with HIV infection or AIDS or who lives with or is related to someone with HIV or AIDS shall not be excluded from general education, transportati</w:t>
      </w:r>
      <w:r>
        <w:rPr>
          <w:rFonts w:ascii="Helvetica Neue" w:eastAsia="Helvetica Neue" w:hAnsi="Helvetica Neue" w:cs="Helvetica Neue"/>
          <w:sz w:val="20"/>
          <w:szCs w:val="20"/>
        </w:rPr>
        <w:t>on services, extracurricular activities, athletic activities, assigned to home instruction or classified as eligible for special education because of the HIV infection.  The school nurse shall recommend the exclusion of any individual with weeping skin les</w:t>
      </w:r>
      <w:r>
        <w:rPr>
          <w:rFonts w:ascii="Helvetica Neue" w:eastAsia="Helvetica Neue" w:hAnsi="Helvetica Neue" w:cs="Helvetica Neue"/>
          <w:sz w:val="20"/>
          <w:szCs w:val="20"/>
        </w:rPr>
        <w:t>ions that cannot be covered.</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addition to the review of health and safety measures required by law, the school nurse shall individually instruct teachers from whose classrooms a student has been excluded in the symptoms of the disease for which the stude</w:t>
      </w:r>
      <w:r>
        <w:rPr>
          <w:rFonts w:ascii="Helvetica Neue" w:eastAsia="Helvetica Neue" w:hAnsi="Helvetica Neue" w:cs="Helvetica Neue"/>
          <w:sz w:val="20"/>
          <w:szCs w:val="20"/>
        </w:rPr>
        <w:t>nt was excluded.  Student rights and confidentiality shall be protected in accordance with law. No teacher shall attempt to diagnose any illness of a student, but shall refer suspected cases to the nurse immediately.</w:t>
      </w:r>
    </w:p>
    <w:p w:rsidR="009B4E14" w:rsidRDefault="009B4E14">
      <w:pPr>
        <w:pBdr>
          <w:top w:val="nil"/>
          <w:left w:val="nil"/>
          <w:bottom w:val="nil"/>
          <w:right w:val="nil"/>
          <w:between w:val="nil"/>
        </w:pBdr>
        <w:tabs>
          <w:tab w:val="left" w:pos="1152"/>
          <w:tab w:val="left" w:pos="2736"/>
          <w:tab w:val="left" w:pos="5400"/>
          <w:tab w:val="left" w:pos="684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152"/>
          <w:tab w:val="left" w:pos="2736"/>
          <w:tab w:val="left" w:pos="5400"/>
          <w:tab w:val="left" w:pos="5940"/>
        </w:tabs>
        <w:jc w:val="both"/>
        <w:rPr>
          <w:rFonts w:ascii="Helvetica Neue" w:eastAsia="Helvetica Neue" w:hAnsi="Helvetica Neue" w:cs="Helvetica Neue"/>
          <w:sz w:val="20"/>
          <w:szCs w:val="20"/>
        </w:rPr>
      </w:pPr>
      <w:r>
        <w:rPr>
          <w:rFonts w:ascii="Helvetica Neue" w:eastAsia="Helvetica Neue" w:hAnsi="Helvetica Neue" w:cs="Helvetica Neue"/>
          <w:sz w:val="20"/>
          <w:szCs w:val="20"/>
          <w:u w:val="single"/>
        </w:rPr>
        <w:t>Handling</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Blood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and</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Body</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u w:val="single"/>
        </w:rPr>
        <w:t>Fluids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and medical inspector shall develop detailed routine procedures based on New Jersey administrative code and guidelines from the Centers for Disease Control for proper handling of blood and body fluids resulting from illness/a</w:t>
      </w:r>
      <w:r>
        <w:rPr>
          <w:rFonts w:ascii="Helvetica Neue" w:eastAsia="Helvetica Neue" w:hAnsi="Helvetica Neue" w:cs="Helvetica Neue"/>
          <w:sz w:val="20"/>
          <w:szCs w:val="20"/>
        </w:rPr>
        <w:t>ccidents in the school.  These procedures shall be disseminated to all school staff and volunteers.</w:t>
      </w:r>
    </w:p>
    <w:p w:rsidR="009B4E14" w:rsidRDefault="007F40C4">
      <w:pPr>
        <w:widowControl w:val="0"/>
        <w:pBdr>
          <w:top w:val="nil"/>
          <w:left w:val="nil"/>
          <w:bottom w:val="nil"/>
          <w:right w:val="nil"/>
          <w:between w:val="nil"/>
        </w:pBdr>
        <w:tabs>
          <w:tab w:val="left" w:pos="68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medical inspector shall report all cases of communicable disease to the Asbury Park Board of Health as required by law.</w:t>
      </w:r>
    </w:p>
    <w:p w:rsidR="009B4E14" w:rsidRDefault="007F40C4">
      <w:pPr>
        <w:pBdr>
          <w:top w:val="nil"/>
          <w:left w:val="nil"/>
          <w:bottom w:val="nil"/>
          <w:right w:val="nil"/>
          <w:between w:val="nil"/>
        </w:pBdr>
        <w:tabs>
          <w:tab w:val="left" w:pos="288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270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r>
      <w:r>
        <w:rPr>
          <w:rFonts w:ascii="Helvetica Neue" w:eastAsia="Helvetica Neue" w:hAnsi="Helvetica Neue" w:cs="Helvetica Neue"/>
          <w:sz w:val="20"/>
          <w:szCs w:val="20"/>
        </w:rPr>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152"/>
          <w:tab w:val="left" w:pos="2736"/>
          <w:tab w:val="left" w:pos="5400"/>
          <w:tab w:val="left" w:pos="68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152"/>
          <w:tab w:val="left" w:pos="2736"/>
          <w:tab w:val="left" w:pos="5400"/>
          <w:tab w:val="left" w:pos="6840"/>
        </w:tabs>
        <w:ind w:left="72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t>FILE CODE: 5141.2</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Regulation</w:t>
      </w:r>
      <w:r>
        <w:rPr>
          <w:rFonts w:ascii="Helvetica Neue" w:eastAsia="Helvetica Neue" w:hAnsi="Helvetica Neue" w:cs="Helvetica Neue"/>
          <w:b/>
          <w:sz w:val="20"/>
          <w:szCs w:val="20"/>
        </w:rPr>
        <w:tab/>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SICK CHILD PROCEDURES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Hope Academy Charter School has developed a list in order to guide the parent's decision in whether or not your child should be in school and how long it is suggested that they remain out of school. </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child has a temperature over 100 degrees, and e</w:t>
      </w:r>
      <w:r>
        <w:rPr>
          <w:rFonts w:ascii="Helvetica Neue" w:eastAsia="Helvetica Neue" w:hAnsi="Helvetica Neue" w:cs="Helvetica Neue"/>
          <w:sz w:val="20"/>
          <w:szCs w:val="20"/>
        </w:rPr>
        <w:t>xhibits behavior changes or other signs that your child does not feel well enough to participate comfortably in the daily activities. The child should stay home until their temperature has been normal or longer or until his /her behavior returns to normal.</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child has had diarrhea in the past 24 hours, child should stay at home until the child has been diarrhea-free for 24 hours.</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child is vomiting, please keep your child home for up to 24 hours after the vomiting has ended.</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child has a runny no</w:t>
      </w:r>
      <w:r>
        <w:rPr>
          <w:rFonts w:ascii="Helvetica Neue" w:eastAsia="Helvetica Neue" w:hAnsi="Helvetica Neue" w:cs="Helvetica Neue"/>
          <w:sz w:val="20"/>
          <w:szCs w:val="20"/>
        </w:rPr>
        <w:t>se, accompanied by fever and crankiness or difficulty breathing, child should stay at home until the child is acting better and fever free.</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child is experiencing itchy, watery eyes (often symptoms of pink</w:t>
      </w:r>
      <w:r>
        <w:rPr>
          <w:rFonts w:ascii="Helvetica Neue" w:eastAsia="Helvetica Neue" w:hAnsi="Helvetica Neue" w:cs="Helvetica Neue"/>
          <w:sz w:val="20"/>
          <w:szCs w:val="20"/>
        </w:rPr>
        <w:t>-</w:t>
      </w:r>
      <w:r>
        <w:rPr>
          <w:rFonts w:ascii="Helvetica Neue" w:eastAsia="Helvetica Neue" w:hAnsi="Helvetica Neue" w:cs="Helvetica Neue"/>
          <w:sz w:val="20"/>
          <w:szCs w:val="20"/>
        </w:rPr>
        <w:t>eye), child should stay at home until the cond</w:t>
      </w:r>
      <w:r>
        <w:rPr>
          <w:rFonts w:ascii="Helvetica Neue" w:eastAsia="Helvetica Neue" w:hAnsi="Helvetica Neue" w:cs="Helvetica Neue"/>
          <w:sz w:val="20"/>
          <w:szCs w:val="20"/>
        </w:rPr>
        <w:t>ition has been evaluated and treatment has begun.</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child exhibits an unexplained skin rash, child should stay at home until the condition has been evaluated and treated.</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Strep Throat: In cases of suspected or diagnosed strep throat, the child should be</w:t>
      </w:r>
      <w:r>
        <w:rPr>
          <w:rFonts w:ascii="Helvetica Neue" w:eastAsia="Helvetica Neue" w:hAnsi="Helvetica Neue" w:cs="Helvetica Neue"/>
          <w:sz w:val="20"/>
          <w:szCs w:val="20"/>
        </w:rPr>
        <w:t xml:space="preserve"> kept out of school until the diagnosis is made and/or treatment has been under way for at least 24 hours.</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Chicken Pox: A child with chickenpox must be kept out of school for at least 5 days from the appearance of blisters. All pox MUST be crusted over and</w:t>
      </w:r>
      <w:r>
        <w:rPr>
          <w:rFonts w:ascii="Helvetica Neue" w:eastAsia="Helvetica Neue" w:hAnsi="Helvetica Neue" w:cs="Helvetica Neue"/>
          <w:sz w:val="20"/>
          <w:szCs w:val="20"/>
        </w:rPr>
        <w:t xml:space="preserve"> dry before returning to school.</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Head lice: A child with head lice must receive adequate treatment and be free of all live lice. Students and parents must report to school nurse for evaluation prior to the start of the school day.</w:t>
      </w:r>
    </w:p>
    <w:p w:rsidR="009B4E14" w:rsidRDefault="007F40C4">
      <w:pPr>
        <w:numPr>
          <w:ilvl w:val="0"/>
          <w:numId w:val="10"/>
        </w:numPr>
        <w:pBdr>
          <w:top w:val="nil"/>
          <w:left w:val="nil"/>
          <w:bottom w:val="nil"/>
          <w:right w:val="nil"/>
          <w:between w:val="nil"/>
        </w:pBdr>
        <w:spacing w:after="0"/>
        <w:ind w:left="720" w:hanging="360"/>
        <w:jc w:val="both"/>
        <w:rPr>
          <w:rFonts w:ascii="Helvetica Neue" w:eastAsia="Helvetica Neue" w:hAnsi="Helvetica Neue" w:cs="Helvetica Neue"/>
          <w:sz w:val="20"/>
          <w:szCs w:val="20"/>
        </w:rPr>
      </w:pPr>
      <w:r>
        <w:rPr>
          <w:rFonts w:ascii="Helvetica Neue" w:eastAsia="Helvetica Neue" w:hAnsi="Helvetica Neue" w:cs="Helvetica Neue"/>
          <w:sz w:val="20"/>
          <w:szCs w:val="20"/>
        </w:rPr>
        <w:t>Flu-Like Symptoms (H1N1) It is the policy of the Hope Academy Charter School Board of Trustees that if a student or staff member reports to the school nurse with a fever &gt;101, accompanied by respiratory symptoms, the student or staff member will be sent ho</w:t>
      </w:r>
      <w:r>
        <w:rPr>
          <w:rFonts w:ascii="Helvetica Neue" w:eastAsia="Helvetica Neue" w:hAnsi="Helvetica Neue" w:cs="Helvetica Neue"/>
          <w:sz w:val="20"/>
          <w:szCs w:val="20"/>
        </w:rPr>
        <w:t>me. A physician's note will be required to return to school. The note must be presented to the school nurse prior to the beginning of the school day.</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 should use their best judgment in determining your child's health. A child should be taken seriou</w:t>
      </w:r>
      <w:r>
        <w:rPr>
          <w:rFonts w:ascii="Helvetica Neue" w:eastAsia="Helvetica Neue" w:hAnsi="Helvetica Neue" w:cs="Helvetica Neue"/>
          <w:sz w:val="20"/>
          <w:szCs w:val="20"/>
        </w:rPr>
        <w:t>sly when he/she says they are not feeling well. Parents are ultimately responsible for determining their child's ability to actively participate in the daily activities in the classroom or on the playground.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While Hope Academy Charter School sympathizes wi</w:t>
      </w:r>
      <w:r>
        <w:rPr>
          <w:rFonts w:ascii="Helvetica Neue" w:eastAsia="Helvetica Neue" w:hAnsi="Helvetica Neue" w:cs="Helvetica Neue"/>
          <w:sz w:val="20"/>
          <w:szCs w:val="20"/>
        </w:rPr>
        <w:t>th the needs of each parent and their child, we must provide a healthy environment for the other children in the center. A sick child often needs special, one-on-one attention. It is difficult for a teacher to take time away from well children to devote sp</w:t>
      </w:r>
      <w:r>
        <w:rPr>
          <w:rFonts w:ascii="Helvetica Neue" w:eastAsia="Helvetica Neue" w:hAnsi="Helvetica Neue" w:cs="Helvetica Neue"/>
          <w:sz w:val="20"/>
          <w:szCs w:val="20"/>
        </w:rPr>
        <w:t>ecial attention to a sick child.</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regulation is a guide to avoid any confusion over the health and well being of our children. As a general rule, if a child is not up to par due to illness, they should stay at home.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 shall call the school if the</w:t>
      </w:r>
      <w:r>
        <w:rPr>
          <w:rFonts w:ascii="Helvetica Neue" w:eastAsia="Helvetica Neue" w:hAnsi="Helvetica Neue" w:cs="Helvetica Neue"/>
          <w:sz w:val="20"/>
          <w:szCs w:val="20"/>
        </w:rPr>
        <w:t>ir child is out sick.  They must also report the reason why the child is absent so that the school can track certain communicable diseases.</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 xml:space="preserve">Health Services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primary goal of our school's Health Service is to promote and maintain the optimal health and w</w:t>
      </w:r>
      <w:r>
        <w:rPr>
          <w:rFonts w:ascii="Helvetica Neue" w:eastAsia="Helvetica Neue" w:hAnsi="Helvetica Neue" w:cs="Helvetica Neue"/>
          <w:sz w:val="20"/>
          <w:szCs w:val="20"/>
        </w:rPr>
        <w:t>ell-being of all students. In addition to providing basic health services, the Licensed School Nurse, will assess, collaborate, intervene, and participate with other staff members and outside agencies regarding health concerns that impact the student's aca</w:t>
      </w:r>
      <w:r>
        <w:rPr>
          <w:rFonts w:ascii="Helvetica Neue" w:eastAsia="Helvetica Neue" w:hAnsi="Helvetica Neue" w:cs="Helvetica Neue"/>
          <w:sz w:val="20"/>
          <w:szCs w:val="20"/>
        </w:rPr>
        <w:t>demic performance, including but not limited to:</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Crisis intervention;</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Accommodating disabilities (physical and mental) child abuse and neglect;</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Truancy issues;</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Chemical use (drugs, tobacco, alcohol) self mutilation;</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Suicide prevention;</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 support services' team special education needs registration assistance;</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Eating disorders;</w:t>
      </w:r>
    </w:p>
    <w:p w:rsidR="009B4E14" w:rsidRDefault="007F40C4">
      <w:pPr>
        <w:numPr>
          <w:ilvl w:val="1"/>
          <w:numId w:val="9"/>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Poverty issues.</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line="360" w:lineRule="auto"/>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Philosophy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school health program exists because our community cares about the health of its children. The purpose of the school is to educate. Students cannot achieve at their highest potential - sometimes they cannot learn at all - if they have health needs that</w:t>
      </w:r>
      <w:r>
        <w:rPr>
          <w:rFonts w:ascii="Helvetica Neue" w:eastAsia="Helvetica Neue" w:hAnsi="Helvetica Neue" w:cs="Helvetica Neue"/>
          <w:sz w:val="20"/>
          <w:szCs w:val="20"/>
        </w:rPr>
        <w:t xml:space="preserve"> are not being met.</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primary focus of school nursing is to make sure learning is not hindered by a correctable health problem and to help educate students toward worthwhile decisions affecting present and future physical, social and emotional health.</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Our goal must be to educate students toward a high level of "wellness". Many of our present and future health problems can be prevented through learning the proper care of mind and body. Our task is to assist administrators, teachers, and all other support</w:t>
      </w:r>
      <w:r>
        <w:rPr>
          <w:rFonts w:ascii="Helvetica Neue" w:eastAsia="Helvetica Neue" w:hAnsi="Helvetica Neue" w:cs="Helvetica Neue"/>
          <w:sz w:val="20"/>
          <w:szCs w:val="20"/>
        </w:rPr>
        <w:t xml:space="preserve"> personnel in helping each student achieve his or her optimum potential in a comfortable, caring school climate.</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Health Appraisals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Every elementary student is weighed, measured and has a vision screening once a year. A hearing screening is given to student</w:t>
      </w:r>
      <w:r>
        <w:rPr>
          <w:rFonts w:ascii="Helvetica Neue" w:eastAsia="Helvetica Neue" w:hAnsi="Helvetica Neue" w:cs="Helvetica Neue"/>
          <w:sz w:val="20"/>
          <w:szCs w:val="20"/>
        </w:rPr>
        <w:t>s in kindergarten, first, third and fifth grades. Vision and hearing referrals are sent home to the parent when a student fails the screening. Parents should follow-up on the referral in a timely manner in order to enhance their child's success in school.</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Pediculosis (Head Lice)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Students who have been sent home should receive prompt treatment for lice and return to school the following day, if free of live organisms and nits (eggs). When returning to school, following removal of all live organisms and nits </w:t>
      </w:r>
      <w:r>
        <w:rPr>
          <w:rFonts w:ascii="Helvetica Neue" w:eastAsia="Helvetica Neue" w:hAnsi="Helvetica Neue" w:cs="Helvetica Neue"/>
          <w:sz w:val="20"/>
          <w:szCs w:val="20"/>
        </w:rPr>
        <w:t>(eggs), the student must be accompanied by a parent/guardian and must report to the school nurse to have his/her hair checked before reporting to class.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Parents should check their child weekly for head lice. If head lice or nits (eggs) are found, the hair </w:t>
      </w:r>
      <w:r>
        <w:rPr>
          <w:rFonts w:ascii="Helvetica Neue" w:eastAsia="Helvetica Neue" w:hAnsi="Helvetica Neue" w:cs="Helvetica Neue"/>
          <w:sz w:val="20"/>
          <w:szCs w:val="20"/>
        </w:rPr>
        <w:t xml:space="preserve">must be treated and nits removed before the child returns to school. </w:t>
      </w:r>
    </w:p>
    <w:p w:rsidR="009B4E14" w:rsidRDefault="007F40C4">
      <w:pPr>
        <w:numPr>
          <w:ilvl w:val="0"/>
          <w:numId w:val="1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Please call the school nurse to report the case. </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Immunizations</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State law and school district policy require appropriate documentation of the following immunizations for students in New Jersey elementary and secondary schools</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Diphtheria / Tetanus / Pertussis;</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Polio;</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Measles/Rubella;</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Mumps;</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Haemophilius Influenza;</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Hepat</w:t>
      </w:r>
      <w:r>
        <w:rPr>
          <w:rFonts w:ascii="Helvetica Neue" w:eastAsia="Helvetica Neue" w:hAnsi="Helvetica Neue" w:cs="Helvetica Neue"/>
          <w:sz w:val="20"/>
          <w:szCs w:val="20"/>
        </w:rPr>
        <w:t>itis B;</w:t>
      </w:r>
    </w:p>
    <w:p w:rsidR="009B4E14" w:rsidRDefault="007F40C4">
      <w:pPr>
        <w:numPr>
          <w:ilvl w:val="0"/>
          <w:numId w:val="1"/>
        </w:numPr>
        <w:pBdr>
          <w:top w:val="nil"/>
          <w:left w:val="nil"/>
          <w:bottom w:val="nil"/>
          <w:right w:val="nil"/>
          <w:between w:val="nil"/>
        </w:pBdr>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Varicella.</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Proof of the above immunizations shall consist of personal records by a licensed physician or public health clinic with a signature or rubber-stamp validation.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Documentation of immunizations must include day, month and year. </w:t>
      </w: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Administering Medication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Prescription medication shall be delivered to the clinic by the parent or responsible adult.  Students shall not carry medication on the school bus and shall not deliver medication to the clinic.  It is the responsibility of the pa</w:t>
      </w:r>
      <w:r>
        <w:rPr>
          <w:rFonts w:ascii="Helvetica Neue" w:eastAsia="Helvetica Neue" w:hAnsi="Helvetica Neue" w:cs="Helvetica Neue"/>
          <w:sz w:val="20"/>
          <w:szCs w:val="20"/>
        </w:rPr>
        <w:t>rent to see that the medicine is picked up from the school by a responsible adult at the end of the day or the end of the week, as appropriate. Students disregarding these restrictions may be held in violation of the Policy 5131.6 and shall be subject to a</w:t>
      </w:r>
      <w:r>
        <w:rPr>
          <w:rFonts w:ascii="Helvetica Neue" w:eastAsia="Helvetica Neue" w:hAnsi="Helvetica Neue" w:cs="Helvetica Neue"/>
          <w:sz w:val="20"/>
          <w:szCs w:val="20"/>
        </w:rPr>
        <w:t>ppropriate disciplinary action.</w:t>
      </w:r>
    </w:p>
    <w:p w:rsidR="009B4E14" w:rsidRDefault="009B4E14">
      <w:pPr>
        <w:pBdr>
          <w:top w:val="nil"/>
          <w:left w:val="nil"/>
          <w:bottom w:val="nil"/>
          <w:right w:val="nil"/>
          <w:between w:val="nil"/>
        </w:pBdr>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u w:val="single"/>
        </w:rPr>
      </w:pPr>
      <w:r>
        <w:rPr>
          <w:rFonts w:ascii="Helvetica Neue" w:eastAsia="Helvetica Neue" w:hAnsi="Helvetica Neue" w:cs="Helvetica Neue"/>
          <w:sz w:val="20"/>
          <w:szCs w:val="20"/>
          <w:u w:val="single"/>
        </w:rPr>
        <w:t>Sickness During the School Day</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Nurse/Secretaries will accept students in the nurse's office only if they have a pass from a teacher or administrator.</w:t>
      </w:r>
    </w:p>
    <w:p w:rsidR="009B4E14" w:rsidRDefault="007F40C4">
      <w:pPr>
        <w:numPr>
          <w:ilvl w:val="1"/>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will not be accepted during passing period without a pass.</w:t>
      </w:r>
    </w:p>
    <w:p w:rsidR="009B4E14" w:rsidRDefault="007F40C4">
      <w:pPr>
        <w:numPr>
          <w:ilvl w:val="1"/>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Exceptions will be made only for those who are in need of immediate assistance, i.e., bleeding, vomiting, etc.</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Nurse/Secretaries will make a determination as to the student's health status.  If ill, arrangements will be made to have the student sent home. </w:t>
      </w:r>
      <w:r>
        <w:rPr>
          <w:rFonts w:ascii="Helvetica Neue" w:eastAsia="Helvetica Neue" w:hAnsi="Helvetica Neue" w:cs="Helvetica Neue"/>
          <w:sz w:val="20"/>
          <w:szCs w:val="20"/>
        </w:rPr>
        <w:t xml:space="preserve"> If the student is not sick enough to be sent home, he/she will be returned to class with a pass from the office.</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the student should miss an entire period, it is his/her responsibility to obtain an admit slip from the attendance office before returning </w:t>
      </w:r>
      <w:r>
        <w:rPr>
          <w:rFonts w:ascii="Helvetica Neue" w:eastAsia="Helvetica Neue" w:hAnsi="Helvetica Neue" w:cs="Helvetica Neue"/>
          <w:sz w:val="20"/>
          <w:szCs w:val="20"/>
        </w:rPr>
        <w:t>to the missed class.</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Students must not leave school grounds without a parent/guardian signing them out.</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teacher, secretary, Chief School Administrator, or school nurse will care for any student, who becomes ill or injured at school. </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parents will b</w:t>
      </w:r>
      <w:r>
        <w:rPr>
          <w:rFonts w:ascii="Helvetica Neue" w:eastAsia="Helvetica Neue" w:hAnsi="Helvetica Neue" w:cs="Helvetica Neue"/>
          <w:sz w:val="20"/>
          <w:szCs w:val="20"/>
        </w:rPr>
        <w:t>e notified. Parents must make sure the office is supplied with an up-to-date emergency number list at all times.</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Parents should furnish the school with the name of the family doctor.</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Students will be sent home if he/she has a temperature of 99.9 or more. </w:t>
      </w:r>
    </w:p>
    <w:p w:rsidR="009B4E14" w:rsidRDefault="007F40C4">
      <w:pPr>
        <w:numPr>
          <w:ilvl w:val="0"/>
          <w:numId w:val="2"/>
        </w:numPr>
        <w:pBdr>
          <w:top w:val="nil"/>
          <w:left w:val="nil"/>
          <w:bottom w:val="nil"/>
          <w:right w:val="nil"/>
          <w:between w:val="nil"/>
        </w:pBdr>
        <w:spacing w:after="0"/>
        <w:ind w:left="81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individual who is to pick up the child, must be identified on the medical history form.</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t>September 25, 2008</w:t>
      </w:r>
    </w:p>
    <w:p w:rsidR="009B4E14" w:rsidRDefault="007F40C4">
      <w:pPr>
        <w:pBdr>
          <w:top w:val="nil"/>
          <w:left w:val="nil"/>
          <w:bottom w:val="nil"/>
          <w:right w:val="nil"/>
          <w:between w:val="nil"/>
        </w:pBdr>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Revised:</w:t>
      </w:r>
      <w:r>
        <w:rPr>
          <w:rFonts w:ascii="Helvetica Neue" w:eastAsia="Helvetica Neue" w:hAnsi="Helvetica Neue" w:cs="Helvetica Neue"/>
          <w:sz w:val="20"/>
          <w:szCs w:val="20"/>
        </w:rPr>
        <w:tab/>
        <w:t xml:space="preserve">October 2009 </w:t>
      </w:r>
    </w:p>
    <w:p w:rsidR="009B4E14" w:rsidRDefault="009B4E14">
      <w:pPr>
        <w:pBdr>
          <w:top w:val="nil"/>
          <w:left w:val="nil"/>
          <w:bottom w:val="nil"/>
          <w:right w:val="nil"/>
          <w:between w:val="nil"/>
        </w:pBd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b/>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b/>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METHICILLIN-RESISTANT STAPHYLOCOCCUS (MRSA IN SCHOOLS) POLICY</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following policy is developed to ensure that proper precautions are taken to prevent and/or control MRSA at HACS.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school nurse will take an active role in evaluating students who complain of painful skin lesions, including lesions that resemble a </w:t>
      </w:r>
      <w:r>
        <w:rPr>
          <w:rFonts w:ascii="Helvetica Neue" w:eastAsia="Helvetica Neue" w:hAnsi="Helvetica Neue" w:cs="Helvetica Neue"/>
          <w:sz w:val="20"/>
          <w:szCs w:val="20"/>
        </w:rPr>
        <w:t xml:space="preserve">"bug" bite", or other pustule skin lesion that appears to be infected. The school nurse will provide active surveillance for skin infections. The nurse and gym teacher will be encouraged to assess students for any unusual skin lesions during team or group </w:t>
      </w:r>
      <w:r>
        <w:rPr>
          <w:rFonts w:ascii="Helvetica Neue" w:eastAsia="Helvetica Neue" w:hAnsi="Helvetica Neue" w:cs="Helvetica Neue"/>
          <w:sz w:val="20"/>
          <w:szCs w:val="20"/>
        </w:rPr>
        <w:t xml:space="preserve">activities.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When MRSA infection is suspected, the student should be referred to their primary health care provider for evaluation and treatment. Following medical evaluation, the student or parent should be asked to provide verification of the healthcare </w:t>
      </w:r>
      <w:r>
        <w:rPr>
          <w:rFonts w:ascii="Helvetica Neue" w:eastAsia="Helvetica Neue" w:hAnsi="Helvetica Neue" w:cs="Helvetica Neue"/>
          <w:sz w:val="20"/>
          <w:szCs w:val="20"/>
        </w:rPr>
        <w:t xml:space="preserve">provider's treatment plan. Those infected with MRSA should follow their healthcare provider's treatment plan, including completing antibiotic therapy, if an antibiotic was prescribed.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If MRS is diagnosed, the student/parent should be interviewed to invest</w:t>
      </w:r>
      <w:r>
        <w:rPr>
          <w:rFonts w:ascii="Helvetica Neue" w:eastAsia="Helvetica Neue" w:hAnsi="Helvetica Neue" w:cs="Helvetica Neue"/>
          <w:sz w:val="20"/>
          <w:szCs w:val="20"/>
        </w:rPr>
        <w:t xml:space="preserve">igate the possibility of other cases among their friends and/or family members. Evaluate other risk factors, as appropriate.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following infection control should include: </w:t>
      </w:r>
    </w:p>
    <w:p w:rsidR="009B4E14" w:rsidRDefault="007F40C4">
      <w:pPr>
        <w:numPr>
          <w:ilvl w:val="0"/>
          <w:numId w:val="97"/>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 xml:space="preserve">Keeping the wound covered; </w:t>
      </w:r>
    </w:p>
    <w:p w:rsidR="009B4E14" w:rsidRDefault="007F40C4">
      <w:pPr>
        <w:numPr>
          <w:ilvl w:val="0"/>
          <w:numId w:val="97"/>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 xml:space="preserve">Practicing good basic hygiene </w:t>
      </w:r>
    </w:p>
    <w:p w:rsidR="009B4E14" w:rsidRDefault="007F40C4">
      <w:pPr>
        <w:numPr>
          <w:ilvl w:val="0"/>
          <w:numId w:val="97"/>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Prohibiting students f</w:t>
      </w:r>
      <w:r>
        <w:rPr>
          <w:rFonts w:ascii="Helvetica Neue" w:eastAsia="Helvetica Neue" w:hAnsi="Helvetica Neue" w:cs="Helvetica Neue"/>
          <w:sz w:val="20"/>
          <w:szCs w:val="20"/>
        </w:rPr>
        <w:t xml:space="preserve">rom sharing personal items </w:t>
      </w:r>
    </w:p>
    <w:p w:rsidR="009B4E14" w:rsidRDefault="007F40C4">
      <w:pPr>
        <w:numPr>
          <w:ilvl w:val="0"/>
          <w:numId w:val="97"/>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Laundering soiled clothing appropriately</w:t>
      </w:r>
    </w:p>
    <w:p w:rsidR="009B4E14" w:rsidRDefault="007F40C4">
      <w:pPr>
        <w:numPr>
          <w:ilvl w:val="0"/>
          <w:numId w:val="97"/>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 xml:space="preserve">Cleaning environmental surfaces </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Precautions that will be taken at HACS will include: </w:t>
      </w:r>
    </w:p>
    <w:p w:rsidR="009B4E14" w:rsidRDefault="007F40C4">
      <w:pPr>
        <w:numPr>
          <w:ilvl w:val="0"/>
          <w:numId w:val="45"/>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 xml:space="preserve">Students/parents will be provided with information about MRSA and preventive behaviors; </w:t>
      </w:r>
    </w:p>
    <w:p w:rsidR="009B4E14" w:rsidRDefault="007F40C4">
      <w:pPr>
        <w:numPr>
          <w:ilvl w:val="0"/>
          <w:numId w:val="45"/>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Frequent hand washing will be encouraged for students and staff</w:t>
      </w:r>
    </w:p>
    <w:p w:rsidR="009B4E14" w:rsidRDefault="007F40C4">
      <w:pPr>
        <w:numPr>
          <w:ilvl w:val="0"/>
          <w:numId w:val="45"/>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Proper personal hygiene among students and staff will be encouraged</w:t>
      </w:r>
    </w:p>
    <w:p w:rsidR="009B4E14" w:rsidRDefault="007F40C4">
      <w:pPr>
        <w:numPr>
          <w:ilvl w:val="0"/>
          <w:numId w:val="45"/>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Sharing of personal items (clothing, towels, bar soap) will be discouraged</w:t>
      </w:r>
    </w:p>
    <w:p w:rsidR="009B4E14" w:rsidRDefault="007F40C4">
      <w:pPr>
        <w:numPr>
          <w:ilvl w:val="0"/>
          <w:numId w:val="45"/>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Proper environmental cleaning with EPA approved d</w:t>
      </w:r>
      <w:r>
        <w:rPr>
          <w:rFonts w:ascii="Helvetica Neue" w:eastAsia="Helvetica Neue" w:hAnsi="Helvetica Neue" w:cs="Helvetica Neue"/>
          <w:sz w:val="20"/>
          <w:szCs w:val="20"/>
        </w:rPr>
        <w:t xml:space="preserve">isinfectants will be used </w:t>
      </w:r>
    </w:p>
    <w:p w:rsidR="009B4E14" w:rsidRDefault="007F40C4">
      <w:pPr>
        <w:numPr>
          <w:ilvl w:val="0"/>
          <w:numId w:val="45"/>
        </w:numPr>
        <w:pBdr>
          <w:top w:val="nil"/>
          <w:left w:val="nil"/>
          <w:bottom w:val="nil"/>
          <w:right w:val="nil"/>
          <w:between w:val="nil"/>
        </w:pBdr>
        <w:spacing w:after="0"/>
        <w:jc w:val="both"/>
        <w:rPr>
          <w:sz w:val="20"/>
          <w:szCs w:val="20"/>
        </w:rPr>
      </w:pPr>
      <w:r>
        <w:rPr>
          <w:rFonts w:ascii="Helvetica Neue" w:eastAsia="Helvetica Neue" w:hAnsi="Helvetica Neue" w:cs="Helvetica Neue"/>
          <w:sz w:val="20"/>
          <w:szCs w:val="20"/>
        </w:rPr>
        <w:t>Staff and students will be encouraged to keep any wounds bandaged and to consult with their healthcare provider to evaluation of any suspicious skin lesions</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Adopted: 11/29/07 </w:t>
      </w: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MRSA INFECTION CONTROL PLAN HOPE ACADEMY CHARTER SC</w:t>
      </w:r>
      <w:r>
        <w:rPr>
          <w:rFonts w:ascii="Helvetica Neue" w:eastAsia="Helvetica Neue" w:hAnsi="Helvetica Neue" w:cs="Helvetica Neue"/>
          <w:b/>
          <w:sz w:val="20"/>
          <w:szCs w:val="20"/>
        </w:rPr>
        <w:t>HOOL</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When a student with a suspect or confirmed MRSA skin infection is in the classroom, the following infection control measures (based on Centers for Disease Control and Prevention guidance) will include: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Keep the Wound Covered.</w:t>
      </w:r>
      <w:r>
        <w:rPr>
          <w:rFonts w:ascii="Helvetica Neue" w:eastAsia="Helvetica Neue" w:hAnsi="Helvetica Neue" w:cs="Helvetica Neue"/>
          <w:sz w:val="20"/>
          <w:szCs w:val="20"/>
        </w:rPr>
        <w:t xml:space="preserve"> All skin infections, par</w:t>
      </w:r>
      <w:r>
        <w:rPr>
          <w:rFonts w:ascii="Helvetica Neue" w:eastAsia="Helvetica Neue" w:hAnsi="Helvetica Neue" w:cs="Helvetica Neue"/>
          <w:sz w:val="20"/>
          <w:szCs w:val="20"/>
        </w:rPr>
        <w:t xml:space="preserve">ticularly those that produce pus must be covered with a clean, dry bandage to contain the drainage. Students that participate in contact sports or other contact activities should ensure that the wound dressing stays intact during the activity. Keeping the </w:t>
      </w:r>
      <w:r>
        <w:rPr>
          <w:rFonts w:ascii="Helvetica Neue" w:eastAsia="Helvetica Neue" w:hAnsi="Helvetica Neue" w:cs="Helvetica Neue"/>
          <w:sz w:val="20"/>
          <w:szCs w:val="20"/>
        </w:rPr>
        <w:t xml:space="preserve">site covered will help control the spread of potentially infectious drainage to others and can protect the environment from contamination. If the wound cannot be adequately covered the student will be excluded from the activity until the lesion is healed.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Practicing Good Basic Hygiene</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The infected student, medical staff, gym teacher and anyone expected to have contact with the infected student must be diligent with hand hygiene. Advise the MRS A-infected student and all those who might have contact with the infected wound or dressing t</w:t>
      </w:r>
      <w:r>
        <w:rPr>
          <w:rFonts w:ascii="Helvetica Neue" w:eastAsia="Helvetica Neue" w:hAnsi="Helvetica Neue" w:cs="Helvetica Neue"/>
          <w:sz w:val="20"/>
          <w:szCs w:val="20"/>
        </w:rPr>
        <w:t xml:space="preserve">o thoroughly wash their hands using soap and warm water or an alcohol-based waterless hand sanitizer immediately after contact.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Prohibit Students from Sharing Personal Items</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Students will be instructed to avoid sharing personal hygiene supplies and other</w:t>
      </w:r>
      <w:r>
        <w:rPr>
          <w:rFonts w:ascii="Helvetica Neue" w:eastAsia="Helvetica Neue" w:hAnsi="Helvetica Neue" w:cs="Helvetica Neue"/>
          <w:sz w:val="20"/>
          <w:szCs w:val="20"/>
        </w:rPr>
        <w:t xml:space="preserve"> items such as athletic clothing, towels, uniforms, skin balms, skin lubricants, razors and certain sports equipment at all times. Risk factors associated with the spread of MRSA include direct skin-to-skin contact with colonized or infected persons (non-i</w:t>
      </w:r>
      <w:r>
        <w:rPr>
          <w:rFonts w:ascii="Helvetica Neue" w:eastAsia="Helvetica Neue" w:hAnsi="Helvetica Neue" w:cs="Helvetica Neue"/>
          <w:sz w:val="20"/>
          <w:szCs w:val="20"/>
        </w:rPr>
        <w:t xml:space="preserve">ntact skin serves as a point of entry for the bacteria), sharing contaminated personal items (e.g., body towels, razors, soap, clothing), poor personal hygiene, direct contact with contaminated environmental surfaces, and living in crowded settings.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Laund</w:t>
      </w:r>
      <w:r>
        <w:rPr>
          <w:rFonts w:ascii="Helvetica Neue" w:eastAsia="Helvetica Neue" w:hAnsi="Helvetica Neue" w:cs="Helvetica Neue"/>
          <w:b/>
          <w:sz w:val="20"/>
          <w:szCs w:val="20"/>
          <w:u w:val="single"/>
        </w:rPr>
        <w:t>er Soiled Clothing Appropriately</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Parents/Guardians will be instructed to wash clothes and other soiled items (towels, sheets) with hot water and laundry detergent as appropriate. They will be advised to dry items in a hot dryer to help eliminate bacteria </w:t>
      </w:r>
      <w:r>
        <w:rPr>
          <w:rFonts w:ascii="Helvetica Neue" w:eastAsia="Helvetica Neue" w:hAnsi="Helvetica Neue" w:cs="Helvetica Neue"/>
          <w:sz w:val="20"/>
          <w:szCs w:val="20"/>
        </w:rPr>
        <w:t xml:space="preserve">when possible.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Clean Environmental Surfaces</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A written procedure and schedule for routine surface cleaning has been developed for all environmental surfaces and athletic equipment that has been in contact with potentially infectious wound drainage, blood,</w:t>
      </w:r>
      <w:r>
        <w:rPr>
          <w:rFonts w:ascii="Helvetica Neue" w:eastAsia="Helvetica Neue" w:hAnsi="Helvetica Neue" w:cs="Helvetica Neue"/>
          <w:sz w:val="20"/>
          <w:szCs w:val="20"/>
        </w:rPr>
        <w:t xml:space="preserve"> or non-intact skin utilizing an EPA-registered disinfectant cleaner that meets the requirements of the Bloodborne Pathogens Standard developed by the Occupational Safety and Health Administration. </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b/>
          <w:sz w:val="20"/>
          <w:szCs w:val="20"/>
        </w:rPr>
        <w:t>Hope Academy Charter School Policy Manual</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FILE CODE:  5141.4  </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Asbury Park, New Jersey</w:t>
      </w: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Monitored</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X    </w:t>
      </w:r>
      <w:r>
        <w:rPr>
          <w:rFonts w:ascii="Helvetica Neue" w:eastAsia="Helvetica Neue" w:hAnsi="Helvetica Neue" w:cs="Helvetica Neue"/>
          <w:b/>
          <w:sz w:val="20"/>
          <w:szCs w:val="20"/>
        </w:rPr>
        <w:t xml:space="preserve">  Mandated</w:t>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u w:val="single"/>
        </w:rPr>
        <w:t xml:space="preserve">          </w:t>
      </w:r>
      <w:r>
        <w:rPr>
          <w:rFonts w:ascii="Helvetica Neue" w:eastAsia="Helvetica Neue" w:hAnsi="Helvetica Neue" w:cs="Helvetica Neue"/>
          <w:b/>
          <w:sz w:val="20"/>
          <w:szCs w:val="20"/>
        </w:rPr>
        <w:t xml:space="preserve">  Other Reasons</w:t>
      </w:r>
      <w:r>
        <w:rPr>
          <w:rFonts w:ascii="Helvetica Neue" w:eastAsia="Helvetica Neue" w:hAnsi="Helvetica Neue" w:cs="Helvetica Neue"/>
          <w:b/>
          <w:sz w:val="20"/>
          <w:szCs w:val="20"/>
        </w:rPr>
        <w:tab/>
      </w:r>
    </w:p>
    <w:p w:rsidR="009B4E14" w:rsidRDefault="007F40C4">
      <w:pPr>
        <w:pBdr>
          <w:top w:val="nil"/>
          <w:left w:val="nil"/>
          <w:bottom w:val="nil"/>
          <w:right w:val="nil"/>
          <w:between w:val="nil"/>
        </w:pBdr>
        <w:tabs>
          <w:tab w:val="left" w:pos="6480"/>
        </w:tabs>
        <w:spacing w:after="0"/>
        <w:jc w:val="both"/>
        <w:rPr>
          <w:rFonts w:ascii="Helvetica Neue" w:eastAsia="Helvetica Neue" w:hAnsi="Helvetica Neue" w:cs="Helvetica Neue"/>
          <w:sz w:val="20"/>
          <w:szCs w:val="20"/>
        </w:rPr>
      </w:pPr>
      <w:r>
        <w:rPr>
          <w:rFonts w:ascii="Helvetica Neue" w:eastAsia="Helvetica Neue" w:hAnsi="Helvetica Neue" w:cs="Helvetica Neue"/>
          <w:b/>
          <w:sz w:val="20"/>
          <w:szCs w:val="20"/>
        </w:rPr>
        <w:t>Policy</w:t>
      </w:r>
    </w:p>
    <w:p w:rsidR="009B4E14" w:rsidRDefault="007F40C4">
      <w:pPr>
        <w:pBdr>
          <w:top w:val="nil"/>
          <w:left w:val="nil"/>
          <w:bottom w:val="nil"/>
          <w:right w:val="nil"/>
          <w:between w:val="nil"/>
        </w:pBdr>
        <w:tabs>
          <w:tab w:val="left" w:pos="6480"/>
        </w:tabs>
        <w:jc w:val="both"/>
        <w:rPr>
          <w:rFonts w:ascii="Helvetica Neue" w:eastAsia="Helvetica Neue" w:hAnsi="Helvetica Neue" w:cs="Helvetica Neue"/>
          <w:sz w:val="20"/>
          <w:szCs w:val="20"/>
        </w:rPr>
      </w:pPr>
      <w:r>
        <w:rPr>
          <w:noProof/>
        </w:rPr>
        <mc:AlternateContent>
          <mc:Choice Requires="wps">
            <w:drawing>
              <wp:inline distT="0" distB="0" distL="114300" distR="114300">
                <wp:extent cx="5486400" cy="25400"/>
                <wp:effectExtent l="0" t="0" r="0" b="0"/>
                <wp:docPr id="1" name="Rectangle 1"/>
                <wp:cNvGraphicFramePr/>
                <a:graphic xmlns:a="http://schemas.openxmlformats.org/drawingml/2006/main">
                  <a:graphicData uri="http://schemas.microsoft.com/office/word/2010/wordprocessingShape">
                    <wps:wsp>
                      <wps:cNvSpPr/>
                      <wps:spPr>
                        <a:xfrm>
                          <a:off x="2602800" y="3766348"/>
                          <a:ext cx="5486400" cy="27305"/>
                        </a:xfrm>
                        <a:prstGeom prst="rect">
                          <a:avLst/>
                        </a:prstGeom>
                        <a:solidFill>
                          <a:srgbClr val="000000"/>
                        </a:solidFill>
                        <a:ln>
                          <a:noFill/>
                        </a:ln>
                      </wps:spPr>
                      <wps:txbx>
                        <w:txbxContent>
                          <w:p w:rsidR="009B4E14" w:rsidRDefault="009B4E14">
                            <w:pPr>
                              <w:spacing w:after="0"/>
                              <w:textDirection w:val="btLr"/>
                            </w:pPr>
                          </w:p>
                        </w:txbxContent>
                      </wps:txbx>
                      <wps:bodyPr spcFirstLastPara="1" wrap="square" lIns="91425" tIns="91425" rIns="91425" bIns="91425" anchor="ctr" anchorCtr="0"/>
                    </wps:wsp>
                  </a:graphicData>
                </a:graphic>
              </wp:inline>
            </w:drawing>
          </mc:Choice>
          <mc:Fallback>
            <w:pict>
              <v:rect id="Rectangle 1" o:spid="_x0000_s1062" style="width:6in;height: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" fillcolor="black" stroked="f">
                <v:textbox inset="2.53958mm,2.53958mm,2.53958mm,2.53958mm">
                  <w:txbxContent>
                    <w:p w:rsidR="009B4E14" w:rsidRDefault="009B4E14">
                      <w:pPr>
                        <w:spacing w:after="0"/>
                        <w:textDirection w:val="btLr"/>
                      </w:pPr>
                    </w:p>
                  </w:txbxContent>
                </v:textbox>
                <w10:anchorlock/>
              </v:rect>
            </w:pict>
          </mc:Fallback>
        </mc:AlternateContent>
      </w:r>
    </w:p>
    <w:p w:rsidR="009B4E14" w:rsidRDefault="007F40C4">
      <w:pPr>
        <w:pBdr>
          <w:top w:val="nil"/>
          <w:left w:val="nil"/>
          <w:bottom w:val="nil"/>
          <w:right w:val="nil"/>
          <w:between w:val="nil"/>
        </w:pBdr>
        <w:tabs>
          <w:tab w:val="center" w:pos="432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ab/>
      </w:r>
      <w:r>
        <w:rPr>
          <w:rFonts w:ascii="Helvetica Neue" w:eastAsia="Helvetica Neue" w:hAnsi="Helvetica Neue" w:cs="Helvetica Neue"/>
          <w:b/>
          <w:sz w:val="20"/>
          <w:szCs w:val="20"/>
          <w:u w:val="single"/>
        </w:rPr>
        <w:t>CHILD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ABUSE</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AND</w:t>
      </w:r>
      <w:r>
        <w:rPr>
          <w:rFonts w:ascii="Helvetica Neue" w:eastAsia="Helvetica Neue" w:hAnsi="Helvetica Neue" w:cs="Helvetica Neue"/>
          <w:b/>
          <w:sz w:val="20"/>
          <w:szCs w:val="20"/>
        </w:rPr>
        <w:t xml:space="preserve"> </w:t>
      </w:r>
      <w:r>
        <w:rPr>
          <w:rFonts w:ascii="Helvetica Neue" w:eastAsia="Helvetica Neue" w:hAnsi="Helvetica Neue" w:cs="Helvetica Neue"/>
          <w:b/>
          <w:sz w:val="20"/>
          <w:szCs w:val="20"/>
          <w:u w:val="single"/>
        </w:rPr>
        <w:t>NEGLECT</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Hope Academy Board of Trustees believes that a child's physical and mental well</w:t>
      </w:r>
      <w:r>
        <w:rPr>
          <w:rFonts w:ascii="Helvetica Neue" w:eastAsia="Helvetica Neue" w:hAnsi="Helvetica Neue" w:cs="Helvetica Neue"/>
          <w:sz w:val="20"/>
          <w:szCs w:val="20"/>
        </w:rPr>
        <w:t>-</w:t>
      </w:r>
      <w:r>
        <w:rPr>
          <w:rFonts w:ascii="Helvetica Neue" w:eastAsia="Helvetica Neue" w:hAnsi="Helvetica Neue" w:cs="Helvetica Neue"/>
          <w:sz w:val="20"/>
          <w:szCs w:val="20"/>
        </w:rPr>
        <w:t>being must be maintained as a prerequisite to achievement through the formal educational process.  The board therefore believes that it is important to identify and investigate suspected child abuse or neglect immediately.  The school will cooperate with t</w:t>
      </w:r>
      <w:r>
        <w:rPr>
          <w:rFonts w:ascii="Helvetica Neue" w:eastAsia="Helvetica Neue" w:hAnsi="Helvetica Neue" w:cs="Helvetica Neue"/>
          <w:sz w:val="20"/>
          <w:szCs w:val="20"/>
        </w:rPr>
        <w:t>he New Jersey Division of Youth and Family Services (DYFS) in identifying and reporting all such cases, whether institutional or noninstitutional. The Chief School Administrator/designee shall act as liaison between DYFS and the school. The liaison shall f</w:t>
      </w:r>
      <w:r>
        <w:rPr>
          <w:rFonts w:ascii="Helvetica Neue" w:eastAsia="Helvetica Neue" w:hAnsi="Helvetica Neue" w:cs="Helvetica Neue"/>
          <w:sz w:val="20"/>
          <w:szCs w:val="20"/>
        </w:rPr>
        <w:t>acilitate communication and cooperation between the school and DYFS and act as primary contact between the school and DYFS.</w:t>
      </w:r>
    </w:p>
    <w:p w:rsidR="009B4E14" w:rsidRDefault="007F40C4">
      <w:pPr>
        <w:pBdr>
          <w:top w:val="nil"/>
          <w:left w:val="nil"/>
          <w:bottom w:val="nil"/>
          <w:right w:val="nil"/>
          <w:between w:val="nil"/>
        </w:pBdr>
        <w:spacing w:after="12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board directs the Chief School Administrator/designee to gather, maintain, secure and make available to DYFS the relevant confid</w:t>
      </w:r>
      <w:r>
        <w:rPr>
          <w:rFonts w:ascii="Helvetica Neue" w:eastAsia="Helvetica Neue" w:hAnsi="Helvetica Neue" w:cs="Helvetica Neue"/>
          <w:sz w:val="20"/>
          <w:szCs w:val="20"/>
        </w:rPr>
        <w:t xml:space="preserve">ential school records of any student alleged either by school personnel or DYFS to be the victim of abuse or neglect as defined by law. The board also directs the Chief School Administrator/designee to cooperate with DYFS in scheduling interviews with any </w:t>
      </w:r>
      <w:r>
        <w:rPr>
          <w:rFonts w:ascii="Helvetica Neue" w:eastAsia="Helvetica Neue" w:hAnsi="Helvetica Neue" w:cs="Helvetica Neue"/>
          <w:sz w:val="20"/>
          <w:szCs w:val="20"/>
        </w:rPr>
        <w:t xml:space="preserve">employee, volunteer or student who may have information relevant to an investigation of child abuse. </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In order to increase school employees' and volunteers' awareness of the symptoms of child abuse and neglect and cause them to be better informed on all as</w:t>
      </w:r>
      <w:r>
        <w:rPr>
          <w:rFonts w:ascii="Helvetica Neue" w:eastAsia="Helvetica Neue" w:hAnsi="Helvetica Neue" w:cs="Helvetica Neue"/>
          <w:sz w:val="20"/>
          <w:szCs w:val="20"/>
        </w:rPr>
        <w:t>pects of abuse and neglect, the board directs</w:t>
      </w: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to provide information and inservice training on the subject to all school employees and volunteers.</w:t>
      </w:r>
    </w:p>
    <w:p w:rsidR="009B4E14" w:rsidRDefault="009B4E1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p>
    <w:p w:rsidR="009B4E14" w:rsidRDefault="007F40C4">
      <w:pPr>
        <w:widowControl w:val="0"/>
        <w:pBdr>
          <w:top w:val="nil"/>
          <w:left w:val="nil"/>
          <w:bottom w:val="nil"/>
          <w:right w:val="nil"/>
          <w:between w:val="nil"/>
        </w:pBdr>
        <w:tabs>
          <w:tab w:val="left" w:pos="1152"/>
          <w:tab w:val="left" w:pos="2736"/>
          <w:tab w:val="left" w:pos="5400"/>
          <w:tab w:val="left" w:pos="594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Chief School Administrator is therefore directed to develop procedures fo</w:t>
      </w:r>
      <w:r>
        <w:rPr>
          <w:rFonts w:ascii="Helvetica Neue" w:eastAsia="Helvetica Neue" w:hAnsi="Helvetica Neue" w:cs="Helvetica Neue"/>
          <w:sz w:val="20"/>
          <w:szCs w:val="20"/>
        </w:rPr>
        <w:t>r compliance with statutory requirements that child abuse and neglect be reported.  All procedures as well as this policy shall be reviewed by the Executive County Superintendent.  Procedures shall:</w:t>
      </w:r>
    </w:p>
    <w:p w:rsidR="009B4E14" w:rsidRDefault="007F40C4">
      <w:pPr>
        <w:widowControl w:val="0"/>
        <w:numPr>
          <w:ilvl w:val="0"/>
          <w:numId w:val="3"/>
        </w:numPr>
        <w:pBdr>
          <w:top w:val="nil"/>
          <w:left w:val="nil"/>
          <w:bottom w:val="nil"/>
          <w:right w:val="nil"/>
          <w:between w:val="nil"/>
        </w:pBdr>
        <w:tabs>
          <w:tab w:val="left" w:pos="72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Impress on all staff members and volunteers having contact with students of their responsibility to report directly and immediately to DYFS all cases of suspected abuse, abandonment, cruelty or neglect resulting in physical or mental injury, and the penalt</w:t>
      </w:r>
      <w:r>
        <w:rPr>
          <w:rFonts w:ascii="Helvetica Neue" w:eastAsia="Helvetica Neue" w:hAnsi="Helvetica Neue" w:cs="Helvetica Neue"/>
          <w:sz w:val="20"/>
          <w:szCs w:val="20"/>
        </w:rPr>
        <w:t>ies for failing to do so.  Point out that institutional abuse alleged to have taken place in the school or other institutional setting by paid school staff or a volunteer must be reported on the same basis as noninstitutional abuse.  Information reported s</w:t>
      </w:r>
      <w:r>
        <w:rPr>
          <w:rFonts w:ascii="Helvetica Neue" w:eastAsia="Helvetica Neue" w:hAnsi="Helvetica Neue" w:cs="Helvetica Neue"/>
          <w:sz w:val="20"/>
          <w:szCs w:val="20"/>
        </w:rPr>
        <w:t>hall include the name, age, and grade of the child, as well as the name and address of the child's parents/guardians. The report shall also include a description of the child's condition, nature and extent of his/her possible injuries, and any other inform</w:t>
      </w:r>
      <w:r>
        <w:rPr>
          <w:rFonts w:ascii="Helvetica Neue" w:eastAsia="Helvetica Neue" w:hAnsi="Helvetica Neue" w:cs="Helvetica Neue"/>
          <w:sz w:val="20"/>
          <w:szCs w:val="20"/>
        </w:rPr>
        <w:t>ation pertinent to the child abuse or neglect or identification of the suspected perpetrator;</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Require all school personnel and volunteers to report suspected instances of child abuse or neglect to the building Chief School Administrator after reporting to </w:t>
      </w:r>
      <w:r>
        <w:rPr>
          <w:rFonts w:ascii="Helvetica Neue" w:eastAsia="Helvetica Neue" w:hAnsi="Helvetica Neue" w:cs="Helvetica Neue"/>
          <w:sz w:val="20"/>
          <w:szCs w:val="20"/>
        </w:rPr>
        <w:t>DYFS, unless the reporting personnel believes that he/she may be endangering the welfare of the child or himself/herself or causing retaliation or discrimination against the child or himself/herself by such notice to the building Chief School Administrator</w:t>
      </w:r>
      <w:r>
        <w:rPr>
          <w:rFonts w:ascii="Helvetica Neue" w:eastAsia="Helvetica Neue" w:hAnsi="Helvetica Neue" w:cs="Helvetica Neue"/>
          <w:sz w:val="20"/>
          <w:szCs w:val="20"/>
        </w:rPr>
        <w:t xml:space="preserve">; </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for the annual delivery of information and inservice training to all school staff members and volunteers concerning child abuse and neglect.  This shall include</w:t>
      </w:r>
      <w:r>
        <w:rPr>
          <w:rFonts w:ascii="Helvetica Neue" w:eastAsia="Helvetica Neue" w:hAnsi="Helvetica Neue" w:cs="Helvetica Neue"/>
          <w:color w:val="0000FF"/>
          <w:sz w:val="20"/>
          <w:szCs w:val="20"/>
        </w:rPr>
        <w:t xml:space="preserve"> </w:t>
      </w:r>
      <w:r>
        <w:rPr>
          <w:rFonts w:ascii="Helvetica Neue" w:eastAsia="Helvetica Neue" w:hAnsi="Helvetica Neue" w:cs="Helvetica Neue"/>
          <w:sz w:val="20"/>
          <w:szCs w:val="20"/>
        </w:rPr>
        <w:t xml:space="preserve">instruction on child abuse and neglect identification and reporting procedures; </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w:t>
      </w:r>
      <w:r>
        <w:rPr>
          <w:rFonts w:ascii="Helvetica Neue" w:eastAsia="Helvetica Neue" w:hAnsi="Helvetica Neue" w:cs="Helvetica Neue"/>
          <w:sz w:val="20"/>
          <w:szCs w:val="20"/>
        </w:rPr>
        <w:t xml:space="preserve">vide for the delivery of information and inservice training to all new school employees, both paid and voluntary, as part of their orientation; </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Require prompt action to facilitate treatment options for the children injured by abuse or neglect in order to protect their health and wellbeing;</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Provide for cooperation with DYFS in scheduling interviews with any school personnel or volunteers who may ha</w:t>
      </w:r>
      <w:r>
        <w:rPr>
          <w:rFonts w:ascii="Helvetica Neue" w:eastAsia="Helvetica Neue" w:hAnsi="Helvetica Neue" w:cs="Helvetica Neue"/>
          <w:sz w:val="20"/>
          <w:szCs w:val="20"/>
        </w:rPr>
        <w:t xml:space="preserve">ve information relevant to the investigation; </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Provide for DYFS investigators to interview alleged victims in the presence of the school Chief School Administrator, his/her designee, or any staff member with whom the child is comfortable; </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Permit DYFS to r</w:t>
      </w:r>
      <w:r>
        <w:rPr>
          <w:rFonts w:ascii="Helvetica Neue" w:eastAsia="Helvetica Neue" w:hAnsi="Helvetica Neue" w:cs="Helvetica Neue"/>
          <w:sz w:val="20"/>
          <w:szCs w:val="20"/>
        </w:rPr>
        <w:t>emove students from school during the course of the school day when it is necessary to protect the child or take the child to a service provider.  Removal shall take place when the Chief School Administrator is provided, either in advance or at the time re</w:t>
      </w:r>
      <w:r>
        <w:rPr>
          <w:rFonts w:ascii="Helvetica Neue" w:eastAsia="Helvetica Neue" w:hAnsi="Helvetica Neue" w:cs="Helvetica Neue"/>
          <w:sz w:val="20"/>
          <w:szCs w:val="20"/>
        </w:rPr>
        <w:t xml:space="preserve">moval is sought, with appropriate authorization as specified in </w:t>
      </w:r>
      <w:r>
        <w:rPr>
          <w:rFonts w:ascii="Helvetica Neue" w:eastAsia="Helvetica Neue" w:hAnsi="Helvetica Neue" w:cs="Helvetica Neue"/>
          <w:sz w:val="20"/>
          <w:szCs w:val="20"/>
          <w:u w:val="single"/>
        </w:rPr>
        <w:t>N.J.S.A</w:t>
      </w:r>
      <w:r>
        <w:rPr>
          <w:rFonts w:ascii="Helvetica Neue" w:eastAsia="Helvetica Neue" w:hAnsi="Helvetica Neue" w:cs="Helvetica Neue"/>
          <w:sz w:val="20"/>
          <w:szCs w:val="20"/>
        </w:rPr>
        <w:t>. 9:6-8.27 through -8.30;</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Require that a report of each case of unexplained absence which might be a cause of child abuse or neglect be reported to DYFS as the law provides, and to othe</w:t>
      </w:r>
      <w:r>
        <w:rPr>
          <w:rFonts w:ascii="Helvetica Neue" w:eastAsia="Helvetica Neue" w:hAnsi="Helvetica Neue" w:cs="Helvetica Neue"/>
          <w:sz w:val="20"/>
          <w:szCs w:val="20"/>
        </w:rPr>
        <w:t xml:space="preserve">r appropriate school staff; </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Require that appropriate school staff be assigned as a liaison to facilitate communication and cooperation, and act as the primary contact between the school and DYFS in order to ensure continuance of shared information and tra</w:t>
      </w:r>
      <w:r>
        <w:rPr>
          <w:rFonts w:ascii="Helvetica Neue" w:eastAsia="Helvetica Neue" w:hAnsi="Helvetica Neue" w:cs="Helvetica Neue"/>
          <w:sz w:val="20"/>
          <w:szCs w:val="20"/>
        </w:rPr>
        <w:t xml:space="preserve">ining development; </w:t>
      </w:r>
    </w:p>
    <w:p w:rsidR="009B4E14" w:rsidRDefault="007F40C4">
      <w:pPr>
        <w:widowControl w:val="0"/>
        <w:numPr>
          <w:ilvl w:val="0"/>
          <w:numId w:val="3"/>
        </w:numPr>
        <w:pBdr>
          <w:top w:val="nil"/>
          <w:left w:val="nil"/>
          <w:bottom w:val="nil"/>
          <w:right w:val="nil"/>
          <w:between w:val="nil"/>
        </w:pBdr>
        <w:tabs>
          <w:tab w:val="left" w:pos="72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Release all student records of the child(ren) under investigation that are deemed relevant and maintain, secure and release all confidential information about child abuse cases, according to law;</w:t>
      </w:r>
    </w:p>
    <w:p w:rsidR="009B4E14" w:rsidRDefault="007F40C4">
      <w:pPr>
        <w:widowControl w:val="0"/>
        <w:numPr>
          <w:ilvl w:val="0"/>
          <w:numId w:val="3"/>
        </w:numPr>
        <w:pBdr>
          <w:top w:val="nil"/>
          <w:left w:val="nil"/>
          <w:bottom w:val="nil"/>
          <w:right w:val="nil"/>
          <w:between w:val="nil"/>
        </w:pBdr>
        <w:tabs>
          <w:tab w:val="left" w:pos="-1440"/>
          <w:tab w:val="left" w:pos="-720"/>
          <w:tab w:val="left" w:pos="720"/>
          <w:tab w:val="left" w:pos="1440"/>
          <w:tab w:val="left" w:pos="2160"/>
          <w:tab w:val="left" w:pos="2880"/>
          <w:tab w:val="left" w:pos="3600"/>
          <w:tab w:val="left" w:pos="4320"/>
          <w:tab w:val="left" w:pos="5040"/>
          <w:tab w:val="left" w:pos="5760"/>
          <w:tab w:val="left" w:pos="6840"/>
          <w:tab w:val="left" w:pos="7200"/>
        </w:tabs>
        <w:spacing w:after="0"/>
        <w:ind w:left="720"/>
        <w:jc w:val="both"/>
        <w:rPr>
          <w:rFonts w:ascii="Helvetica Neue" w:eastAsia="Helvetica Neue" w:hAnsi="Helvetica Neue" w:cs="Helvetica Neue"/>
          <w:sz w:val="20"/>
          <w:szCs w:val="20"/>
        </w:rPr>
      </w:pPr>
      <w:r>
        <w:rPr>
          <w:rFonts w:ascii="Helvetica Neue" w:eastAsia="Helvetica Neue" w:hAnsi="Helvetica Neue" w:cs="Helvetica Neue"/>
          <w:sz w:val="20"/>
          <w:szCs w:val="20"/>
        </w:rPr>
        <w:t>Fulfill other procedural requirements of</w:t>
      </w:r>
      <w:r>
        <w:rPr>
          <w:rFonts w:ascii="Helvetica Neue" w:eastAsia="Helvetica Neue" w:hAnsi="Helvetica Neue" w:cs="Helvetica Neue"/>
          <w:sz w:val="20"/>
          <w:szCs w:val="20"/>
        </w:rPr>
        <w:t xml:space="preserve"> the law pertaining to school response to child abuse, neglect and missing children.  </w:t>
      </w:r>
    </w:p>
    <w:p w:rsidR="009B4E14" w:rsidRDefault="009B4E1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spacing w:after="0"/>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board assures all school personnel and volunteers that no one will be discharged from employment or discriminated against in any way as a result of making in good faith any reports of child abuse and neglect. </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Due process rights will be provided to sch</w:t>
      </w:r>
      <w:r>
        <w:rPr>
          <w:rFonts w:ascii="Helvetica Neue" w:eastAsia="Helvetica Neue" w:hAnsi="Helvetica Neue" w:cs="Helvetica Neue"/>
          <w:sz w:val="20"/>
          <w:szCs w:val="20"/>
        </w:rPr>
        <w:t>ool personnel or volunteers who have been reassigned or suspended as a result of an accusation of child abuse or neglect.  Temporary reassignment or suspension of school personnel or volunteers alleged to have committed an act of child abuse or neglect sha</w:t>
      </w:r>
      <w:r>
        <w:rPr>
          <w:rFonts w:ascii="Helvetica Neue" w:eastAsia="Helvetica Neue" w:hAnsi="Helvetica Neue" w:cs="Helvetica Neue"/>
          <w:sz w:val="20"/>
          <w:szCs w:val="20"/>
        </w:rPr>
        <w:t xml:space="preserve">ll occur if there is reasonable cause to believe that the life or health of the alleged victim or other children is in imminent danger due to continued contact between the school personnel and a child. </w:t>
      </w:r>
    </w:p>
    <w:p w:rsidR="009B4E14" w:rsidRDefault="007F40C4">
      <w:pPr>
        <w:pBdr>
          <w:top w:val="nil"/>
          <w:left w:val="nil"/>
          <w:bottom w:val="nil"/>
          <w:right w:val="nil"/>
          <w:between w:val="nil"/>
        </w:pBdr>
        <w:tabs>
          <w:tab w:val="left" w:pos="-1440"/>
          <w:tab w:val="left" w:pos="-720"/>
          <w:tab w:val="left" w:pos="0"/>
          <w:tab w:val="left" w:pos="360"/>
          <w:tab w:val="left" w:pos="1440"/>
          <w:tab w:val="left" w:pos="2160"/>
          <w:tab w:val="left" w:pos="2880"/>
          <w:tab w:val="left" w:pos="3600"/>
          <w:tab w:val="left" w:pos="4320"/>
          <w:tab w:val="left" w:pos="5040"/>
          <w:tab w:val="left" w:pos="5760"/>
          <w:tab w:val="left" w:pos="6840"/>
          <w:tab w:val="left" w:pos="720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All references to a report of child abuse or neglect </w:t>
      </w:r>
      <w:r>
        <w:rPr>
          <w:rFonts w:ascii="Helvetica Neue" w:eastAsia="Helvetica Neue" w:hAnsi="Helvetica Neue" w:cs="Helvetica Neue"/>
          <w:sz w:val="20"/>
          <w:szCs w:val="20"/>
        </w:rPr>
        <w:t>against school personnel shall be removed from employee personnel records immediately following the receipt of an official notice from DYFS that such allegations were unfounded.</w:t>
      </w:r>
    </w:p>
    <w:p w:rsidR="009B4E14" w:rsidRDefault="009B4E14">
      <w:pPr>
        <w:pBdr>
          <w:top w:val="nil"/>
          <w:left w:val="nil"/>
          <w:bottom w:val="nil"/>
          <w:right w:val="nil"/>
          <w:between w:val="nil"/>
        </w:pBdr>
        <w:tabs>
          <w:tab w:val="left" w:pos="2880"/>
        </w:tabs>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tabs>
          <w:tab w:val="left" w:pos="288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NJSBA Review/Update:</w:t>
      </w:r>
      <w:r>
        <w:rPr>
          <w:rFonts w:ascii="Helvetica Neue" w:eastAsia="Helvetica Neue" w:hAnsi="Helvetica Neue" w:cs="Helvetica Neue"/>
          <w:sz w:val="20"/>
          <w:szCs w:val="20"/>
        </w:rPr>
        <w:tab/>
        <w:t>April 2010</w:t>
      </w:r>
      <w:r>
        <w:rPr>
          <w:rFonts w:ascii="Helvetica Neue" w:eastAsia="Helvetica Neue" w:hAnsi="Helvetica Neue" w:cs="Helvetica Neue"/>
          <w:sz w:val="20"/>
          <w:szCs w:val="20"/>
        </w:rPr>
        <w:tab/>
      </w:r>
    </w:p>
    <w:p w:rsidR="009B4E14" w:rsidRDefault="007F40C4">
      <w:pPr>
        <w:pBdr>
          <w:top w:val="nil"/>
          <w:left w:val="nil"/>
          <w:bottom w:val="nil"/>
          <w:right w:val="nil"/>
          <w:between w:val="nil"/>
        </w:pBdr>
        <w:tabs>
          <w:tab w:val="left" w:pos="-1440"/>
          <w:tab w:val="left" w:pos="-720"/>
          <w:tab w:val="left" w:pos="0"/>
          <w:tab w:val="left" w:pos="360"/>
          <w:tab w:val="left" w:pos="1440"/>
          <w:tab w:val="left" w:pos="1890"/>
          <w:tab w:val="left" w:pos="2880"/>
          <w:tab w:val="left" w:pos="3600"/>
          <w:tab w:val="left" w:pos="4320"/>
          <w:tab w:val="left" w:pos="5040"/>
          <w:tab w:val="left" w:pos="5760"/>
          <w:tab w:val="left" w:pos="6840"/>
          <w:tab w:val="left" w:pos="7200"/>
        </w:tabs>
        <w:spacing w:after="0"/>
        <w:jc w:val="both"/>
        <w:rPr>
          <w:rFonts w:ascii="Helvetica Neue" w:eastAsia="Helvetica Neue" w:hAnsi="Helvetica Neue" w:cs="Helvetica Neue"/>
          <w:sz w:val="20"/>
          <w:szCs w:val="20"/>
        </w:rPr>
      </w:pPr>
      <w:r>
        <w:rPr>
          <w:rFonts w:ascii="Helvetica Neue" w:eastAsia="Helvetica Neue" w:hAnsi="Helvetica Neue" w:cs="Helvetica Neue"/>
          <w:sz w:val="20"/>
          <w:szCs w:val="20"/>
        </w:rPr>
        <w:t>Adopted:</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July 2010</w:t>
      </w:r>
    </w:p>
    <w:p w:rsidR="009B4E14" w:rsidRDefault="009B4E14">
      <w:pPr>
        <w:pBdr>
          <w:top w:val="nil"/>
          <w:left w:val="nil"/>
          <w:bottom w:val="nil"/>
          <w:right w:val="nil"/>
          <w:between w:val="nil"/>
        </w:pBdr>
        <w:tabs>
          <w:tab w:val="left" w:pos="-1440"/>
          <w:tab w:val="left" w:pos="-720"/>
          <w:tab w:val="left" w:pos="0"/>
          <w:tab w:val="left" w:pos="360"/>
          <w:tab w:val="left" w:pos="1440"/>
          <w:tab w:val="left" w:pos="1890"/>
          <w:tab w:val="left" w:pos="2880"/>
          <w:tab w:val="left" w:pos="3600"/>
          <w:tab w:val="left" w:pos="4320"/>
          <w:tab w:val="left" w:pos="5040"/>
          <w:tab w:val="left" w:pos="5760"/>
          <w:tab w:val="left" w:pos="6840"/>
          <w:tab w:val="left" w:pos="7200"/>
        </w:tabs>
        <w:ind w:left="720"/>
        <w:jc w:val="both"/>
        <w:rPr>
          <w:rFonts w:ascii="Helvetica Neue" w:eastAsia="Helvetica Neue" w:hAnsi="Helvetica Neue" w:cs="Helvetica Neue"/>
          <w:sz w:val="20"/>
          <w:szCs w:val="20"/>
        </w:rPr>
      </w:pPr>
    </w:p>
    <w:p w:rsidR="009B4E14" w:rsidRDefault="009B4E14">
      <w:pPr>
        <w:pBdr>
          <w:top w:val="nil"/>
          <w:left w:val="nil"/>
          <w:bottom w:val="nil"/>
          <w:right w:val="nil"/>
          <w:between w:val="nil"/>
        </w:pBdr>
        <w:rPr>
          <w:rFonts w:ascii="Helvetica Neue" w:eastAsia="Helvetica Neue" w:hAnsi="Helvetica Neue" w:cs="Helvetica Neue"/>
          <w:sz w:val="20"/>
          <w:szCs w:val="20"/>
          <w:u w:val="single"/>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PEST MANAGEMENT POLICY</w:t>
      </w:r>
    </w:p>
    <w:p w:rsidR="009B4E14" w:rsidRDefault="009B4E14">
      <w:pPr>
        <w:pBdr>
          <w:top w:val="nil"/>
          <w:left w:val="nil"/>
          <w:bottom w:val="nil"/>
          <w:right w:val="nil"/>
          <w:between w:val="nil"/>
        </w:pBdr>
        <w:jc w:val="center"/>
        <w:rPr>
          <w:rFonts w:ascii="Helvetica Neue" w:eastAsia="Helvetica Neue" w:hAnsi="Helvetica Neue" w:cs="Helvetica Neue"/>
          <w:sz w:val="20"/>
          <w:szCs w:val="20"/>
        </w:rPr>
      </w:pPr>
    </w:p>
    <w:p w:rsidR="009B4E14" w:rsidRDefault="007F40C4">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July 2008</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This notice is being distributed to comply with the New Jersey School Integrated Pest Management Act.  Hope Academy Charter School has adopted an Integrated Pest Management Policy and has implemented an IPM Plan to comply with this law.  IPM is a holistic,</w:t>
      </w:r>
      <w:r>
        <w:rPr>
          <w:rFonts w:ascii="Helvetica Neue" w:eastAsia="Helvetica Neue" w:hAnsi="Helvetica Neue" w:cs="Helvetica Neue"/>
          <w:sz w:val="20"/>
          <w:szCs w:val="20"/>
        </w:rPr>
        <w:t xml:space="preserve"> preventive approach to managing pests that is explained further in the school’s IPM Policy included with this notice.</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All Schools in New Jersey are required to have an Integrated Management Coordinator to oversee all activities related to IPM and pesticid</w:t>
      </w:r>
      <w:r>
        <w:rPr>
          <w:rFonts w:ascii="Helvetica Neue" w:eastAsia="Helvetica Neue" w:hAnsi="Helvetica Neue" w:cs="Helvetica Neue"/>
          <w:sz w:val="20"/>
          <w:szCs w:val="20"/>
        </w:rPr>
        <w:t xml:space="preserve">e use at the school.  </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Hope Academy’s IPM Coordinator is </w:t>
      </w:r>
      <w:r>
        <w:rPr>
          <w:rFonts w:ascii="Helvetica Neue" w:eastAsia="Helvetica Neue" w:hAnsi="Helvetica Neue" w:cs="Helvetica Neue"/>
          <w:b/>
          <w:sz w:val="20"/>
          <w:szCs w:val="20"/>
        </w:rPr>
        <w:t>GEORGE SWAIN.</w:t>
      </w: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The IPM Coordinator maintains the pesticide product label, and the Material Safety Data Sheet (MSDS) (when one is available) of each pesticide product that may be used on school propert</w:t>
      </w:r>
      <w:r>
        <w:rPr>
          <w:rFonts w:ascii="Helvetica Neue" w:eastAsia="Helvetica Neue" w:hAnsi="Helvetica Neue" w:cs="Helvetica Neue"/>
          <w:sz w:val="20"/>
          <w:szCs w:val="20"/>
        </w:rPr>
        <w:t>y.  The label and the MSDS are available for review by a parent, guardian, staff member or student attending the school.  Also, the IPM Coordinator is available to parents, guardians and staff members for information and to discuss comments about IPM activ</w:t>
      </w:r>
      <w:r>
        <w:rPr>
          <w:rFonts w:ascii="Helvetica Neue" w:eastAsia="Helvetica Neue" w:hAnsi="Helvetica Neue" w:cs="Helvetica Neue"/>
          <w:sz w:val="20"/>
          <w:szCs w:val="20"/>
        </w:rPr>
        <w:t>ities and pesticide use at the school.</w:t>
      </w:r>
    </w:p>
    <w:p w:rsidR="009B4E14" w:rsidRDefault="009B4E14">
      <w:pPr>
        <w:pBdr>
          <w:top w:val="nil"/>
          <w:left w:val="nil"/>
          <w:bottom w:val="nil"/>
          <w:right w:val="nil"/>
          <w:between w:val="nil"/>
        </w:pBdr>
        <w:jc w:val="both"/>
        <w:rPr>
          <w:rFonts w:ascii="Helvetica Neue" w:eastAsia="Helvetica Neue" w:hAnsi="Helvetica Neue" w:cs="Helvetica Neue"/>
          <w:sz w:val="20"/>
          <w:szCs w:val="20"/>
        </w:rPr>
      </w:pPr>
    </w:p>
    <w:p w:rsidR="009B4E14" w:rsidRDefault="007F40C4">
      <w:pPr>
        <w:pBdr>
          <w:top w:val="nil"/>
          <w:left w:val="nil"/>
          <w:bottom w:val="nil"/>
          <w:right w:val="nil"/>
          <w:between w:val="nil"/>
        </w:pBdr>
        <w:jc w:val="both"/>
        <w:rPr>
          <w:rFonts w:ascii="Helvetica Neue" w:eastAsia="Helvetica Neue" w:hAnsi="Helvetica Neue" w:cs="Helvetica Neue"/>
          <w:sz w:val="20"/>
          <w:szCs w:val="20"/>
        </w:rPr>
      </w:pPr>
      <w:r>
        <w:rPr>
          <w:rFonts w:ascii="Helvetica Neue" w:eastAsia="Helvetica Neue" w:hAnsi="Helvetica Neue" w:cs="Helvetica Neue"/>
          <w:sz w:val="20"/>
          <w:szCs w:val="20"/>
        </w:rPr>
        <w:t>As part of a school pest management plan, Hope Academy may use pesticides to control pests.  The US Environmental Protection Agency (EPA) and the NJ Department of Environmental Protection (DEP) register pesticides to</w:t>
      </w:r>
      <w:r>
        <w:rPr>
          <w:rFonts w:ascii="Helvetica Neue" w:eastAsia="Helvetica Neue" w:hAnsi="Helvetica Neue" w:cs="Helvetica Neue"/>
          <w:sz w:val="20"/>
          <w:szCs w:val="20"/>
        </w:rPr>
        <w:t xml:space="preserve"> determine that the use of a pesticide in accordance with instructions printed on the label does not pose an unreasonable risk to human health and the environment.  Nevertheless, the EPA and the DEP cannot guarantee that registered pesticides do not pose a</w:t>
      </w:r>
      <w:r>
        <w:rPr>
          <w:rFonts w:ascii="Helvetica Neue" w:eastAsia="Helvetica Neue" w:hAnsi="Helvetica Neue" w:cs="Helvetica Neue"/>
          <w:sz w:val="20"/>
          <w:szCs w:val="20"/>
        </w:rPr>
        <w:t>ny risk to human health, thus unnecessary exposure to pesticides should be avoided.  The EPA has issued the statement that where possible, persons who are potentially sensitive, such as pregnant women, infants and children, should avoid unnecessary pestici</w:t>
      </w:r>
      <w:r>
        <w:rPr>
          <w:rFonts w:ascii="Helvetica Neue" w:eastAsia="Helvetica Neue" w:hAnsi="Helvetica Neue" w:cs="Helvetica Neue"/>
          <w:sz w:val="20"/>
          <w:szCs w:val="20"/>
        </w:rPr>
        <w:t>de exposure.</w:t>
      </w: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9B4E14">
      <w:pPr>
        <w:pBdr>
          <w:top w:val="nil"/>
          <w:left w:val="nil"/>
          <w:bottom w:val="nil"/>
          <w:right w:val="nil"/>
          <w:between w:val="nil"/>
        </w:pBdr>
        <w:tabs>
          <w:tab w:val="center" w:pos="4320"/>
          <w:tab w:val="right" w:pos="8640"/>
        </w:tabs>
        <w:rPr>
          <w:rFonts w:ascii="Helvetica Neue" w:eastAsia="Helvetica Neue" w:hAnsi="Helvetica Neue" w:cs="Helvetica Neue"/>
          <w:sz w:val="20"/>
          <w:szCs w:val="20"/>
        </w:rPr>
      </w:pPr>
    </w:p>
    <w:p w:rsidR="009B4E14" w:rsidRDefault="007F40C4">
      <w:pPr>
        <w:pBdr>
          <w:top w:val="nil"/>
          <w:left w:val="nil"/>
          <w:bottom w:val="nil"/>
          <w:right w:val="nil"/>
          <w:between w:val="nil"/>
        </w:pBdr>
        <w:jc w:val="center"/>
        <w:rPr>
          <w:rFonts w:ascii="Helvetica Neue" w:eastAsia="Helvetica Neue" w:hAnsi="Helvetica Neue" w:cs="Helvetica Neue"/>
          <w:b/>
          <w:i/>
          <w:sz w:val="20"/>
          <w:szCs w:val="20"/>
        </w:rPr>
      </w:pPr>
      <w:r>
        <w:rPr>
          <w:rFonts w:ascii="Helvetica Neue" w:eastAsia="Helvetica Neue" w:hAnsi="Helvetica Neue" w:cs="Helvetica Neue"/>
          <w:b/>
          <w:sz w:val="18"/>
          <w:szCs w:val="18"/>
        </w:rPr>
        <w:t>201</w:t>
      </w:r>
      <w:r>
        <w:rPr>
          <w:rFonts w:ascii="Helvetica Neue" w:eastAsia="Helvetica Neue" w:hAnsi="Helvetica Neue" w:cs="Helvetica Neue"/>
          <w:b/>
          <w:sz w:val="18"/>
          <w:szCs w:val="18"/>
        </w:rPr>
        <w:t>7</w:t>
      </w:r>
      <w:r>
        <w:rPr>
          <w:rFonts w:ascii="Helvetica Neue" w:eastAsia="Helvetica Neue" w:hAnsi="Helvetica Neue" w:cs="Helvetica Neue"/>
          <w:b/>
          <w:sz w:val="18"/>
          <w:szCs w:val="18"/>
        </w:rPr>
        <w:t>-201</w:t>
      </w:r>
      <w:r>
        <w:rPr>
          <w:rFonts w:ascii="Helvetica Neue" w:eastAsia="Helvetica Neue" w:hAnsi="Helvetica Neue" w:cs="Helvetica Neue"/>
          <w:b/>
          <w:sz w:val="18"/>
          <w:szCs w:val="18"/>
        </w:rPr>
        <w:t>8</w:t>
      </w:r>
      <w:r>
        <w:rPr>
          <w:rFonts w:ascii="Helvetica Neue" w:eastAsia="Helvetica Neue" w:hAnsi="Helvetica Neue" w:cs="Helvetica Neue"/>
          <w:b/>
          <w:sz w:val="18"/>
          <w:szCs w:val="18"/>
        </w:rPr>
        <w:t xml:space="preserve"> ADMINISTRATIVE RESPONSIBILITY MATRIX</w:t>
      </w:r>
    </w:p>
    <w:p w:rsidR="009B4E14" w:rsidRDefault="009B4E14">
      <w:pPr>
        <w:pBdr>
          <w:top w:val="nil"/>
          <w:left w:val="nil"/>
          <w:bottom w:val="nil"/>
          <w:right w:val="nil"/>
          <w:between w:val="nil"/>
        </w:pBdr>
        <w:rPr>
          <w:rFonts w:ascii="Helvetica Neue" w:eastAsia="Helvetica Neue" w:hAnsi="Helvetica Neue" w:cs="Helvetica Neue"/>
          <w:sz w:val="18"/>
          <w:szCs w:val="18"/>
        </w:rPr>
      </w:pP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Chief School Administrator/Principal:  DaVisha T. Pratt</w:t>
      </w:r>
    </w:p>
    <w:p w:rsidR="009B4E14" w:rsidRDefault="007F40C4">
      <w:pPr>
        <w:pBdr>
          <w:top w:val="nil"/>
          <w:left w:val="nil"/>
          <w:bottom w:val="nil"/>
          <w:right w:val="nil"/>
          <w:between w:val="nil"/>
        </w:pBdr>
        <w:jc w:val="both"/>
        <w:rPr>
          <w:rFonts w:ascii="Helvetica Neue" w:eastAsia="Helvetica Neue" w:hAnsi="Helvetica Neue" w:cs="Helvetica Neue"/>
          <w:sz w:val="18"/>
          <w:szCs w:val="18"/>
        </w:rPr>
      </w:pPr>
      <w:r>
        <w:rPr>
          <w:rFonts w:ascii="Helvetica Neue" w:eastAsia="Helvetica Neue" w:hAnsi="Helvetica Neue" w:cs="Helvetica Neue"/>
          <w:i/>
          <w:sz w:val="18"/>
          <w:szCs w:val="18"/>
        </w:rPr>
        <w:t>I am responsible for administration of the school, consistent with the legal requirements set forth in the New Jersey Department of Education (NJDOE) Administrative Code. I serve as liaison person during any visit by authorized representatives. If I cannot</w:t>
      </w:r>
      <w:r>
        <w:rPr>
          <w:rFonts w:ascii="Helvetica Neue" w:eastAsia="Helvetica Neue" w:hAnsi="Helvetica Neue" w:cs="Helvetica Neue"/>
          <w:i/>
          <w:sz w:val="18"/>
          <w:szCs w:val="18"/>
        </w:rPr>
        <w:t xml:space="preserve"> serve as a liaison, the Vice Princpal or Designated Leadership Team Member will serve as liaison and are designated to perform all the functions and succeed to my authority when I am absent from the school.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5"/>
        <w:gridCol w:w="2459"/>
        <w:gridCol w:w="2613"/>
        <w:gridCol w:w="2459"/>
      </w:tblGrid>
      <w:tr w:rsidR="009B4E14">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DEVELOP PLANS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DEVELOP/MAINTAIN EDUCATIONAL PROG</w:t>
            </w:r>
            <w:r>
              <w:rPr>
                <w:rFonts w:ascii="Helvetica Neue" w:eastAsia="Helvetica Neue" w:hAnsi="Helvetica Neue" w:cs="Helvetica Neue"/>
                <w:b/>
                <w:sz w:val="18"/>
                <w:szCs w:val="18"/>
              </w:rPr>
              <w:t>RAM</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DEVELOP/MAINTAIN PROGRAM INFRASTRUCTURE</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DEVELOP/MAINTAIN ADMINISTRATIVE PROCEDURES</w:t>
            </w:r>
          </w:p>
        </w:tc>
      </w:tr>
      <w:tr w:rsidR="009B4E14">
        <w:tc>
          <w:tcPr>
            <w:tcW w:w="0" w:type="auto"/>
          </w:tcPr>
          <w:p w:rsidR="009B4E14" w:rsidRDefault="007F40C4">
            <w:pPr>
              <w:pBdr>
                <w:top w:val="nil"/>
                <w:left w:val="nil"/>
                <w:bottom w:val="nil"/>
                <w:right w:val="nil"/>
                <w:between w:val="nil"/>
              </w:pBdr>
              <w:spacing w:before="100" w:after="280"/>
              <w:rPr>
                <w:rFonts w:ascii="Helvetica Neue" w:eastAsia="Helvetica Neue" w:hAnsi="Helvetica Neue" w:cs="Helvetica Neue"/>
                <w:sz w:val="18"/>
                <w:szCs w:val="18"/>
              </w:rPr>
            </w:pPr>
            <w:r>
              <w:rPr>
                <w:rFonts w:ascii="Helvetica Neue" w:eastAsia="Helvetica Neue" w:hAnsi="Helvetica Neue" w:cs="Helvetica Neue"/>
                <w:sz w:val="18"/>
                <w:szCs w:val="18"/>
              </w:rPr>
              <w:t>Conceptualize the vision, mission, and goals of HACS systems, translate goals into plans, plan organization structure capable of accomplishing the goals, assess the degree to which policies and practices are attained and plan responses to assessed needs.</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w:t>
            </w:r>
            <w:r>
              <w:rPr>
                <w:rFonts w:ascii="Helvetica Neue" w:eastAsia="Helvetica Neue" w:hAnsi="Helvetica Neue" w:cs="Helvetica Neue"/>
                <w:color w:val="000000"/>
                <w:sz w:val="18"/>
                <w:szCs w:val="18"/>
              </w:rPr>
              <w:t xml:space="preserve">valuate goals and objectives established the previous year. </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Lead and coordinate the development and implementation of the </w:t>
            </w:r>
            <w:r>
              <w:rPr>
                <w:rFonts w:ascii="Helvetica Neue" w:eastAsia="Helvetica Neue" w:hAnsi="Helvetica Neue" w:cs="Helvetica Neue"/>
                <w:i/>
                <w:color w:val="000000"/>
                <w:sz w:val="18"/>
                <w:szCs w:val="18"/>
              </w:rPr>
              <w:t>Three-Five-Strategic Plan</w:t>
            </w:r>
            <w:r>
              <w:rPr>
                <w:rFonts w:ascii="Helvetica Neue" w:eastAsia="Helvetica Neue" w:hAnsi="Helvetica Neue" w:cs="Helvetica Neue"/>
                <w:color w:val="000000"/>
                <w:sz w:val="18"/>
                <w:szCs w:val="18"/>
              </w:rPr>
              <w:t>.</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Lead HACS effort toward achieving school goals and initiatives.</w:t>
            </w:r>
          </w:p>
          <w:p w:rsidR="009B4E14" w:rsidRDefault="009B4E14">
            <w:pPr>
              <w:pBdr>
                <w:top w:val="nil"/>
                <w:left w:val="nil"/>
                <w:bottom w:val="nil"/>
                <w:right w:val="nil"/>
                <w:between w:val="nil"/>
              </w:pBdr>
              <w:rPr>
                <w:rFonts w:ascii="Helvetica Neue" w:eastAsia="Helvetica Neue" w:hAnsi="Helvetica Neue" w:cs="Helvetica Neue"/>
                <w:sz w:val="18"/>
                <w:szCs w:val="18"/>
              </w:rPr>
            </w:pPr>
          </w:p>
        </w:tc>
        <w:tc>
          <w:tcPr>
            <w:tcW w:w="0" w:type="auto"/>
          </w:tcPr>
          <w:p w:rsidR="009B4E14" w:rsidRDefault="007F40C4">
            <w:pPr>
              <w:pBdr>
                <w:top w:val="nil"/>
                <w:left w:val="nil"/>
                <w:bottom w:val="nil"/>
                <w:right w:val="nil"/>
                <w:between w:val="nil"/>
              </w:pBdr>
              <w:spacing w:before="100" w:after="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Assure that HACS goals are represented by the educational goals in a manner consistent with legal, fiscal, organizational and community demands. </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Provide qualified and effective personnel for staffing the school program. </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Encourage improvement of the educa</w:t>
            </w:r>
            <w:r>
              <w:rPr>
                <w:rFonts w:ascii="Helvetica Neue" w:eastAsia="Helvetica Neue" w:hAnsi="Helvetica Neue" w:cs="Helvetica Neue"/>
                <w:color w:val="000000"/>
                <w:sz w:val="18"/>
                <w:szCs w:val="18"/>
              </w:rPr>
              <w:t xml:space="preserve">tional program through continuing staff and board development. </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Secure adequate financial resources and adopt a yearly budget.</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Ensure that individuals with disabilities receive a free and appropriate education in the least restrictive environment, pursuant</w:t>
            </w:r>
            <w:r>
              <w:rPr>
                <w:rFonts w:ascii="Helvetica Neue" w:eastAsia="Helvetica Neue" w:hAnsi="Helvetica Neue" w:cs="Helvetica Neue"/>
                <w:color w:val="000000"/>
                <w:sz w:val="18"/>
                <w:szCs w:val="18"/>
              </w:rPr>
              <w:t xml:space="preserve"> to federal and state laws.</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Evaluate policies, programs and all supervisors and administrative team performance.</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Keep board members advised of community reaction to HACS policies.</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Evaluate the delivery of the curriculum and educational programs.</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Evaluate the performance of teachers for retention, tenure or promotion based upon the recommendation of the Chief School Administrator and Supervisor of Curriculum.</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Promote excellence in instruction and research at HACS.</w:t>
            </w:r>
          </w:p>
          <w:p w:rsidR="009B4E14" w:rsidRDefault="007F40C4">
            <w:pPr>
              <w:pBdr>
                <w:top w:val="nil"/>
                <w:left w:val="nil"/>
                <w:bottom w:val="nil"/>
                <w:right w:val="nil"/>
                <w:between w:val="nil"/>
              </w:pBdr>
              <w:spacing w:before="280"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Approve the professional developme</w:t>
            </w:r>
            <w:r>
              <w:rPr>
                <w:rFonts w:ascii="Helvetica Neue" w:eastAsia="Helvetica Neue" w:hAnsi="Helvetica Neue" w:cs="Helvetica Neue"/>
                <w:color w:val="000000"/>
                <w:sz w:val="18"/>
                <w:szCs w:val="18"/>
              </w:rPr>
              <w:t>nt agenda and requests from staff members.</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color w:val="000000"/>
                <w:sz w:val="18"/>
                <w:szCs w:val="18"/>
              </w:rPr>
              <w:t>Approve the Saturday School and Parents Academy programs.</w:t>
            </w:r>
          </w:p>
        </w:tc>
        <w:tc>
          <w:tcPr>
            <w:tcW w:w="0" w:type="auto"/>
          </w:tcPr>
          <w:p w:rsidR="009B4E14" w:rsidRDefault="007F40C4">
            <w:pPr>
              <w:pBdr>
                <w:top w:val="nil"/>
                <w:left w:val="nil"/>
                <w:bottom w:val="nil"/>
                <w:right w:val="nil"/>
                <w:between w:val="nil"/>
              </w:pBdr>
              <w:spacing w:before="100" w:after="28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Assure that HACS goals are represented by infrastructure objectives pertaining to facilities, personnel, support services, and information management. </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Provide direction to the administrative team through policy and best practices. </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Provide and maintain educationally efficient school facilities.</w:t>
            </w:r>
          </w:p>
          <w:p w:rsidR="009B4E14" w:rsidRDefault="007F40C4">
            <w:pPr>
              <w:pBdr>
                <w:top w:val="nil"/>
                <w:left w:val="nil"/>
                <w:bottom w:val="nil"/>
                <w:right w:val="nil"/>
                <w:between w:val="nil"/>
              </w:pBdr>
              <w:spacing w:after="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Encourage and support the Chief School Administrator/Leadership Team to consult with staff and community to see</w:t>
            </w:r>
            <w:r>
              <w:rPr>
                <w:rFonts w:ascii="Helvetica Neue" w:eastAsia="Helvetica Neue" w:hAnsi="Helvetica Neue" w:cs="Helvetica Neue"/>
                <w:color w:val="000000"/>
                <w:sz w:val="18"/>
                <w:szCs w:val="18"/>
              </w:rPr>
              <w:t xml:space="preserve">k opinions and recommendations for board consideration. </w:t>
            </w:r>
          </w:p>
          <w:p w:rsidR="009B4E14" w:rsidRDefault="009B4E14">
            <w:pPr>
              <w:pBdr>
                <w:top w:val="nil"/>
                <w:left w:val="nil"/>
                <w:bottom w:val="nil"/>
                <w:right w:val="nil"/>
                <w:between w:val="nil"/>
              </w:pBdr>
              <w:spacing w:after="0"/>
              <w:rPr>
                <w:rFonts w:ascii="Helvetica Neue" w:eastAsia="Helvetica Neue" w:hAnsi="Helvetica Neue" w:cs="Helvetica Neue"/>
                <w:color w:val="000000"/>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Ensure that school licenses, registrations, and certifications are current and that application for renewal is submitted within the timeframe established by NJDOE. </w:t>
            </w:r>
          </w:p>
          <w:p w:rsidR="009B4E14" w:rsidRDefault="009B4E14">
            <w:pPr>
              <w:pBdr>
                <w:top w:val="nil"/>
                <w:left w:val="nil"/>
                <w:bottom w:val="nil"/>
                <w:right w:val="nil"/>
                <w:between w:val="nil"/>
              </w:pBdr>
              <w:spacing w:after="0"/>
              <w:rPr>
                <w:rFonts w:ascii="Helvetica Neue" w:eastAsia="Helvetica Neue" w:hAnsi="Helvetica Neue" w:cs="Helvetica Neue"/>
                <w:color w:val="000000"/>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Ensure that all curricula/course</w:t>
            </w:r>
            <w:r>
              <w:rPr>
                <w:rFonts w:ascii="Helvetica Neue" w:eastAsia="Helvetica Neue" w:hAnsi="Helvetica Neue" w:cs="Helvetica Neue"/>
                <w:sz w:val="18"/>
                <w:szCs w:val="18"/>
              </w:rPr>
              <w:t>s offered by the school are approved and are submitted within the timeframe established by NJDOE. </w:t>
            </w:r>
          </w:p>
          <w:p w:rsidR="009B4E14" w:rsidRDefault="009B4E14">
            <w:pPr>
              <w:pBdr>
                <w:top w:val="nil"/>
                <w:left w:val="nil"/>
                <w:bottom w:val="nil"/>
                <w:right w:val="nil"/>
                <w:between w:val="nil"/>
              </w:pBdr>
              <w:spacing w:after="0"/>
              <w:rPr>
                <w:rFonts w:ascii="Helvetica Neue" w:eastAsia="Helvetica Neue" w:hAnsi="Helvetica Neue" w:cs="Helvetica Neue"/>
                <w:color w:val="000000"/>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Ensure that all school personnel are appropriately licensed and that license requests and re-approvals are submitted within the timeframe established by NJDOE.</w:t>
            </w:r>
          </w:p>
          <w:p w:rsidR="009B4E14" w:rsidRDefault="009B4E14">
            <w:pPr>
              <w:pBdr>
                <w:top w:val="nil"/>
                <w:left w:val="nil"/>
                <w:bottom w:val="nil"/>
                <w:right w:val="nil"/>
                <w:between w:val="nil"/>
              </w:pBdr>
              <w:spacing w:after="0"/>
              <w:rPr>
                <w:rFonts w:ascii="Helvetica Neue" w:eastAsia="Helvetica Neue" w:hAnsi="Helvetica Neue" w:cs="Helvetica Neue"/>
                <w:color w:val="000000"/>
                <w:sz w:val="18"/>
                <w:szCs w:val="18"/>
              </w:rPr>
            </w:pP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color w:val="000000"/>
                <w:sz w:val="18"/>
                <w:szCs w:val="18"/>
              </w:rPr>
              <w:t>Evaluate staff workload including instructional, research, and service responsibilities.</w:t>
            </w:r>
          </w:p>
        </w:tc>
        <w:tc>
          <w:tcPr>
            <w:tcW w:w="0" w:type="auto"/>
          </w:tcPr>
          <w:p w:rsidR="009B4E14" w:rsidRDefault="007F40C4">
            <w:pPr>
              <w:pBdr>
                <w:top w:val="nil"/>
                <w:left w:val="nil"/>
                <w:bottom w:val="nil"/>
                <w:right w:val="nil"/>
                <w:between w:val="nil"/>
              </w:pBdr>
              <w:spacing w:before="100" w:after="280"/>
              <w:rPr>
                <w:rFonts w:ascii="Helvetica Neue" w:eastAsia="Helvetica Neue" w:hAnsi="Helvetica Neue" w:cs="Helvetica Neue"/>
                <w:sz w:val="18"/>
                <w:szCs w:val="18"/>
              </w:rPr>
            </w:pPr>
            <w:r>
              <w:rPr>
                <w:rFonts w:ascii="Helvetica Neue" w:eastAsia="Helvetica Neue" w:hAnsi="Helvetica Neue" w:cs="Helvetica Neue"/>
                <w:sz w:val="18"/>
                <w:szCs w:val="18"/>
              </w:rPr>
              <w:t>Create</w:t>
            </w:r>
            <w:r>
              <w:rPr>
                <w:rFonts w:ascii="Helvetica Neue" w:eastAsia="Helvetica Neue" w:hAnsi="Helvetica Neue" w:cs="Helvetica Neue"/>
                <w:sz w:val="18"/>
                <w:szCs w:val="18"/>
              </w:rPr>
              <w:t xml:space="preserve"> administrative procedures necessary for implementing personnel and fiscal policies consistent with: system policies; assessed needs; and applicable laws, rules and regulations. </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Provide opportunities for communication between the board and its stakeholders. </w:t>
            </w:r>
          </w:p>
          <w:p w:rsidR="009B4E14" w:rsidRDefault="007F40C4">
            <w:pPr>
              <w:pBdr>
                <w:top w:val="nil"/>
                <w:left w:val="nil"/>
                <w:bottom w:val="nil"/>
                <w:right w:val="nil"/>
                <w:between w:val="nil"/>
              </w:pBdr>
              <w:spacing w:after="28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Review, revise, and create policy for approval by the Board of Trustees.</w:t>
            </w:r>
          </w:p>
          <w:p w:rsidR="009B4E14" w:rsidRDefault="007F40C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Assist the board in the engagement of a self-evaluation activity.</w:t>
            </w:r>
          </w:p>
          <w:p w:rsidR="009B4E14" w:rsidRDefault="009B4E14">
            <w:pPr>
              <w:pBdr>
                <w:top w:val="nil"/>
                <w:left w:val="nil"/>
                <w:bottom w:val="nil"/>
                <w:right w:val="nil"/>
                <w:between w:val="nil"/>
              </w:pBdr>
              <w:rPr>
                <w:rFonts w:ascii="Helvetica Neue" w:eastAsia="Helvetica Neue" w:hAnsi="Helvetica Neue" w:cs="Helvetica Neue"/>
                <w:sz w:val="18"/>
                <w:szCs w:val="18"/>
              </w:rPr>
            </w:pPr>
          </w:p>
        </w:tc>
      </w:tr>
    </w:tbl>
    <w:p w:rsidR="009B4E14" w:rsidRDefault="009B4E14">
      <w:pPr>
        <w:pBdr>
          <w:top w:val="nil"/>
          <w:left w:val="nil"/>
          <w:bottom w:val="nil"/>
          <w:right w:val="nil"/>
          <w:between w:val="nil"/>
        </w:pBdr>
        <w:rPr>
          <w:rFonts w:ascii="Helvetica Neue" w:eastAsia="Helvetica Neue" w:hAnsi="Helvetica Neue" w:cs="Helvetica Neue"/>
          <w:sz w:val="18"/>
          <w:szCs w:val="18"/>
        </w:rPr>
      </w:pPr>
    </w:p>
    <w:p w:rsidR="009B4E14" w:rsidRDefault="007F40C4">
      <w:pPr>
        <w:pBdr>
          <w:top w:val="nil"/>
          <w:left w:val="nil"/>
          <w:bottom w:val="nil"/>
          <w:right w:val="nil"/>
          <w:between w:val="nil"/>
        </w:pBdr>
        <w:rPr>
          <w:rFonts w:ascii="Helvetica Neue" w:eastAsia="Helvetica Neue" w:hAnsi="Helvetica Neue" w:cs="Helvetica Neue"/>
          <w:sz w:val="18"/>
          <w:szCs w:val="18"/>
        </w:rPr>
      </w:pPr>
      <w:r>
        <w:br w:type="page"/>
      </w: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School Business Administrator/Board Secretary:</w:t>
      </w:r>
      <w:r>
        <w:rPr>
          <w:rFonts w:ascii="Helvetica Neue" w:eastAsia="Helvetica Neue" w:hAnsi="Helvetica Neue" w:cs="Helvetica Neue"/>
          <w:sz w:val="18"/>
          <w:szCs w:val="18"/>
        </w:rPr>
        <w:tab/>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i/>
          <w:sz w:val="18"/>
          <w:szCs w:val="18"/>
        </w:rPr>
        <w:t>As the SBA/Board Secretary, I serve to process all correspondence of the Board of Education and expeditiously execute its instructions and to administer the business affairs of the district in such a way as t</w:t>
      </w:r>
      <w:r>
        <w:rPr>
          <w:rFonts w:ascii="Helvetica Neue" w:eastAsia="Helvetica Neue" w:hAnsi="Helvetica Neue" w:cs="Helvetica Neue"/>
          <w:i/>
          <w:sz w:val="18"/>
          <w:szCs w:val="18"/>
        </w:rPr>
        <w:t xml:space="preserve">o provide the best possible educational services with the financial resources available. </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4"/>
        <w:gridCol w:w="2582"/>
        <w:gridCol w:w="2133"/>
        <w:gridCol w:w="2317"/>
      </w:tblGrid>
      <w:tr w:rsidR="009B4E14">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BUDGET / PLANNING / ACCOUNTING/FINANCE</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 xml:space="preserve">PAYROLL/PURCHASING / ADMINISTRATIVE </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PERSONNEL ADMINISTRATION / COMMUNITY RELATIONS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BUILDING/SUPPORT SERVICES</w:t>
            </w:r>
          </w:p>
        </w:tc>
      </w:tr>
      <w:tr w:rsidR="009B4E14">
        <w:tc>
          <w:tcPr>
            <w:tcW w:w="0" w:type="auto"/>
          </w:tcPr>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Budget, as well as long term planning in terms of community resources and needs.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Consult with other administrators, architects, attorneys, and financial advisors in planning construction, contracting and in acquiring suitable financing.</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Supervise a program of budget control.</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 the accounting system necessary to provide the Board of Trustees and administrators with accurate financial reports.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 the management of the financial affairs of HACS.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 the collection, safekeeping and distribution of all funds.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Assume responsibility for the operation of HACS insurance and benefits program.</w:t>
            </w:r>
          </w:p>
        </w:tc>
        <w:tc>
          <w:tcPr>
            <w:tcW w:w="0" w:type="auto"/>
          </w:tcPr>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all purchasing in accordance with the law and board policy.</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Prepare payroll and checks, m</w:t>
            </w:r>
            <w:r>
              <w:rPr>
                <w:rFonts w:ascii="Helvetica Neue" w:eastAsia="Helvetica Neue" w:hAnsi="Helvetica Neue" w:cs="Helvetica Neue"/>
                <w:sz w:val="18"/>
                <w:szCs w:val="18"/>
              </w:rPr>
              <w:t>aintain records for federal withholding tax, social security, pension fund, tax shelters, health benefits, unemployment compensation, and other deductions authorized by the Board.</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maintaining, controlling, and supervising the school bank a</w:t>
            </w:r>
            <w:r>
              <w:rPr>
                <w:rFonts w:ascii="Helvetica Neue" w:eastAsia="Helvetica Neue" w:hAnsi="Helvetica Neue" w:cs="Helvetica Neue"/>
                <w:sz w:val="18"/>
                <w:szCs w:val="18"/>
              </w:rPr>
              <w:t>ccounts.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Acts as advisor to the superintendent on all matters relating to the business and financial affairs HACS.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Prepares all state and federal reports, which relate to the business office.</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Attends all Board Meetings, keeping full and accurate minutes.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Gives public notice of all Board Meetings as required by Chapter 231, “The Open Public Meeting Act.”</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Prepares, in consultation with the superintendent and board president, an agenda setting f</w:t>
            </w:r>
            <w:r>
              <w:rPr>
                <w:rFonts w:ascii="Helvetica Neue" w:eastAsia="Helvetica Neue" w:hAnsi="Helvetica Neue" w:cs="Helvetica Neue"/>
                <w:sz w:val="18"/>
                <w:szCs w:val="18"/>
              </w:rPr>
              <w:t>orth all known items of business to be considered at a meeting and delivers the agenda to appropriate persons as provided by statute and board policy.</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Publishes all legal notices concerning district business.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Prepare for the annual audit and oversee the </w:t>
            </w:r>
            <w:r>
              <w:rPr>
                <w:rFonts w:ascii="Helvetica Neue" w:eastAsia="Helvetica Neue" w:hAnsi="Helvetica Neue" w:cs="Helvetica Neue"/>
                <w:sz w:val="18"/>
                <w:szCs w:val="18"/>
              </w:rPr>
              <w:t>reporting of findings to the Board of Trustees.</w:t>
            </w:r>
          </w:p>
        </w:tc>
        <w:tc>
          <w:tcPr>
            <w:tcW w:w="0" w:type="auto"/>
          </w:tcPr>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Participate in the recruitment, selection, recommendation and assignment of personnel.</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Plan and implement programs of staff development to improve the skills of personnel and address state and federal laws a</w:t>
            </w:r>
            <w:r>
              <w:rPr>
                <w:rFonts w:ascii="Helvetica Neue" w:eastAsia="Helvetica Neue" w:hAnsi="Helvetica Neue" w:cs="Helvetica Neue"/>
                <w:sz w:val="18"/>
                <w:szCs w:val="18"/>
              </w:rPr>
              <w:t>nd regulations.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 building services personnel and all office services personnel assigned to the business office (Adm. Assist., School Sec., Custodian, Custodial Assists/Lunch Aides) and their evaluation.</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Interpret, in cooperation with other administrators and the Board of Trustees, the school budget and other pertinent areas of school business and financial operations for appropriate audiences</w:t>
            </w:r>
          </w:p>
        </w:tc>
        <w:tc>
          <w:tcPr>
            <w:tcW w:w="0" w:type="auto"/>
          </w:tcPr>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maintaining the physical school facilities in a</w:t>
            </w:r>
            <w:r>
              <w:rPr>
                <w:rFonts w:ascii="Helvetica Neue" w:eastAsia="Helvetica Neue" w:hAnsi="Helvetica Neue" w:cs="Helvetica Neue"/>
                <w:sz w:val="18"/>
                <w:szCs w:val="18"/>
              </w:rPr>
              <w:t xml:space="preserve"> condition of operating excellence, cleanliness, and safety so that full educational use may be made of them at all times.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maintaining all non-instructional, HACS owned equipment in a condition of operational efficiency so as to ensure ful</w:t>
            </w:r>
            <w:r>
              <w:rPr>
                <w:rFonts w:ascii="Helvetica Neue" w:eastAsia="Helvetica Neue" w:hAnsi="Helvetica Neue" w:cs="Helvetica Neue"/>
                <w:sz w:val="18"/>
                <w:szCs w:val="18"/>
              </w:rPr>
              <w:t>l educational use of the school plant and facilities.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maintaining the grounds of HACS and facilities in a condition of safety, cleanliness, and aesthetic attractiveness.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Preserve and protect all HACS property so as to minimize funds neede</w:t>
            </w:r>
            <w:r>
              <w:rPr>
                <w:rFonts w:ascii="Helvetica Neue" w:eastAsia="Helvetica Neue" w:hAnsi="Helvetica Neue" w:cs="Helvetica Neue"/>
                <w:sz w:val="18"/>
                <w:szCs w:val="18"/>
              </w:rPr>
              <w:t>d for repair of property and replacement of equipment.</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the operation of the pupil transportation program.</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Responsible for the operation of school food services and the efficient business management of the school lunch and nutrition progra</w:t>
            </w:r>
            <w:r>
              <w:rPr>
                <w:rFonts w:ascii="Helvetica Neue" w:eastAsia="Helvetica Neue" w:hAnsi="Helvetica Neue" w:cs="Helvetica Neue"/>
                <w:sz w:val="18"/>
                <w:szCs w:val="18"/>
              </w:rPr>
              <w:t>m.</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Oversee the use of facilities by community organizations and other groups in accordance with Board policy.</w:t>
            </w:r>
          </w:p>
        </w:tc>
      </w:tr>
    </w:tbl>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br w:type="page"/>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Vice Principal of Student Services/Building&amp;Grounds (VP-Stud.Svcs/Bldg):  Dennis Daniels</w:t>
      </w:r>
    </w:p>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i/>
          <w:sz w:val="18"/>
          <w:szCs w:val="18"/>
        </w:rPr>
        <w:t>As Vice Principal, I am responsible for the day-to-day School Climate and Student Behavior of HACS. I serve to assist the Chief School Administrator in the development and implementation of the total school program. I serve as the educational leader, respo</w:t>
      </w:r>
      <w:r>
        <w:rPr>
          <w:rFonts w:ascii="Helvetica Neue" w:eastAsia="Helvetica Neue" w:hAnsi="Helvetica Neue" w:cs="Helvetica Neue"/>
          <w:i/>
          <w:sz w:val="18"/>
          <w:szCs w:val="18"/>
        </w:rPr>
        <w:t>nsible for assisting with managing student behavior, the policies, regulations, and procedures to ensure that all students are supervised in a rigorous and relevant learning environment, one that meets the approved curricula and mission of HACS.</w:t>
      </w:r>
    </w:p>
    <w:p w:rsidR="009B4E14" w:rsidRDefault="009B4E14">
      <w:pPr>
        <w:widowControl w:val="0"/>
        <w:pBdr>
          <w:top w:val="nil"/>
          <w:left w:val="nil"/>
          <w:bottom w:val="nil"/>
          <w:right w:val="nil"/>
          <w:between w:val="nil"/>
        </w:pBdr>
        <w:spacing w:after="0"/>
        <w:rPr>
          <w:rFonts w:ascii="Helvetica Neue" w:eastAsia="Helvetica Neue" w:hAnsi="Helvetica Neue" w:cs="Helvetica Neue"/>
          <w:sz w:val="18"/>
          <w:szCs w:val="18"/>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5"/>
        <w:gridCol w:w="2252"/>
        <w:gridCol w:w="2739"/>
        <w:gridCol w:w="2400"/>
      </w:tblGrid>
      <w:tr w:rsidR="009B4E14">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ADMINISTR</w:t>
            </w:r>
            <w:r>
              <w:rPr>
                <w:rFonts w:ascii="Helvetica Neue" w:eastAsia="Helvetica Neue" w:hAnsi="Helvetica Neue" w:cs="Helvetica Neue"/>
                <w:b/>
                <w:sz w:val="18"/>
                <w:szCs w:val="18"/>
              </w:rPr>
              <w:t>ATIVE RESPONSIBILITIES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STAFF/PERSONNEL RELATIONS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STUDENT/PARENT RELATIONS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SCHOOL/COMMUNITY RELATIONS</w:t>
            </w:r>
          </w:p>
        </w:tc>
      </w:tr>
      <w:tr w:rsidR="009B4E14">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In the absence of the Chief School Administrator, assume responsibility for the total operation of the school and the welfare of teachers, staff, and students.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Participate in the school's planning, development and evaluation.</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Assist the Chief School Administrator in interviewing, selecting, and orienting new staff.</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Assist in the development of class schedules and teacher assignments.</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Assist the Supervisor of Curriculum to develop and implement the standardized testing progra</w:t>
            </w:r>
            <w:r>
              <w:rPr>
                <w:rFonts w:ascii="Helvetica Neue" w:eastAsia="Helvetica Neue" w:hAnsi="Helvetica Neue" w:cs="Helvetica Neue"/>
                <w:sz w:val="18"/>
                <w:szCs w:val="18"/>
              </w:rPr>
              <w:t>m and schedule across the grades, and remain current on all standardized testing requirements.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Work with the Supervisor of Curriculum and Business Administrator for the requisition of supplies, textbooks, and equipment; check inventory; and maintain recor</w:t>
            </w:r>
            <w:r>
              <w:rPr>
                <w:rFonts w:ascii="Helvetica Neue" w:eastAsia="Helvetica Neue" w:hAnsi="Helvetica Neue" w:cs="Helvetica Neue"/>
                <w:sz w:val="18"/>
                <w:szCs w:val="18"/>
              </w:rPr>
              <w:t>ds.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Attend and participate in all Board of Trustees meetings, workshops, and seminars.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tc>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Ensure that teachers are maintaining appropriate attendance records in compliance with NJDOE.</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Help in the orientation of new staff members to the holistic teaching environment, especially as it relates to the area of students, personnel policy and procedures, and general building practices.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Encourage and support developments of innovative instruct</w:t>
            </w:r>
            <w:r>
              <w:rPr>
                <w:rFonts w:ascii="Helvetica Neue" w:eastAsia="Helvetica Neue" w:hAnsi="Helvetica Neue" w:cs="Helvetica Neue"/>
                <w:sz w:val="18"/>
                <w:szCs w:val="18"/>
              </w:rPr>
              <w:t xml:space="preserve">ional programs, helping teachers pilot such efforts </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Promote the integration of technology in the teaching/learning process.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Help support teachers who have students with behavior problems.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Assist in the development and implementation of personnel policy</w:t>
            </w:r>
            <w:r>
              <w:rPr>
                <w:rFonts w:ascii="Helvetica Neue" w:eastAsia="Helvetica Neue" w:hAnsi="Helvetica Neue" w:cs="Helvetica Neue"/>
                <w:sz w:val="18"/>
                <w:szCs w:val="18"/>
              </w:rPr>
              <w:t>.</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Provide and coordinate staff development opportunities.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Collaborate with the Supervisor of Curriculum in the supervision and evaluation of classroom instruction.</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Monitor yearly PIPs.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Work with teachers and staff to identify problems and issues (dispa</w:t>
            </w:r>
            <w:r>
              <w:rPr>
                <w:rFonts w:ascii="Helvetica Neue" w:eastAsia="Helvetica Neue" w:hAnsi="Helvetica Neue" w:cs="Helvetica Neue"/>
                <w:sz w:val="18"/>
                <w:szCs w:val="18"/>
              </w:rPr>
              <w:t>rities) for which they may need expertise and support services for their own training and development to effectively address the problems and issues (disparities).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Coordinate a Substitute Teachers program and support them in carrying out their duties.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Organize and direct staff duties throughout the school, including morning routines, cafeteria, and recess supervision during lunch periods.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Coordinate/facilitate scheduled Team Planning giving teachers the opportunity to collaborate on standards, curricul</w:t>
            </w:r>
            <w:r>
              <w:rPr>
                <w:rFonts w:ascii="Helvetica Neue" w:eastAsia="Helvetica Neue" w:hAnsi="Helvetica Neue" w:cs="Helvetica Neue"/>
                <w:sz w:val="18"/>
                <w:szCs w:val="18"/>
              </w:rPr>
              <w:t>um, student behavior, lesson plans, etc.</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tc>
        <w:tc>
          <w:tcPr>
            <w:tcW w:w="0" w:type="auto"/>
          </w:tcPr>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Plan and coordinate Saturday School and Parents Academy programs.</w:t>
            </w:r>
          </w:p>
          <w:p w:rsidR="009B4E14" w:rsidRDefault="009B4E14">
            <w:pPr>
              <w:pBdr>
                <w:top w:val="nil"/>
                <w:left w:val="nil"/>
                <w:bottom w:val="nil"/>
                <w:right w:val="nil"/>
                <w:between w:val="nil"/>
              </w:pBdr>
              <w:spacing w:after="0"/>
              <w:ind w:left="-18"/>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Assist teachers with establishing and maintaining open lines of communication with students and their parents concerning behavioral progress.</w:t>
            </w:r>
          </w:p>
          <w:p w:rsidR="009B4E14" w:rsidRDefault="009B4E14">
            <w:pPr>
              <w:pBdr>
                <w:top w:val="nil"/>
                <w:left w:val="nil"/>
                <w:bottom w:val="nil"/>
                <w:right w:val="nil"/>
                <w:between w:val="nil"/>
              </w:pBdr>
              <w:spacing w:after="0"/>
              <w:ind w:left="-18"/>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Over</w:t>
            </w:r>
            <w:r>
              <w:rPr>
                <w:rFonts w:ascii="Helvetica Neue" w:eastAsia="Helvetica Neue" w:hAnsi="Helvetica Neue" w:cs="Helvetica Neue"/>
                <w:sz w:val="18"/>
                <w:szCs w:val="18"/>
              </w:rPr>
              <w:t>see and supervise student attendance and discipline records.</w:t>
            </w:r>
          </w:p>
          <w:p w:rsidR="009B4E14" w:rsidRDefault="009B4E14">
            <w:pPr>
              <w:pBdr>
                <w:top w:val="nil"/>
                <w:left w:val="nil"/>
                <w:bottom w:val="nil"/>
                <w:right w:val="nil"/>
                <w:between w:val="nil"/>
              </w:pBdr>
              <w:spacing w:after="0"/>
              <w:ind w:left="-18"/>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Conduct conferences on students and school issues with parents, students, and teachers.</w:t>
            </w:r>
          </w:p>
          <w:p w:rsidR="009B4E14" w:rsidRDefault="009B4E14">
            <w:pPr>
              <w:pBdr>
                <w:top w:val="nil"/>
                <w:left w:val="nil"/>
                <w:bottom w:val="nil"/>
                <w:right w:val="nil"/>
                <w:between w:val="nil"/>
              </w:pBdr>
              <w:spacing w:after="0"/>
              <w:ind w:left="-18"/>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Coordinate and conduct the student lottery in December and June, and provide orientation for incoming Kin</w:t>
            </w:r>
            <w:r>
              <w:rPr>
                <w:rFonts w:ascii="Helvetica Neue" w:eastAsia="Helvetica Neue" w:hAnsi="Helvetica Neue" w:cs="Helvetica Neue"/>
                <w:sz w:val="18"/>
                <w:szCs w:val="18"/>
              </w:rPr>
              <w:t>dergarten students and parents.</w:t>
            </w:r>
          </w:p>
          <w:p w:rsidR="009B4E14" w:rsidRDefault="009B4E14">
            <w:pPr>
              <w:pBdr>
                <w:top w:val="nil"/>
                <w:left w:val="nil"/>
                <w:bottom w:val="nil"/>
                <w:right w:val="nil"/>
                <w:between w:val="nil"/>
              </w:pBdr>
              <w:spacing w:after="0"/>
              <w:ind w:left="-18"/>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Supervise/conduct/implement administrative detention for students.</w:t>
            </w:r>
          </w:p>
          <w:p w:rsidR="009B4E14" w:rsidRDefault="009B4E14">
            <w:pPr>
              <w:pBdr>
                <w:top w:val="nil"/>
                <w:left w:val="nil"/>
                <w:bottom w:val="nil"/>
                <w:right w:val="nil"/>
                <w:between w:val="nil"/>
              </w:pBdr>
              <w:ind w:left="-18"/>
              <w:rPr>
                <w:rFonts w:ascii="Helvetica Neue" w:eastAsia="Helvetica Neue" w:hAnsi="Helvetica Neue" w:cs="Helvetica Neue"/>
                <w:sz w:val="18"/>
                <w:szCs w:val="18"/>
              </w:rPr>
            </w:pP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Coordinate and oversee school activities i.e., dances, concerts, orientation programs, plays, musicals, field trips, compulsory tutoring, and enrichment programs, and other special events.</w:t>
            </w:r>
          </w:p>
        </w:tc>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Act in a supportive role in working with parents, teachers, and the</w:t>
            </w:r>
            <w:r>
              <w:rPr>
                <w:rFonts w:ascii="Helvetica Neue" w:eastAsia="Helvetica Neue" w:hAnsi="Helvetica Neue" w:cs="Helvetica Neue"/>
                <w:sz w:val="18"/>
                <w:szCs w:val="18"/>
              </w:rPr>
              <w:t xml:space="preserve"> community to promote the effective flow of communication.</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Promote good school-parent relationships when discussing specific student problems with parents.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Strive to resolve conflicts with parents, students, and staff.</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Cooperate with the Asbury Park Pol</w:t>
            </w:r>
            <w:r>
              <w:rPr>
                <w:rFonts w:ascii="Helvetica Neue" w:eastAsia="Helvetica Neue" w:hAnsi="Helvetica Neue" w:cs="Helvetica Neue"/>
                <w:sz w:val="18"/>
                <w:szCs w:val="18"/>
              </w:rPr>
              <w:t>ice Department, the juvenile court system, and social service agencies on matters pertaining to our students and their families.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Be visible in the school community and responsive to the school and community's needs.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Provide daily lunchroom supervision.</w:t>
            </w:r>
          </w:p>
        </w:tc>
      </w:tr>
    </w:tbl>
    <w:p w:rsidR="009B4E14" w:rsidRDefault="009B4E14">
      <w:pPr>
        <w:pBdr>
          <w:top w:val="nil"/>
          <w:left w:val="nil"/>
          <w:bottom w:val="nil"/>
          <w:right w:val="nil"/>
          <w:between w:val="nil"/>
        </w:pBdr>
        <w:rPr>
          <w:rFonts w:ascii="Helvetica Neue" w:eastAsia="Helvetica Neue" w:hAnsi="Helvetica Neue" w:cs="Helvetica Neue"/>
          <w:sz w:val="18"/>
          <w:szCs w:val="18"/>
        </w:rPr>
      </w:pPr>
    </w:p>
    <w:p w:rsidR="009B4E14" w:rsidRDefault="007F40C4">
      <w:pPr>
        <w:pBdr>
          <w:top w:val="nil"/>
          <w:left w:val="nil"/>
          <w:bottom w:val="nil"/>
          <w:right w:val="nil"/>
          <w:between w:val="nil"/>
        </w:pBdr>
        <w:rPr>
          <w:rFonts w:ascii="Helvetica Neue" w:eastAsia="Helvetica Neue" w:hAnsi="Helvetica Neue" w:cs="Helvetica Neue"/>
          <w:sz w:val="18"/>
          <w:szCs w:val="18"/>
        </w:rPr>
      </w:pPr>
      <w:r>
        <w:br w:type="page"/>
      </w: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Supervisor of Curriculum:</w:t>
      </w:r>
      <w:r>
        <w:rPr>
          <w:rFonts w:ascii="Helvetica Neue" w:eastAsia="Helvetica Neue" w:hAnsi="Helvetica Neue" w:cs="Helvetica Neue"/>
          <w:sz w:val="18"/>
          <w:szCs w:val="18"/>
        </w:rPr>
        <w:tab/>
        <w:t>Heather Minsky</w:t>
      </w: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i/>
          <w:sz w:val="18"/>
          <w:szCs w:val="18"/>
        </w:rPr>
        <w:t>As the Supervisor of Curriculum, I serve to Supervise and provide leadership for curriculum and instructional program planning, development, and implementation. I provide am a member of the Leadership Team and pr</w:t>
      </w:r>
      <w:r>
        <w:rPr>
          <w:rFonts w:ascii="Helvetica Neue" w:eastAsia="Helvetica Neue" w:hAnsi="Helvetica Neue" w:cs="Helvetica Neue"/>
          <w:i/>
          <w:sz w:val="18"/>
          <w:szCs w:val="18"/>
        </w:rPr>
        <w:t>ovide leadership for the delivery of in-service training for classroom teachers.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6"/>
        <w:gridCol w:w="2591"/>
        <w:gridCol w:w="2317"/>
        <w:gridCol w:w="2322"/>
      </w:tblGrid>
      <w:tr w:rsidR="009B4E14">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ADMINISTRATIVE RESPONSIBILITIES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CURRUCULUM RESPONSIBILITIES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PROFESSIONAL DEVELOPMENT</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8</w:t>
            </w:r>
            <w:r>
              <w:rPr>
                <w:rFonts w:ascii="Helvetica Neue" w:eastAsia="Helvetica Neue" w:hAnsi="Helvetica Neue" w:cs="Helvetica Neue"/>
                <w:b/>
                <w:sz w:val="18"/>
                <w:szCs w:val="18"/>
                <w:vertAlign w:val="superscript"/>
              </w:rPr>
              <w:t>TH</w:t>
            </w:r>
            <w:r>
              <w:rPr>
                <w:rFonts w:ascii="Helvetica Neue" w:eastAsia="Helvetica Neue" w:hAnsi="Helvetica Neue" w:cs="Helvetica Neue"/>
                <w:b/>
                <w:sz w:val="18"/>
                <w:szCs w:val="18"/>
              </w:rPr>
              <w:t xml:space="preserve"> GRADE STUDENT/PARENT TRANSITION</w:t>
            </w:r>
          </w:p>
        </w:tc>
      </w:tr>
      <w:tr w:rsidR="009B4E14">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Develop and monitor implementation of instructional program to address local and state mandates and priorities.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 the evaluation and selection of textbooks, instructional materials and equipment.</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Collaborates in developing plans for new and renov</w:t>
            </w:r>
            <w:r>
              <w:rPr>
                <w:rFonts w:ascii="Helvetica Neue" w:eastAsia="Helvetica Neue" w:hAnsi="Helvetica Neue" w:cs="Helvetica Neue"/>
                <w:sz w:val="18"/>
                <w:szCs w:val="18"/>
              </w:rPr>
              <w:t>ated facilities.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Participate in developing proposals for outside funding to support program improvements.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Collect data and prepares responses to requests for information; interpret the curriculum and instructional program to the Board, staff, parents, and community; keep abreast of latest research, developments, and techniques; maintain liaison with appropriat</w:t>
            </w:r>
            <w:r>
              <w:rPr>
                <w:rFonts w:ascii="Helvetica Neue" w:eastAsia="Helvetica Neue" w:hAnsi="Helvetica Neue" w:cs="Helvetica Neue"/>
                <w:sz w:val="18"/>
                <w:szCs w:val="18"/>
              </w:rPr>
              <w:t>e professional organizations, and other groups or individuals who influence the quality or direction of the instruction program.</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Participates in interviewing, and hiring.</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Coordinate field trips.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tc>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Plan and manage pilot tests of curricular and instructional</w:t>
            </w:r>
            <w:r>
              <w:rPr>
                <w:rFonts w:ascii="Helvetica Neue" w:eastAsia="Helvetica Neue" w:hAnsi="Helvetica Neue" w:cs="Helvetica Neue"/>
                <w:sz w:val="18"/>
                <w:szCs w:val="18"/>
              </w:rPr>
              <w:t xml:space="preserve"> improvements and disseminate information about successful practices.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Participate in the development and pilot of new and revised assessments.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Review best practices, recent literature, and research studies and reports. Evaluate findings and suggest changes</w:t>
            </w:r>
            <w:r>
              <w:rPr>
                <w:rFonts w:ascii="Helvetica Neue" w:eastAsia="Helvetica Neue" w:hAnsi="Helvetica Neue" w:cs="Helvetica Neue"/>
                <w:sz w:val="18"/>
                <w:szCs w:val="18"/>
              </w:rPr>
              <w:t xml:space="preserve"> or modifications to improve existing programs. Apply information/results of research and studies to instructional program.</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Develop new curriculum and instructional units to support instructional program in school and achievement on the state and local ass</w:t>
            </w:r>
            <w:r>
              <w:rPr>
                <w:rFonts w:ascii="Helvetica Neue" w:eastAsia="Helvetica Neue" w:hAnsi="Helvetica Neue" w:cs="Helvetica Neue"/>
                <w:sz w:val="18"/>
                <w:szCs w:val="18"/>
              </w:rPr>
              <w:t>essments.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Works with specialists and school staff in monitoring and evaluating implementation of the instructional program; advise the Chief School Administrator and Chief School Administrator/Leadership Team, resource teachers, and classroom teachers rega</w:t>
            </w:r>
            <w:r>
              <w:rPr>
                <w:rFonts w:ascii="Helvetica Neue" w:eastAsia="Helvetica Neue" w:hAnsi="Helvetica Neue" w:cs="Helvetica Neue"/>
                <w:sz w:val="18"/>
                <w:szCs w:val="18"/>
              </w:rPr>
              <w:t>rding instructionally related concerns, problems, and/or adjustments to new situations/curriculum.</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Data entry for programs set-up: NWEA MAP, NJASK, DIBELS, and Study Island.</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Coordinate articulation of curriculum between grade and school levels.</w:t>
            </w:r>
          </w:p>
        </w:tc>
        <w:tc>
          <w:tcPr>
            <w:tcW w:w="0" w:type="auto"/>
          </w:tcPr>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Design and </w:t>
            </w:r>
            <w:r>
              <w:rPr>
                <w:rFonts w:ascii="Helvetica Neue" w:eastAsia="Helvetica Neue" w:hAnsi="Helvetica Neue" w:cs="Helvetica Neue"/>
                <w:sz w:val="18"/>
                <w:szCs w:val="18"/>
              </w:rPr>
              <w:t>deliver professional development training activities teachers and support staff to promote innovative teaching approaches and techniques. Provide support and guidance to in-service instructors.</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Routinely review the </w:t>
            </w:r>
            <w:r>
              <w:rPr>
                <w:rFonts w:ascii="Helvetica Neue" w:eastAsia="Helvetica Neue" w:hAnsi="Helvetica Neue" w:cs="Helvetica Neue"/>
                <w:color w:val="000000"/>
                <w:sz w:val="18"/>
                <w:szCs w:val="18"/>
              </w:rPr>
              <w:t>alignment of professional development content with CCCS,</w:t>
            </w:r>
            <w:r>
              <w:rPr>
                <w:rFonts w:ascii="Helvetica Neue" w:eastAsia="Helvetica Neue" w:hAnsi="Helvetica Neue" w:cs="Helvetica Neue"/>
                <w:sz w:val="18"/>
                <w:szCs w:val="18"/>
              </w:rPr>
              <w:t xml:space="preserve"> CCSS, and with the frameworks in all disciplines.</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color w:val="000000"/>
                <w:sz w:val="18"/>
                <w:szCs w:val="18"/>
              </w:rPr>
              <w:t>Assist teachers in acquiring content knowledge</w:t>
            </w:r>
            <w:r>
              <w:rPr>
                <w:rFonts w:ascii="Helvetica Neue" w:eastAsia="Helvetica Neue" w:hAnsi="Helvetica Neue" w:cs="Helvetica Neue"/>
                <w:sz w:val="18"/>
                <w:szCs w:val="18"/>
              </w:rPr>
              <w:t xml:space="preserve"> within their own discipline(s) and in application(s) to other disciplines.</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Assist educators in adaptin</w:t>
            </w:r>
            <w:r>
              <w:rPr>
                <w:rFonts w:ascii="Helvetica Neue" w:eastAsia="Helvetica Neue" w:hAnsi="Helvetica Neue" w:cs="Helvetica Neue"/>
                <w:sz w:val="18"/>
                <w:szCs w:val="18"/>
              </w:rPr>
              <w:t>g instruction based on</w:t>
            </w:r>
            <w:r>
              <w:rPr>
                <w:rFonts w:ascii="Helvetica Neue" w:eastAsia="Helvetica Neue" w:hAnsi="Helvetica Neue" w:cs="Helvetica Neue"/>
                <w:color w:val="000000"/>
                <w:sz w:val="18"/>
                <w:szCs w:val="18"/>
              </w:rPr>
              <w:t xml:space="preserve"> observation and analysis</w:t>
            </w:r>
            <w:r>
              <w:rPr>
                <w:rFonts w:ascii="Helvetica Neue" w:eastAsia="Helvetica Neue" w:hAnsi="Helvetica Neue" w:cs="Helvetica Neue"/>
                <w:sz w:val="18"/>
                <w:szCs w:val="18"/>
              </w:rPr>
              <w:t xml:space="preserve"> of student work.</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Enable educators to select, construct, and use </w:t>
            </w:r>
            <w:r>
              <w:rPr>
                <w:rFonts w:ascii="Helvetica Neue" w:eastAsia="Helvetica Neue" w:hAnsi="Helvetica Neue" w:cs="Helvetica Neue"/>
                <w:color w:val="000000"/>
                <w:sz w:val="18"/>
                <w:szCs w:val="18"/>
              </w:rPr>
              <w:t>assessment strategies for monitoring</w:t>
            </w:r>
            <w:r>
              <w:rPr>
                <w:rFonts w:ascii="Helvetica Neue" w:eastAsia="Helvetica Neue" w:hAnsi="Helvetica Neue" w:cs="Helvetica Neue"/>
                <w:sz w:val="18"/>
                <w:szCs w:val="18"/>
              </w:rPr>
              <w:t xml:space="preserve"> student learning.</w:t>
            </w:r>
          </w:p>
          <w:p w:rsidR="009B4E14" w:rsidRDefault="007F40C4">
            <w:pPr>
              <w:pBdr>
                <w:top w:val="nil"/>
                <w:left w:val="nil"/>
                <w:bottom w:val="nil"/>
                <w:right w:val="nil"/>
                <w:between w:val="nil"/>
              </w:pBdr>
              <w:ind w:left="-18"/>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Assist educators to</w:t>
            </w:r>
            <w:r>
              <w:rPr>
                <w:rFonts w:ascii="Helvetica Neue" w:eastAsia="Helvetica Neue" w:hAnsi="Helvetica Neue" w:cs="Helvetica Neue"/>
                <w:color w:val="000000"/>
                <w:sz w:val="18"/>
                <w:szCs w:val="18"/>
              </w:rPr>
              <w:t xml:space="preserve"> develop assessment strategies linked to the Core Curriculum Content Standards (CCCS).</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Provide for </w:t>
            </w:r>
            <w:r>
              <w:rPr>
                <w:rFonts w:ascii="Helvetica Neue" w:eastAsia="Helvetica Neue" w:hAnsi="Helvetica Neue" w:cs="Helvetica Neue"/>
                <w:color w:val="000000"/>
                <w:sz w:val="18"/>
                <w:szCs w:val="18"/>
              </w:rPr>
              <w:t>initiation and implementation of desired change</w:t>
            </w:r>
            <w:r>
              <w:rPr>
                <w:rFonts w:ascii="Helvetica Neue" w:eastAsia="Helvetica Neue" w:hAnsi="Helvetica Neue" w:cs="Helvetica Neue"/>
                <w:sz w:val="18"/>
                <w:szCs w:val="18"/>
              </w:rPr>
              <w:t xml:space="preserve"> to achieve student outcomes.</w:t>
            </w:r>
          </w:p>
          <w:p w:rsidR="009B4E14" w:rsidRDefault="007F40C4">
            <w:pPr>
              <w:pBdr>
                <w:top w:val="nil"/>
                <w:left w:val="nil"/>
                <w:bottom w:val="nil"/>
                <w:right w:val="nil"/>
                <w:between w:val="nil"/>
              </w:pBdr>
              <w:ind w:left="-18"/>
              <w:rPr>
                <w:rFonts w:ascii="Helvetica Neue" w:eastAsia="Helvetica Neue" w:hAnsi="Helvetica Neue" w:cs="Helvetica Neue"/>
                <w:color w:val="000000"/>
                <w:sz w:val="18"/>
                <w:szCs w:val="18"/>
              </w:rPr>
            </w:pPr>
            <w:r>
              <w:rPr>
                <w:rFonts w:ascii="Helvetica Neue" w:eastAsia="Helvetica Neue" w:hAnsi="Helvetica Neue" w:cs="Helvetica Neue"/>
                <w:sz w:val="18"/>
                <w:szCs w:val="18"/>
              </w:rPr>
              <w:t xml:space="preserve">Provide for ongoing </w:t>
            </w:r>
            <w:r>
              <w:rPr>
                <w:rFonts w:ascii="Helvetica Neue" w:eastAsia="Helvetica Neue" w:hAnsi="Helvetica Neue" w:cs="Helvetica Neue"/>
                <w:color w:val="000000"/>
                <w:sz w:val="18"/>
                <w:szCs w:val="18"/>
              </w:rPr>
              <w:t>support for individual educators within the school environme</w:t>
            </w:r>
            <w:r>
              <w:rPr>
                <w:rFonts w:ascii="Helvetica Neue" w:eastAsia="Helvetica Neue" w:hAnsi="Helvetica Neue" w:cs="Helvetica Neue"/>
                <w:color w:val="000000"/>
                <w:sz w:val="18"/>
                <w:szCs w:val="18"/>
              </w:rPr>
              <w:t>nt.</w:t>
            </w:r>
          </w:p>
          <w:p w:rsidR="009B4E14" w:rsidRDefault="007F40C4">
            <w:pPr>
              <w:pBdr>
                <w:top w:val="nil"/>
                <w:left w:val="nil"/>
                <w:bottom w:val="nil"/>
                <w:right w:val="nil"/>
                <w:between w:val="nil"/>
              </w:pBdr>
              <w:tabs>
                <w:tab w:val="left" w:pos="9720"/>
              </w:tabs>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Classroom/Teacher Observations &amp; Evaluations</w:t>
            </w:r>
          </w:p>
          <w:p w:rsidR="009B4E14" w:rsidRDefault="007F40C4">
            <w:pPr>
              <w:pBdr>
                <w:top w:val="nil"/>
                <w:left w:val="nil"/>
                <w:bottom w:val="nil"/>
                <w:right w:val="nil"/>
                <w:between w:val="nil"/>
              </w:pBdr>
              <w:tabs>
                <w:tab w:val="left" w:pos="9720"/>
              </w:tabs>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 Teacher mentoring &amp; coaching</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 Demonstration lessons</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Oversight of teacher certification process and information</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Alternate/Provisional Teacher program coordination</w:t>
            </w:r>
          </w:p>
        </w:tc>
        <w:tc>
          <w:tcPr>
            <w:tcW w:w="0" w:type="auto"/>
          </w:tcPr>
          <w:p w:rsidR="009B4E14" w:rsidRDefault="007F40C4">
            <w:pPr>
              <w:widowControl w:val="0"/>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Facilitate transition from HACS to secondary school including vocational education.</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Coordinate timetables for high school orientation activities and high school entrance tests.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Schedule, coordinate, and implement 8</w:t>
            </w:r>
            <w:r>
              <w:rPr>
                <w:rFonts w:ascii="Helvetica Neue" w:eastAsia="Helvetica Neue" w:hAnsi="Helvetica Neue" w:cs="Helvetica Neue"/>
                <w:sz w:val="18"/>
                <w:szCs w:val="18"/>
                <w:vertAlign w:val="superscript"/>
              </w:rPr>
              <w:t>th</w:t>
            </w:r>
            <w:r>
              <w:rPr>
                <w:rFonts w:ascii="Helvetica Neue" w:eastAsia="Helvetica Neue" w:hAnsi="Helvetica Neue" w:cs="Helvetica Neue"/>
                <w:sz w:val="18"/>
                <w:szCs w:val="18"/>
              </w:rPr>
              <w:t xml:space="preserve"> grade parent/student orientation dinn</w:t>
            </w:r>
            <w:r>
              <w:rPr>
                <w:rFonts w:ascii="Helvetica Neue" w:eastAsia="Helvetica Neue" w:hAnsi="Helvetica Neue" w:cs="Helvetica Neue"/>
                <w:sz w:val="18"/>
                <w:szCs w:val="18"/>
              </w:rPr>
              <w:t>er to inform both regarding transition requirements.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Work with parents/students regarding paperwork and deadlines for high school acceptance and admission.</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Follow up on 8</w:t>
            </w:r>
            <w:r>
              <w:rPr>
                <w:rFonts w:ascii="Helvetica Neue" w:eastAsia="Helvetica Neue" w:hAnsi="Helvetica Neue" w:cs="Helvetica Neue"/>
                <w:sz w:val="18"/>
                <w:szCs w:val="18"/>
                <w:vertAlign w:val="superscript"/>
              </w:rPr>
              <w:t>th</w:t>
            </w:r>
            <w:r>
              <w:rPr>
                <w:rFonts w:ascii="Helvetica Neue" w:eastAsia="Helvetica Neue" w:hAnsi="Helvetica Neue" w:cs="Helvetica Neue"/>
                <w:sz w:val="18"/>
                <w:szCs w:val="18"/>
              </w:rPr>
              <w:t xml:space="preserve"> grade students’ high school designations.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Annual review transition services need</w:t>
            </w:r>
            <w:r>
              <w:rPr>
                <w:rFonts w:ascii="Helvetica Neue" w:eastAsia="Helvetica Neue" w:hAnsi="Helvetica Neue" w:cs="Helvetica Neue"/>
                <w:sz w:val="18"/>
                <w:szCs w:val="18"/>
              </w:rPr>
              <w:t>s for upcoming 8</w:t>
            </w:r>
            <w:r>
              <w:rPr>
                <w:rFonts w:ascii="Helvetica Neue" w:eastAsia="Helvetica Neue" w:hAnsi="Helvetica Neue" w:cs="Helvetica Neue"/>
                <w:sz w:val="18"/>
                <w:szCs w:val="18"/>
                <w:vertAlign w:val="superscript"/>
              </w:rPr>
              <w:t>th</w:t>
            </w:r>
            <w:r>
              <w:rPr>
                <w:rFonts w:ascii="Helvetica Neue" w:eastAsia="Helvetica Neue" w:hAnsi="Helvetica Neue" w:cs="Helvetica Neue"/>
                <w:sz w:val="18"/>
                <w:szCs w:val="18"/>
              </w:rPr>
              <w:t xml:space="preserve"> grade students.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Coordinate 8</w:t>
            </w:r>
            <w:r>
              <w:rPr>
                <w:rFonts w:ascii="Helvetica Neue" w:eastAsia="Helvetica Neue" w:hAnsi="Helvetica Neue" w:cs="Helvetica Neue"/>
                <w:sz w:val="18"/>
                <w:szCs w:val="18"/>
                <w:vertAlign w:val="superscript"/>
              </w:rPr>
              <w:t>th</w:t>
            </w:r>
            <w:r>
              <w:rPr>
                <w:rFonts w:ascii="Helvetica Neue" w:eastAsia="Helvetica Neue" w:hAnsi="Helvetica Neue" w:cs="Helvetica Neue"/>
                <w:sz w:val="18"/>
                <w:szCs w:val="18"/>
              </w:rPr>
              <w:t xml:space="preserve"> grade NYC trip.</w:t>
            </w:r>
          </w:p>
        </w:tc>
      </w:tr>
    </w:tbl>
    <w:p w:rsidR="009B4E14" w:rsidRDefault="007F40C4">
      <w:pPr>
        <w:pBdr>
          <w:top w:val="nil"/>
          <w:left w:val="nil"/>
          <w:bottom w:val="nil"/>
          <w:right w:val="nil"/>
          <w:between w:val="nil"/>
        </w:pBdr>
        <w:rPr>
          <w:rFonts w:ascii="Helvetica Neue" w:eastAsia="Helvetica Neue" w:hAnsi="Helvetica Neue" w:cs="Helvetica Neue"/>
          <w:sz w:val="18"/>
          <w:szCs w:val="18"/>
        </w:rPr>
      </w:pPr>
      <w:r>
        <w:br w:type="page"/>
      </w: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Leadership Team Support:</w:t>
      </w:r>
      <w:r>
        <w:rPr>
          <w:rFonts w:ascii="Helvetica Neue" w:eastAsia="Helvetica Neue" w:hAnsi="Helvetica Neue" w:cs="Helvetica Neue"/>
          <w:sz w:val="18"/>
          <w:szCs w:val="18"/>
        </w:rPr>
        <w:tab/>
        <w:t xml:space="preserve">Kristin Zink </w:t>
      </w:r>
    </w:p>
    <w:p w:rsidR="009B4E14" w:rsidRDefault="007F40C4">
      <w:p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i/>
          <w:sz w:val="18"/>
          <w:szCs w:val="18"/>
        </w:rPr>
        <w:t xml:space="preserve">As the School Dean, </w:t>
      </w:r>
      <w:r>
        <w:rPr>
          <w:rFonts w:ascii="Helvetica Neue" w:eastAsia="Helvetica Neue" w:hAnsi="Helvetica Neue" w:cs="Helvetica Neue"/>
          <w:i/>
          <w:sz w:val="18"/>
          <w:szCs w:val="18"/>
        </w:rPr>
        <w:t>I serve to facilitate the learning environment of the school; insure the educational development of the students; and perform administrative duties directly related to student achievement, discipline, and overall school performance.</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852"/>
        <w:gridCol w:w="2714"/>
        <w:gridCol w:w="2634"/>
      </w:tblGrid>
      <w:tr w:rsidR="009B4E14">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ADMINISTRATIVE RESPONSIBILITIES</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SCHOOL CULTURE</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STUDENT ATTENDANCE/DISCIPLINE</w:t>
            </w:r>
          </w:p>
        </w:tc>
        <w:tc>
          <w:tcPr>
            <w:tcW w:w="0" w:type="auto"/>
            <w:shd w:val="clear" w:color="auto" w:fill="B2A1C7"/>
            <w:vAlign w:val="center"/>
          </w:tcPr>
          <w:p w:rsidR="009B4E14" w:rsidRDefault="007F40C4">
            <w:pPr>
              <w:pBdr>
                <w:top w:val="nil"/>
                <w:left w:val="nil"/>
                <w:bottom w:val="nil"/>
                <w:right w:val="nil"/>
                <w:between w:val="nil"/>
              </w:pBdr>
              <w:jc w:val="center"/>
              <w:rPr>
                <w:rFonts w:ascii="Helvetica Neue" w:eastAsia="Helvetica Neue" w:hAnsi="Helvetica Neue" w:cs="Helvetica Neue"/>
                <w:sz w:val="18"/>
                <w:szCs w:val="18"/>
              </w:rPr>
            </w:pPr>
            <w:r>
              <w:rPr>
                <w:rFonts w:ascii="Helvetica Neue" w:eastAsia="Helvetica Neue" w:hAnsi="Helvetica Neue" w:cs="Helvetica Neue"/>
                <w:b/>
                <w:sz w:val="18"/>
                <w:szCs w:val="18"/>
              </w:rPr>
              <w:t>FACILITIES/FIRE/SAFETY MANAGEMENT</w:t>
            </w:r>
          </w:p>
        </w:tc>
      </w:tr>
      <w:tr w:rsidR="009B4E14">
        <w:tc>
          <w:tcPr>
            <w:tcW w:w="0" w:type="auto"/>
          </w:tcPr>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Develop, implement, and supervise school activities i.e., dances, concerts, orientation programs, plays, musicals, field trips, compulsory tutoring, and enrichment programs, and other special events.</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Participate in professional/community activities related</w:t>
            </w:r>
            <w:r>
              <w:rPr>
                <w:rFonts w:ascii="Helvetica Neue" w:eastAsia="Helvetica Neue" w:hAnsi="Helvetica Neue" w:cs="Helvetica Neue"/>
                <w:sz w:val="18"/>
                <w:szCs w:val="18"/>
              </w:rPr>
              <w:t xml:space="preserve"> to education.</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Attend and participate in all Board of Trustees meetings, workshops, and seminars.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Administer the attendance and disciplinary policies as established by the State of New Jersey and the Board of Trustees.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Maintain student records related to student behavior</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Administer appropriate assessments designed to measure and observe student behavior management.</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Evaluate student progress or regress and provide feedback to the Administrative Team and classroom teacher</w:t>
            </w:r>
            <w:r>
              <w:rPr>
                <w:rFonts w:ascii="Helvetica Neue" w:eastAsia="Helvetica Neue" w:hAnsi="Helvetica Neue" w:cs="Helvetica Neue"/>
                <w:sz w:val="18"/>
                <w:szCs w:val="18"/>
              </w:rPr>
              <w:t>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Assist the Chief School Administrator in the planning, coordination, and implementation of the Saturday School and Parents Academy programs.</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Chair the I &amp; RS Team: Provide the educational background / Family history needed assist in identifying specifi</w:t>
            </w:r>
            <w:r>
              <w:rPr>
                <w:rFonts w:ascii="Helvetica Neue" w:eastAsia="Helvetica Neue" w:hAnsi="Helvetica Neue" w:cs="Helvetica Neue"/>
                <w:sz w:val="18"/>
                <w:szCs w:val="18"/>
              </w:rPr>
              <w:t>c needs of struggling students and collaborate with CST.</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Supervise/evaluate Hope Cares Project Chief School Administrator/program.</w:t>
            </w:r>
          </w:p>
        </w:tc>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Implement and monitor support structures to uphold HACS core values and expected school culture.</w:t>
            </w:r>
          </w:p>
          <w:p w:rsidR="009B4E14" w:rsidRDefault="007F40C4">
            <w:pPr>
              <w:pBdr>
                <w:top w:val="nil"/>
                <w:left w:val="nil"/>
                <w:bottom w:val="nil"/>
                <w:right w:val="nil"/>
                <w:between w:val="nil"/>
              </w:pBdr>
              <w:spacing w:before="100" w:after="100"/>
              <w:ind w:left="36"/>
              <w:rPr>
                <w:rFonts w:ascii="Helvetica Neue" w:eastAsia="Helvetica Neue" w:hAnsi="Helvetica Neue" w:cs="Helvetica Neue"/>
                <w:sz w:val="18"/>
                <w:szCs w:val="18"/>
              </w:rPr>
            </w:pPr>
            <w:r>
              <w:rPr>
                <w:rFonts w:ascii="Helvetica Neue" w:eastAsia="Helvetica Neue" w:hAnsi="Helvetica Neue" w:cs="Helvetica Neue"/>
                <w:sz w:val="18"/>
                <w:szCs w:val="18"/>
              </w:rPr>
              <w:t>Innovate, implement, promote, and oversee Community Circle as the character building heart of Hope Academy.</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Promote a positive, caring culture for learning.</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Promote student behavior that is supportive to and conducive to the implementation of the instruct</w:t>
            </w:r>
            <w:r>
              <w:rPr>
                <w:rFonts w:ascii="Helvetica Neue" w:eastAsia="Helvetica Neue" w:hAnsi="Helvetica Neue" w:cs="Helvetica Neue"/>
                <w:sz w:val="18"/>
                <w:szCs w:val="18"/>
              </w:rPr>
              <w:t>ional program and ensure student achievement and success.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Assume responsibility and accountability for planning, developing and implementing with the staff, programs, activities and functions designed to achieve school goals and priorities.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Analyze progr</w:t>
            </w:r>
            <w:r>
              <w:rPr>
                <w:rFonts w:ascii="Helvetica Neue" w:eastAsia="Helvetica Neue" w:hAnsi="Helvetica Neue" w:cs="Helvetica Neue"/>
                <w:sz w:val="18"/>
                <w:szCs w:val="18"/>
              </w:rPr>
              <w:t>ams, activities and functions to identify gaps/disparities between "what is" (current condition) and "what ought to be" (desired condition) and work with staff to develop plans to eradicate the gaps/disparities as they relate to school goals and priorities</w:t>
            </w:r>
            <w:r>
              <w:rPr>
                <w:rFonts w:ascii="Helvetica Neue" w:eastAsia="Helvetica Neue" w:hAnsi="Helvetica Neue" w:cs="Helvetica Neue"/>
                <w:sz w:val="18"/>
                <w:szCs w:val="18"/>
              </w:rPr>
              <w:t>.</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Implement and monitor transition services for new students.</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Orient new students and parents and transfer students and parents.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Assist teachers with establishing and maintaining open lines of communication with students and their parents concerning behavioral progress.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Supervise the hallways and common use facilities (such as the bathrooms, cafeteria, playground, etc.) of Hope Acad</w:t>
            </w:r>
            <w:r>
              <w:rPr>
                <w:rFonts w:ascii="Helvetica Neue" w:eastAsia="Helvetica Neue" w:hAnsi="Helvetica Neue" w:cs="Helvetica Neue"/>
                <w:sz w:val="18"/>
                <w:szCs w:val="18"/>
              </w:rPr>
              <w:t>emy to monitor noise levels as well as proper facility usage.</w:t>
            </w:r>
          </w:p>
        </w:tc>
        <w:tc>
          <w:tcPr>
            <w:tcW w:w="0" w:type="auto"/>
          </w:tcPr>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Develop, implement, and maintain a student discipline management system that results in positive student behavior.</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Define and disseminate information about school disciplinary policies and proce</w:t>
            </w:r>
            <w:r>
              <w:rPr>
                <w:rFonts w:ascii="Helvetica Neue" w:eastAsia="Helvetica Neue" w:hAnsi="Helvetica Neue" w:cs="Helvetica Neue"/>
                <w:sz w:val="18"/>
                <w:szCs w:val="18"/>
              </w:rPr>
              <w:t>dures to parents, students, staff, and community.</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Ensure that school rules are uniformly observed and that student discipline is appropriate.</w:t>
            </w:r>
          </w:p>
          <w:p w:rsidR="009B4E14" w:rsidRDefault="007F40C4">
            <w:pPr>
              <w:pBdr>
                <w:top w:val="nil"/>
                <w:left w:val="nil"/>
                <w:bottom w:val="nil"/>
                <w:right w:val="nil"/>
                <w:between w:val="nil"/>
              </w:pBdr>
              <w:spacing w:after="0"/>
              <w:ind w:left="-18"/>
              <w:rPr>
                <w:rFonts w:ascii="Helvetica Neue" w:eastAsia="Helvetica Neue" w:hAnsi="Helvetica Neue" w:cs="Helvetica Neue"/>
                <w:sz w:val="18"/>
                <w:szCs w:val="18"/>
              </w:rPr>
            </w:pPr>
            <w:r>
              <w:rPr>
                <w:rFonts w:ascii="Helvetica Neue" w:eastAsia="Helvetica Neue" w:hAnsi="Helvetica Neue" w:cs="Helvetica Neue"/>
                <w:sz w:val="18"/>
                <w:szCs w:val="18"/>
              </w:rPr>
              <w:t>Develop innovative strategies, preventative approaches, and proactive plans for students who exhibit at risk behav</w:t>
            </w:r>
            <w:r>
              <w:rPr>
                <w:rFonts w:ascii="Helvetica Neue" w:eastAsia="Helvetica Neue" w:hAnsi="Helvetica Neue" w:cs="Helvetica Neue"/>
                <w:sz w:val="18"/>
                <w:szCs w:val="18"/>
              </w:rPr>
              <w:t>iors.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Effectuate lines of communication with parents, students, teachers, and the community in matters related to student behavior and attendance.</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Deliver and oversee the discipline code for student behavior and dress.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Crunch data related to attendance and discipline, parent contact (as stipulated in the attendance and discipline policies), filing complaints against delinquent parents because of absences, and court appearances.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Create plans of action for, monitor, and re</w:t>
            </w:r>
            <w:r>
              <w:rPr>
                <w:rFonts w:ascii="Helvetica Neue" w:eastAsia="Helvetica Neue" w:hAnsi="Helvetica Neue" w:cs="Helvetica Neue"/>
                <w:sz w:val="18"/>
                <w:szCs w:val="18"/>
              </w:rPr>
              <w:t>port the discipline related issues of Hope Academy (usually via the EVVRS and other state related forms and practices; as well as regular filing and monitoring of daily incident report forms).</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Provide for counseling to guide students who display inappropriate behavior and students considered “at-risk”.</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Institute and coordinate the Detention Program and set parameters for students being assigned.</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Supervise follow-up procedures for students assign</w:t>
            </w:r>
            <w:r>
              <w:rPr>
                <w:rFonts w:ascii="Helvetica Neue" w:eastAsia="Helvetica Neue" w:hAnsi="Helvetica Neue" w:cs="Helvetica Neue"/>
                <w:sz w:val="18"/>
                <w:szCs w:val="18"/>
              </w:rPr>
              <w:t>ed detention.</w:t>
            </w:r>
          </w:p>
          <w:p w:rsidR="009B4E14" w:rsidRDefault="007F40C4">
            <w:pPr>
              <w:pBdr>
                <w:top w:val="nil"/>
                <w:left w:val="nil"/>
                <w:bottom w:val="nil"/>
                <w:right w:val="nil"/>
                <w:between w:val="nil"/>
              </w:pBdr>
              <w:ind w:left="-18"/>
              <w:rPr>
                <w:rFonts w:ascii="Helvetica Neue" w:eastAsia="Helvetica Neue" w:hAnsi="Helvetica Neue" w:cs="Helvetica Neue"/>
                <w:sz w:val="18"/>
                <w:szCs w:val="18"/>
              </w:rPr>
            </w:pPr>
            <w:r>
              <w:rPr>
                <w:rFonts w:ascii="Helvetica Neue" w:eastAsia="Helvetica Neue" w:hAnsi="Helvetica Neue" w:cs="Helvetica Neue"/>
                <w:sz w:val="18"/>
                <w:szCs w:val="18"/>
              </w:rPr>
              <w:t>Develop, implement, and enforce the rules of behavior for the alternative class and in-school suspension.</w:t>
            </w:r>
          </w:p>
        </w:tc>
        <w:tc>
          <w:tcPr>
            <w:tcW w:w="0" w:type="auto"/>
          </w:tcPr>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Work with the Business Administrator, teachers, and students to promote building maintenance and cleanliness.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Assist the Business Admin</w:t>
            </w:r>
            <w:r>
              <w:rPr>
                <w:rFonts w:ascii="Helvetica Neue" w:eastAsia="Helvetica Neue" w:hAnsi="Helvetica Neue" w:cs="Helvetica Neue"/>
                <w:sz w:val="18"/>
                <w:szCs w:val="18"/>
              </w:rPr>
              <w:t>istrator with safety inspections and safety-drill practice activities (i.e. fire drills, lockdown drills).</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Provide daily lunchroom supervision.</w:t>
            </w:r>
          </w:p>
          <w:p w:rsidR="009B4E14" w:rsidRDefault="007F40C4">
            <w:pPr>
              <w:pBdr>
                <w:top w:val="nil"/>
                <w:left w:val="nil"/>
                <w:bottom w:val="nil"/>
                <w:right w:val="nil"/>
                <w:between w:val="nil"/>
              </w:pBdr>
              <w:spacing w:before="100" w:after="100"/>
              <w:rPr>
                <w:rFonts w:ascii="Helvetica Neue" w:eastAsia="Helvetica Neue" w:hAnsi="Helvetica Neue" w:cs="Helvetica Neue"/>
                <w:sz w:val="18"/>
                <w:szCs w:val="18"/>
              </w:rPr>
            </w:pPr>
            <w:r>
              <w:rPr>
                <w:rFonts w:ascii="Helvetica Neue" w:eastAsia="Helvetica Neue" w:hAnsi="Helvetica Neue" w:cs="Helvetica Neue"/>
                <w:sz w:val="18"/>
                <w:szCs w:val="18"/>
              </w:rPr>
              <w:t>Monitor status of food on hand and report the status to the Business Administrator.</w:t>
            </w: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Interact with local law enforcement as needed for issues of community relations, discipline, prevention and safety.</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Supervise the morning arrival and afternoon dismissal of students to/from Hope Academy (including monitoring of traffic patterns and the su</w:t>
            </w:r>
            <w:r>
              <w:rPr>
                <w:rFonts w:ascii="Helvetica Neue" w:eastAsia="Helvetica Neue" w:hAnsi="Helvetica Neue" w:cs="Helvetica Neue"/>
                <w:sz w:val="18"/>
                <w:szCs w:val="18"/>
              </w:rPr>
              <w:t>pervision of the Hope Academy Safety Officials [HASO]).</w:t>
            </w:r>
          </w:p>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7F40C4">
            <w:pPr>
              <w:pBdr>
                <w:top w:val="nil"/>
                <w:left w:val="nil"/>
                <w:bottom w:val="nil"/>
                <w:right w:val="nil"/>
                <w:between w:val="nil"/>
              </w:pBdr>
              <w:spacing w:after="0"/>
              <w:rPr>
                <w:rFonts w:ascii="Helvetica Neue" w:eastAsia="Helvetica Neue" w:hAnsi="Helvetica Neue" w:cs="Helvetica Neue"/>
                <w:sz w:val="18"/>
                <w:szCs w:val="18"/>
              </w:rPr>
            </w:pPr>
            <w:r>
              <w:rPr>
                <w:rFonts w:ascii="Helvetica Neue" w:eastAsia="Helvetica Neue" w:hAnsi="Helvetica Neue" w:cs="Helvetica Neue"/>
                <w:sz w:val="18"/>
                <w:szCs w:val="18"/>
              </w:rPr>
              <w:t>Provide for technical support on issues regarding PA systems and or/video projections and presentations</w:t>
            </w:r>
          </w:p>
        </w:tc>
      </w:tr>
    </w:tbl>
    <w:p w:rsidR="009B4E14" w:rsidRDefault="009B4E14">
      <w:pPr>
        <w:pBdr>
          <w:top w:val="nil"/>
          <w:left w:val="nil"/>
          <w:bottom w:val="nil"/>
          <w:right w:val="nil"/>
          <w:between w:val="nil"/>
        </w:pBdr>
        <w:spacing w:after="0"/>
        <w:rPr>
          <w:rFonts w:ascii="Helvetica Neue" w:eastAsia="Helvetica Neue" w:hAnsi="Helvetica Neue" w:cs="Helvetica Neue"/>
          <w:sz w:val="18"/>
          <w:szCs w:val="18"/>
        </w:rPr>
      </w:pPr>
    </w:p>
    <w:p w:rsidR="009B4E14" w:rsidRDefault="009B4E14">
      <w:pPr>
        <w:pBdr>
          <w:top w:val="nil"/>
          <w:left w:val="nil"/>
          <w:bottom w:val="nil"/>
          <w:right w:val="nil"/>
          <w:between w:val="nil"/>
        </w:pBdr>
        <w:spacing w:before="100" w:after="100"/>
        <w:rPr>
          <w:rFonts w:ascii="Helvetica Neue" w:eastAsia="Helvetica Neue" w:hAnsi="Helvetica Neue" w:cs="Helvetica Neue"/>
          <w:sz w:val="18"/>
          <w:szCs w:val="18"/>
        </w:rPr>
      </w:pPr>
    </w:p>
    <w:p w:rsidR="009B4E14" w:rsidRDefault="009B4E14">
      <w:pPr>
        <w:pBdr>
          <w:top w:val="nil"/>
          <w:left w:val="nil"/>
          <w:bottom w:val="nil"/>
          <w:right w:val="nil"/>
          <w:between w:val="nil"/>
        </w:pBdr>
        <w:spacing w:before="100" w:after="100"/>
        <w:rPr>
          <w:rFonts w:ascii="Helvetica Neue" w:eastAsia="Helvetica Neue" w:hAnsi="Helvetica Neue" w:cs="Helvetica Neue"/>
          <w:sz w:val="18"/>
          <w:szCs w:val="18"/>
        </w:rPr>
      </w:pPr>
    </w:p>
    <w:p w:rsidR="009B4E14" w:rsidRDefault="009B4E14">
      <w:pPr>
        <w:pBdr>
          <w:top w:val="nil"/>
          <w:left w:val="nil"/>
          <w:bottom w:val="nil"/>
          <w:right w:val="nil"/>
          <w:between w:val="nil"/>
        </w:pBdr>
        <w:spacing w:before="100" w:after="100"/>
        <w:rPr>
          <w:rFonts w:ascii="Helvetica Neue" w:eastAsia="Helvetica Neue" w:hAnsi="Helvetica Neue" w:cs="Helvetica Neue"/>
          <w:sz w:val="18"/>
          <w:szCs w:val="18"/>
        </w:rPr>
      </w:pPr>
    </w:p>
    <w:p w:rsidR="009B4E14" w:rsidRDefault="009B4E14">
      <w:pPr>
        <w:pBdr>
          <w:top w:val="nil"/>
          <w:left w:val="nil"/>
          <w:bottom w:val="nil"/>
          <w:right w:val="nil"/>
          <w:between w:val="nil"/>
        </w:pBdr>
        <w:spacing w:before="100" w:after="100"/>
        <w:rPr>
          <w:rFonts w:ascii="Helvetica Neue" w:eastAsia="Helvetica Neue" w:hAnsi="Helvetica Neue" w:cs="Helvetica Neue"/>
          <w:sz w:val="18"/>
          <w:szCs w:val="18"/>
        </w:rPr>
      </w:pPr>
    </w:p>
    <w:p w:rsidR="009B4E14" w:rsidRDefault="009B4E14">
      <w:pPr>
        <w:pBdr>
          <w:top w:val="nil"/>
          <w:left w:val="nil"/>
          <w:bottom w:val="nil"/>
          <w:right w:val="nil"/>
          <w:between w:val="nil"/>
        </w:pBdr>
        <w:spacing w:before="100" w:after="100"/>
        <w:rPr>
          <w:rFonts w:ascii="Helvetica Neue" w:eastAsia="Helvetica Neue" w:hAnsi="Helvetica Neue" w:cs="Helvetica Neue"/>
          <w:sz w:val="18"/>
          <w:szCs w:val="18"/>
        </w:rPr>
      </w:pPr>
    </w:p>
    <w:p w:rsidR="009B4E14" w:rsidRDefault="009B4E14">
      <w:pPr>
        <w:pBdr>
          <w:top w:val="nil"/>
          <w:left w:val="nil"/>
          <w:bottom w:val="nil"/>
          <w:right w:val="nil"/>
          <w:between w:val="nil"/>
        </w:pBdr>
        <w:spacing w:before="100" w:after="100"/>
        <w:rPr>
          <w:rFonts w:ascii="Helvetica Neue" w:eastAsia="Helvetica Neue" w:hAnsi="Helvetica Neue" w:cs="Helvetica Neue"/>
          <w:sz w:val="18"/>
          <w:szCs w:val="18"/>
        </w:rPr>
      </w:pPr>
    </w:p>
    <w:p w:rsidR="009B4E14" w:rsidRDefault="009B4E14">
      <w:pPr>
        <w:pBdr>
          <w:top w:val="nil"/>
          <w:left w:val="nil"/>
          <w:bottom w:val="nil"/>
          <w:right w:val="nil"/>
          <w:between w:val="nil"/>
        </w:pBdr>
        <w:tabs>
          <w:tab w:val="left" w:pos="6480"/>
        </w:tabs>
        <w:spacing w:before="120" w:after="0"/>
        <w:ind w:right="-1080"/>
        <w:rPr>
          <w:rFonts w:ascii="Helvetica Neue" w:eastAsia="Helvetica Neue" w:hAnsi="Helvetica Neue" w:cs="Helvetica Neue"/>
          <w:sz w:val="20"/>
          <w:szCs w:val="20"/>
        </w:rPr>
      </w:pPr>
    </w:p>
    <w:sectPr w:rsidR="009B4E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0C4" w:rsidRDefault="007F40C4">
      <w:pPr>
        <w:spacing w:after="0"/>
      </w:pPr>
      <w:r>
        <w:separator/>
      </w:r>
    </w:p>
  </w:endnote>
  <w:endnote w:type="continuationSeparator" w:id="0">
    <w:p w:rsidR="007F40C4" w:rsidRDefault="007F40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E" w:rsidRDefault="00693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4" w:rsidRDefault="007F40C4">
    <w:pPr>
      <w:tabs>
        <w:tab w:val="center" w:pos="4320"/>
        <w:tab w:val="right" w:pos="8640"/>
      </w:tabs>
      <w:spacing w:after="720"/>
    </w:pPr>
    <w:r>
      <w:rPr>
        <w:rFonts w:ascii="Helvetica Neue" w:eastAsia="Helvetica Neue" w:hAnsi="Helvetica Neue" w:cs="Helvetica Neue"/>
        <w:sz w:val="18"/>
        <w:szCs w:val="18"/>
      </w:rPr>
      <w:t>2018-2019 Staff Policy Handbook Update</w:t>
    </w:r>
    <w:r>
      <w:rPr>
        <w:rFonts w:ascii="Helvetica Neue" w:eastAsia="Helvetica Neue" w:hAnsi="Helvetica Neue" w:cs="Helvetica Neue"/>
        <w:sz w:val="18"/>
        <w:szCs w:val="18"/>
      </w:rPr>
      <w:tab/>
    </w:r>
    <w:r>
      <w:rPr>
        <w:rFonts w:ascii="Helvetica Neue" w:eastAsia="Helvetica Neue" w:hAnsi="Helvetica Neue" w:cs="Helvetica Neue"/>
        <w:sz w:val="18"/>
        <w:szCs w:val="18"/>
      </w:rPr>
      <w:fldChar w:fldCharType="begin"/>
    </w:r>
    <w:r>
      <w:rPr>
        <w:rFonts w:ascii="Helvetica Neue" w:eastAsia="Helvetica Neue" w:hAnsi="Helvetica Neue" w:cs="Helvetica Neue"/>
        <w:sz w:val="18"/>
        <w:szCs w:val="18"/>
      </w:rPr>
      <w:instrText>PAGE</w:instrText>
    </w:r>
    <w:r w:rsidR="0069393E">
      <w:rPr>
        <w:rFonts w:ascii="Helvetica Neue" w:eastAsia="Helvetica Neue" w:hAnsi="Helvetica Neue" w:cs="Helvetica Neue"/>
        <w:sz w:val="18"/>
        <w:szCs w:val="18"/>
      </w:rPr>
      <w:fldChar w:fldCharType="separate"/>
    </w:r>
    <w:r w:rsidR="0069393E">
      <w:rPr>
        <w:rFonts w:ascii="Helvetica Neue" w:eastAsia="Helvetica Neue" w:hAnsi="Helvetica Neue" w:cs="Helvetica Neue"/>
        <w:noProof/>
        <w:sz w:val="18"/>
        <w:szCs w:val="18"/>
      </w:rPr>
      <w:t>1</w:t>
    </w:r>
    <w:r>
      <w:rPr>
        <w:rFonts w:ascii="Helvetica Neue" w:eastAsia="Helvetica Neue" w:hAnsi="Helvetica Neue" w:cs="Helvetica Neue"/>
        <w:sz w:val="18"/>
        <w:szCs w:val="18"/>
      </w:rPr>
      <w:fldChar w:fldCharType="end"/>
    </w:r>
    <w:r>
      <w:rPr>
        <w:rFonts w:ascii="Helvetica Neue" w:eastAsia="Helvetica Neue" w:hAnsi="Helvetica Neue" w:cs="Helvetica Neue"/>
        <w:sz w:val="18"/>
        <w:szCs w:val="18"/>
      </w:rPr>
      <w:tab/>
      <w:t>August 2018</w:t>
    </w:r>
  </w:p>
  <w:p w:rsidR="009B4E14" w:rsidRDefault="007F40C4">
    <w:pPr>
      <w:pBdr>
        <w:top w:val="nil"/>
        <w:left w:val="nil"/>
        <w:bottom w:val="nil"/>
        <w:right w:val="nil"/>
        <w:between w:val="nil"/>
      </w:pBdr>
      <w:tabs>
        <w:tab w:val="center" w:pos="4320"/>
        <w:tab w:val="right" w:pos="8640"/>
      </w:tabs>
      <w:spacing w:after="72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4" w:rsidRDefault="009B4E14">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0C4" w:rsidRDefault="007F40C4">
      <w:pPr>
        <w:spacing w:after="0"/>
      </w:pPr>
      <w:r>
        <w:separator/>
      </w:r>
    </w:p>
  </w:footnote>
  <w:footnote w:type="continuationSeparator" w:id="0">
    <w:p w:rsidR="007F40C4" w:rsidRDefault="007F40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93E" w:rsidRDefault="00693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4" w:rsidRDefault="009B4E14">
    <w:pPr>
      <w:widowControl w:val="0"/>
      <w:pBdr>
        <w:top w:val="nil"/>
        <w:left w:val="nil"/>
        <w:bottom w:val="nil"/>
        <w:right w:val="nil"/>
        <w:between w:val="nil"/>
      </w:pBdr>
      <w:spacing w:before="7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14" w:rsidRDefault="009B4E1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40E"/>
    <w:multiLevelType w:val="multilevel"/>
    <w:tmpl w:val="7A905D2C"/>
    <w:lvl w:ilvl="0">
      <w:start w:val="1"/>
      <w:numFmt w:val="upperLetter"/>
      <w:lvlText w:val="%1."/>
      <w:lvlJc w:val="left"/>
      <w:pPr>
        <w:ind w:left="360" w:hanging="360"/>
      </w:pPr>
      <w:rPr>
        <w:vertAlign w:val="baseline"/>
      </w:rPr>
    </w:lvl>
    <w:lvl w:ilvl="1">
      <w:start w:val="1"/>
      <w:numFmt w:val="decimal"/>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 w15:restartNumberingAfterBreak="0">
    <w:nsid w:val="008218B8"/>
    <w:multiLevelType w:val="multilevel"/>
    <w:tmpl w:val="0CB4D930"/>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0C523C0"/>
    <w:multiLevelType w:val="multilevel"/>
    <w:tmpl w:val="82545D32"/>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00E04522"/>
    <w:multiLevelType w:val="multilevel"/>
    <w:tmpl w:val="E5360DB2"/>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4" w15:restartNumberingAfterBreak="0">
    <w:nsid w:val="00F144EA"/>
    <w:multiLevelType w:val="multilevel"/>
    <w:tmpl w:val="30ACB8CE"/>
    <w:lvl w:ilvl="0">
      <w:start w:val="1"/>
      <w:numFmt w:val="decimal"/>
      <w:lvlText w:val="%1."/>
      <w:lvlJc w:val="left"/>
      <w:pPr>
        <w:ind w:left="1440" w:hanging="720"/>
      </w:pPr>
      <w:rPr>
        <w:vertAlign w:val="baseline"/>
      </w:rPr>
    </w:lvl>
    <w:lvl w:ilvl="1">
      <w:start w:val="5"/>
      <w:numFmt w:val="upperLetter"/>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2791337"/>
    <w:multiLevelType w:val="multilevel"/>
    <w:tmpl w:val="B20878C6"/>
    <w:lvl w:ilvl="0">
      <w:start w:val="1"/>
      <w:numFmt w:val="lowerLetter"/>
      <w:lvlText w:val="%1."/>
      <w:lvlJc w:val="left"/>
      <w:pPr>
        <w:ind w:left="108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04A30576"/>
    <w:multiLevelType w:val="multilevel"/>
    <w:tmpl w:val="4DC84A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AE49D7"/>
    <w:multiLevelType w:val="multilevel"/>
    <w:tmpl w:val="01BCF8AC"/>
    <w:lvl w:ilvl="0">
      <w:start w:val="1"/>
      <w:numFmt w:val="decimal"/>
      <w:lvlText w:val="%1."/>
      <w:lvlJc w:val="left"/>
      <w:pPr>
        <w:ind w:left="108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4FC71AE"/>
    <w:multiLevelType w:val="multilevel"/>
    <w:tmpl w:val="C624DBCC"/>
    <w:lvl w:ilvl="0">
      <w:start w:val="1"/>
      <w:numFmt w:val="upperLetter"/>
      <w:lvlText w:val="%1."/>
      <w:lvlJc w:val="left"/>
      <w:pPr>
        <w:ind w:left="45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9" w15:restartNumberingAfterBreak="0">
    <w:nsid w:val="06FB053B"/>
    <w:multiLevelType w:val="multilevel"/>
    <w:tmpl w:val="90E2C37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08055B2D"/>
    <w:multiLevelType w:val="multilevel"/>
    <w:tmpl w:val="388A521E"/>
    <w:lvl w:ilvl="0">
      <w:start w:val="1"/>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right"/>
      <w:pPr>
        <w:ind w:left="99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0A1D1CFC"/>
    <w:multiLevelType w:val="multilevel"/>
    <w:tmpl w:val="39A03C28"/>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0B196EA0"/>
    <w:multiLevelType w:val="multilevel"/>
    <w:tmpl w:val="8AD20572"/>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BCC4B46"/>
    <w:multiLevelType w:val="multilevel"/>
    <w:tmpl w:val="26E6976E"/>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4" w15:restartNumberingAfterBreak="0">
    <w:nsid w:val="0C9D2218"/>
    <w:multiLevelType w:val="multilevel"/>
    <w:tmpl w:val="570E4DDA"/>
    <w:lvl w:ilvl="0">
      <w:start w:val="1"/>
      <w:numFmt w:val="upperLetter"/>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15" w15:restartNumberingAfterBreak="0">
    <w:nsid w:val="0CE85E1D"/>
    <w:multiLevelType w:val="multilevel"/>
    <w:tmpl w:val="78A02B0C"/>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 w15:restartNumberingAfterBreak="0">
    <w:nsid w:val="0D952D10"/>
    <w:multiLevelType w:val="multilevel"/>
    <w:tmpl w:val="D47C42BC"/>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0F6C6589"/>
    <w:multiLevelType w:val="multilevel"/>
    <w:tmpl w:val="194E36E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0F764BAF"/>
    <w:multiLevelType w:val="multilevel"/>
    <w:tmpl w:val="9E76A96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0F7C3794"/>
    <w:multiLevelType w:val="multilevel"/>
    <w:tmpl w:val="CF14EDA0"/>
    <w:lvl w:ilvl="0">
      <w:start w:val="1"/>
      <w:numFmt w:val="upperLetter"/>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0F9864CF"/>
    <w:multiLevelType w:val="multilevel"/>
    <w:tmpl w:val="27868406"/>
    <w:lvl w:ilvl="0">
      <w:start w:val="1"/>
      <w:numFmt w:val="upp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upperLetter"/>
      <w:lvlText w:val="%3."/>
      <w:lvlJc w:val="left"/>
      <w:pPr>
        <w:ind w:left="2160" w:hanging="360"/>
      </w:pPr>
      <w:rPr>
        <w:vertAlign w:val="baseline"/>
      </w:rPr>
    </w:lvl>
    <w:lvl w:ilvl="3">
      <w:start w:val="1"/>
      <w:numFmt w:val="upperLetter"/>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upperLetter"/>
      <w:lvlText w:val="%6."/>
      <w:lvlJc w:val="left"/>
      <w:pPr>
        <w:ind w:left="4320" w:hanging="360"/>
      </w:pPr>
      <w:rPr>
        <w:vertAlign w:val="baseline"/>
      </w:rPr>
    </w:lvl>
    <w:lvl w:ilvl="6">
      <w:start w:val="1"/>
      <w:numFmt w:val="upperLetter"/>
      <w:lvlText w:val="%7."/>
      <w:lvlJc w:val="left"/>
      <w:pPr>
        <w:ind w:left="5040" w:hanging="360"/>
      </w:pPr>
      <w:rPr>
        <w:vertAlign w:val="baseline"/>
      </w:rPr>
    </w:lvl>
    <w:lvl w:ilvl="7">
      <w:start w:val="1"/>
      <w:numFmt w:val="upperLetter"/>
      <w:lvlText w:val="%8."/>
      <w:lvlJc w:val="left"/>
      <w:pPr>
        <w:ind w:left="5760" w:hanging="360"/>
      </w:pPr>
      <w:rPr>
        <w:vertAlign w:val="baseline"/>
      </w:rPr>
    </w:lvl>
    <w:lvl w:ilvl="8">
      <w:start w:val="1"/>
      <w:numFmt w:val="upperLetter"/>
      <w:lvlText w:val="%9."/>
      <w:lvlJc w:val="left"/>
      <w:pPr>
        <w:ind w:left="6480" w:hanging="360"/>
      </w:pPr>
      <w:rPr>
        <w:vertAlign w:val="baseline"/>
      </w:rPr>
    </w:lvl>
  </w:abstractNum>
  <w:abstractNum w:abstractNumId="21" w15:restartNumberingAfterBreak="0">
    <w:nsid w:val="116D3A19"/>
    <w:multiLevelType w:val="multilevel"/>
    <w:tmpl w:val="033462A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2" w15:restartNumberingAfterBreak="0">
    <w:nsid w:val="11CD0893"/>
    <w:multiLevelType w:val="multilevel"/>
    <w:tmpl w:val="529446BC"/>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28112F3"/>
    <w:multiLevelType w:val="multilevel"/>
    <w:tmpl w:val="73D4121E"/>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3640D96"/>
    <w:multiLevelType w:val="multilevel"/>
    <w:tmpl w:val="D3B4334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5" w15:restartNumberingAfterBreak="0">
    <w:nsid w:val="13DC07E7"/>
    <w:multiLevelType w:val="multilevel"/>
    <w:tmpl w:val="CF06A4C4"/>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14861316"/>
    <w:multiLevelType w:val="multilevel"/>
    <w:tmpl w:val="E74046D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15CA2BDE"/>
    <w:multiLevelType w:val="multilevel"/>
    <w:tmpl w:val="5E2EA658"/>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16020A9D"/>
    <w:multiLevelType w:val="multilevel"/>
    <w:tmpl w:val="CDE692B4"/>
    <w:lvl w:ilvl="0">
      <w:start w:val="1"/>
      <w:numFmt w:val="upperLetter"/>
      <w:lvlText w:val="%1."/>
      <w:lvlJc w:val="left"/>
      <w:pPr>
        <w:ind w:left="36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16F868AB"/>
    <w:multiLevelType w:val="multilevel"/>
    <w:tmpl w:val="6B400DE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B096A74"/>
    <w:multiLevelType w:val="multilevel"/>
    <w:tmpl w:val="579C5506"/>
    <w:lvl w:ilvl="0">
      <w:start w:val="1"/>
      <w:numFmt w:val="upperLetter"/>
      <w:lvlText w:val="%1."/>
      <w:lvlJc w:val="left"/>
      <w:pPr>
        <w:ind w:left="720" w:hanging="360"/>
      </w:pPr>
      <w:rPr>
        <w:vertAlign w:val="baseline"/>
      </w:rPr>
    </w:lvl>
    <w:lvl w:ilvl="1">
      <w:start w:val="1"/>
      <w:numFmt w:val="lowerLetter"/>
      <w:lvlText w:val="%2."/>
      <w:lvlJc w:val="left"/>
      <w:pPr>
        <w:ind w:left="1800" w:hanging="720"/>
      </w:pPr>
      <w:rPr>
        <w:vertAlign w:val="baseline"/>
      </w:rPr>
    </w:lvl>
    <w:lvl w:ilvl="2">
      <w:start w:val="1"/>
      <w:numFmt w:val="upperLetter"/>
      <w:lvlText w:val="%3."/>
      <w:lvlJc w:val="left"/>
      <w:pPr>
        <w:ind w:left="2160" w:hanging="360"/>
      </w:pPr>
      <w:rPr>
        <w:vertAlign w:val="baseline"/>
      </w:rPr>
    </w:lvl>
    <w:lvl w:ilvl="3">
      <w:start w:val="1"/>
      <w:numFmt w:val="upperLetter"/>
      <w:lvlText w:val="%4."/>
      <w:lvlJc w:val="left"/>
      <w:pPr>
        <w:ind w:left="2880" w:hanging="360"/>
      </w:pPr>
      <w:rPr>
        <w:vertAlign w:val="baseline"/>
      </w:rPr>
    </w:lvl>
    <w:lvl w:ilvl="4">
      <w:start w:val="1"/>
      <w:numFmt w:val="upperLetter"/>
      <w:lvlText w:val="%5."/>
      <w:lvlJc w:val="left"/>
      <w:pPr>
        <w:ind w:left="3600" w:hanging="360"/>
      </w:pPr>
      <w:rPr>
        <w:vertAlign w:val="baseline"/>
      </w:rPr>
    </w:lvl>
    <w:lvl w:ilvl="5">
      <w:start w:val="1"/>
      <w:numFmt w:val="upperLetter"/>
      <w:lvlText w:val="%6."/>
      <w:lvlJc w:val="left"/>
      <w:pPr>
        <w:ind w:left="4320" w:hanging="360"/>
      </w:pPr>
      <w:rPr>
        <w:vertAlign w:val="baseline"/>
      </w:rPr>
    </w:lvl>
    <w:lvl w:ilvl="6">
      <w:start w:val="1"/>
      <w:numFmt w:val="upperLetter"/>
      <w:lvlText w:val="%7."/>
      <w:lvlJc w:val="left"/>
      <w:pPr>
        <w:ind w:left="5040" w:hanging="360"/>
      </w:pPr>
      <w:rPr>
        <w:vertAlign w:val="baseline"/>
      </w:rPr>
    </w:lvl>
    <w:lvl w:ilvl="7">
      <w:start w:val="1"/>
      <w:numFmt w:val="upperLetter"/>
      <w:lvlText w:val="%8."/>
      <w:lvlJc w:val="left"/>
      <w:pPr>
        <w:ind w:left="5760" w:hanging="360"/>
      </w:pPr>
      <w:rPr>
        <w:vertAlign w:val="baseline"/>
      </w:rPr>
    </w:lvl>
    <w:lvl w:ilvl="8">
      <w:start w:val="1"/>
      <w:numFmt w:val="upperLetter"/>
      <w:lvlText w:val="%9."/>
      <w:lvlJc w:val="left"/>
      <w:pPr>
        <w:ind w:left="6480" w:hanging="360"/>
      </w:pPr>
      <w:rPr>
        <w:vertAlign w:val="baseline"/>
      </w:rPr>
    </w:lvl>
  </w:abstractNum>
  <w:abstractNum w:abstractNumId="31" w15:restartNumberingAfterBreak="0">
    <w:nsid w:val="1BF5495F"/>
    <w:multiLevelType w:val="multilevel"/>
    <w:tmpl w:val="16E47C2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1D47751A"/>
    <w:multiLevelType w:val="multilevel"/>
    <w:tmpl w:val="9334BD4C"/>
    <w:lvl w:ilvl="0">
      <w:start w:val="1"/>
      <w:numFmt w:val="upperLetter"/>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1D921FB4"/>
    <w:multiLevelType w:val="multilevel"/>
    <w:tmpl w:val="C318153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4" w15:restartNumberingAfterBreak="0">
    <w:nsid w:val="1E3A4E7E"/>
    <w:multiLevelType w:val="multilevel"/>
    <w:tmpl w:val="EA684D6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15:restartNumberingAfterBreak="0">
    <w:nsid w:val="1EFA0DE7"/>
    <w:multiLevelType w:val="multilevel"/>
    <w:tmpl w:val="F7CCD3F2"/>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1F537861"/>
    <w:multiLevelType w:val="multilevel"/>
    <w:tmpl w:val="FB20A5AE"/>
    <w:lvl w:ilvl="0">
      <w:start w:val="1"/>
      <w:numFmt w:val="decimal"/>
      <w:lvlText w:val="%1."/>
      <w:lvlJc w:val="left"/>
      <w:pPr>
        <w:ind w:left="81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37" w15:restartNumberingAfterBreak="0">
    <w:nsid w:val="1F9667C6"/>
    <w:multiLevelType w:val="multilevel"/>
    <w:tmpl w:val="D794F07E"/>
    <w:lvl w:ilvl="0">
      <w:start w:val="1"/>
      <w:numFmt w:val="decimal"/>
      <w:lvlText w:val="%1."/>
      <w:lvlJc w:val="left"/>
      <w:pPr>
        <w:ind w:left="720" w:hanging="360"/>
      </w:pPr>
      <w:rPr>
        <w:vertAlign w:val="baseline"/>
      </w:rPr>
    </w:lvl>
    <w:lvl w:ilvl="1">
      <w:start w:val="1"/>
      <w:numFmt w:val="decimal"/>
      <w:lvlText w:val="%2."/>
      <w:lvlJc w:val="left"/>
      <w:pPr>
        <w:ind w:left="720" w:hanging="360"/>
      </w:pPr>
      <w:rPr>
        <w:vertAlign w:val="baseline"/>
      </w:rPr>
    </w:lvl>
    <w:lvl w:ilvl="2">
      <w:start w:val="1"/>
      <w:numFmt w:val="lowerLetter"/>
      <w:lvlText w:val="%3."/>
      <w:lvlJc w:val="left"/>
      <w:pPr>
        <w:ind w:left="1350" w:hanging="360"/>
      </w:pPr>
      <w:rPr>
        <w:vertAlign w:val="baseline"/>
      </w:rPr>
    </w:lvl>
    <w:lvl w:ilvl="3">
      <w:start w:val="1"/>
      <w:numFmt w:val="decimal"/>
      <w:lvlText w:val="(%4)"/>
      <w:lvlJc w:val="left"/>
      <w:pPr>
        <w:ind w:left="1890" w:hanging="360"/>
      </w:pPr>
      <w:rPr>
        <w:vertAlign w:val="baseline"/>
      </w:rPr>
    </w:lvl>
    <w:lvl w:ilvl="4">
      <w:start w:val="1"/>
      <w:numFmt w:val="lowerLetter"/>
      <w:lvlText w:val="%5."/>
      <w:lvlJc w:val="left"/>
      <w:pPr>
        <w:ind w:left="2610" w:hanging="360"/>
      </w:pPr>
      <w:rPr>
        <w:vertAlign w:val="baseline"/>
      </w:rPr>
    </w:lvl>
    <w:lvl w:ilvl="5">
      <w:start w:val="1"/>
      <w:numFmt w:val="lowerRoman"/>
      <w:lvlText w:val="%6."/>
      <w:lvlJc w:val="right"/>
      <w:pPr>
        <w:ind w:left="3330" w:hanging="180"/>
      </w:pPr>
      <w:rPr>
        <w:vertAlign w:val="baseline"/>
      </w:rPr>
    </w:lvl>
    <w:lvl w:ilvl="6">
      <w:start w:val="1"/>
      <w:numFmt w:val="decimal"/>
      <w:lvlText w:val="%7."/>
      <w:lvlJc w:val="left"/>
      <w:pPr>
        <w:ind w:left="4050" w:hanging="360"/>
      </w:pPr>
      <w:rPr>
        <w:vertAlign w:val="baseline"/>
      </w:rPr>
    </w:lvl>
    <w:lvl w:ilvl="7">
      <w:start w:val="1"/>
      <w:numFmt w:val="lowerLetter"/>
      <w:lvlText w:val="%8."/>
      <w:lvlJc w:val="left"/>
      <w:pPr>
        <w:ind w:left="4770" w:hanging="360"/>
      </w:pPr>
      <w:rPr>
        <w:vertAlign w:val="baseline"/>
      </w:rPr>
    </w:lvl>
    <w:lvl w:ilvl="8">
      <w:start w:val="1"/>
      <w:numFmt w:val="lowerRoman"/>
      <w:lvlText w:val="%9."/>
      <w:lvlJc w:val="right"/>
      <w:pPr>
        <w:ind w:left="5490" w:hanging="180"/>
      </w:pPr>
      <w:rPr>
        <w:vertAlign w:val="baseline"/>
      </w:rPr>
    </w:lvl>
  </w:abstractNum>
  <w:abstractNum w:abstractNumId="38" w15:restartNumberingAfterBreak="0">
    <w:nsid w:val="20941468"/>
    <w:multiLevelType w:val="multilevel"/>
    <w:tmpl w:val="2F32F0D6"/>
    <w:lvl w:ilvl="0">
      <w:start w:val="1"/>
      <w:numFmt w:val="upperLetter"/>
      <w:lvlText w:val="%1."/>
      <w:lvlJc w:val="left"/>
      <w:pPr>
        <w:ind w:left="1080" w:hanging="720"/>
      </w:pPr>
      <w:rPr>
        <w:rFonts w:ascii="Times New Roman" w:eastAsia="Times New Roman" w:hAnsi="Times New Roman" w:cs="Times New Roman"/>
        <w:vertAlign w:val="baseline"/>
      </w:rPr>
    </w:lvl>
    <w:lvl w:ilvl="1">
      <w:start w:val="1"/>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20BE467B"/>
    <w:multiLevelType w:val="multilevel"/>
    <w:tmpl w:val="46523C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20DE1CA0"/>
    <w:multiLevelType w:val="multilevel"/>
    <w:tmpl w:val="BCAA600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1" w15:restartNumberingAfterBreak="0">
    <w:nsid w:val="214B6CB6"/>
    <w:multiLevelType w:val="multilevel"/>
    <w:tmpl w:val="8F3EBD6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219B7A82"/>
    <w:multiLevelType w:val="multilevel"/>
    <w:tmpl w:val="1EC6FD9A"/>
    <w:lvl w:ilvl="0">
      <w:start w:val="1"/>
      <w:numFmt w:val="decimal"/>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3" w15:restartNumberingAfterBreak="0">
    <w:nsid w:val="22A4371A"/>
    <w:multiLevelType w:val="multilevel"/>
    <w:tmpl w:val="291EDFB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4" w15:restartNumberingAfterBreak="0">
    <w:nsid w:val="23C57C10"/>
    <w:multiLevelType w:val="multilevel"/>
    <w:tmpl w:val="7E68BCF8"/>
    <w:lvl w:ilvl="0">
      <w:start w:val="1"/>
      <w:numFmt w:val="upperLetter"/>
      <w:lvlText w:val="%1."/>
      <w:lvlJc w:val="left"/>
      <w:pPr>
        <w:ind w:left="720" w:hanging="720"/>
      </w:pPr>
      <w:rPr>
        <w:vertAlign w:val="baseline"/>
      </w:rPr>
    </w:lvl>
    <w:lvl w:ilvl="1">
      <w:start w:val="1"/>
      <w:numFmt w:val="decimal"/>
      <w:lvlText w:val="%2."/>
      <w:lvlJc w:val="left"/>
      <w:pPr>
        <w:ind w:left="1080" w:firstLine="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2461566F"/>
    <w:multiLevelType w:val="multilevel"/>
    <w:tmpl w:val="34F870DE"/>
    <w:lvl w:ilvl="0">
      <w:start w:val="1"/>
      <w:numFmt w:val="decimal"/>
      <w:lvlText w:val="%1."/>
      <w:lvlJc w:val="left"/>
      <w:pPr>
        <w:ind w:left="720" w:hanging="360"/>
      </w:pPr>
      <w:rPr>
        <w:vertAlign w:val="baseline"/>
      </w:rPr>
    </w:lvl>
    <w:lvl w:ilvl="1">
      <w:start w:val="1"/>
      <w:numFmt w:val="upperLetter"/>
      <w:lvlText w:val="%2."/>
      <w:lvlJc w:val="left"/>
      <w:pPr>
        <w:ind w:left="1440" w:hanging="72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247859D0"/>
    <w:multiLevelType w:val="multilevel"/>
    <w:tmpl w:val="8FF04E3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7" w15:restartNumberingAfterBreak="0">
    <w:nsid w:val="247B33B3"/>
    <w:multiLevelType w:val="multilevel"/>
    <w:tmpl w:val="2228C4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2615329B"/>
    <w:multiLevelType w:val="multilevel"/>
    <w:tmpl w:val="224413FC"/>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268C70C9"/>
    <w:multiLevelType w:val="multilevel"/>
    <w:tmpl w:val="3520768C"/>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270B15E5"/>
    <w:multiLevelType w:val="multilevel"/>
    <w:tmpl w:val="72605CF4"/>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271F03EA"/>
    <w:multiLevelType w:val="multilevel"/>
    <w:tmpl w:val="B3D229B4"/>
    <w:lvl w:ilvl="0">
      <w:start w:val="1"/>
      <w:numFmt w:val="decimal"/>
      <w:lvlText w:val="%1."/>
      <w:lvlJc w:val="left"/>
      <w:pPr>
        <w:ind w:left="360" w:hanging="360"/>
      </w:pPr>
      <w:rPr>
        <w:vertAlign w:val="baseline"/>
      </w:rPr>
    </w:lvl>
    <w:lvl w:ilvl="1">
      <w:start w:val="2"/>
      <w:numFmt w:val="upperLetter"/>
      <w:lvlText w:val="%2."/>
      <w:lvlJc w:val="left"/>
      <w:pPr>
        <w:ind w:left="2160" w:hanging="108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276A3797"/>
    <w:multiLevelType w:val="multilevel"/>
    <w:tmpl w:val="925442E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3" w15:restartNumberingAfterBreak="0">
    <w:nsid w:val="28630D1F"/>
    <w:multiLevelType w:val="multilevel"/>
    <w:tmpl w:val="3DFA16BC"/>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28E218C9"/>
    <w:multiLevelType w:val="multilevel"/>
    <w:tmpl w:val="3FAE7B7A"/>
    <w:lvl w:ilvl="0">
      <w:start w:val="1"/>
      <w:numFmt w:val="upperLetter"/>
      <w:lvlText w:val="%1."/>
      <w:lvlJc w:val="left"/>
      <w:pPr>
        <w:ind w:left="1080" w:hanging="10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298931CE"/>
    <w:multiLevelType w:val="multilevel"/>
    <w:tmpl w:val="BCE2B12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29F00963"/>
    <w:multiLevelType w:val="multilevel"/>
    <w:tmpl w:val="9F6A309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2A664B90"/>
    <w:multiLevelType w:val="multilevel"/>
    <w:tmpl w:val="3384BC02"/>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15:restartNumberingAfterBreak="0">
    <w:nsid w:val="2A7740F5"/>
    <w:multiLevelType w:val="multilevel"/>
    <w:tmpl w:val="940295EE"/>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2C0909A0"/>
    <w:multiLevelType w:val="multilevel"/>
    <w:tmpl w:val="F9F8559E"/>
    <w:lvl w:ilvl="0">
      <w:start w:val="1"/>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2C4D512E"/>
    <w:multiLevelType w:val="multilevel"/>
    <w:tmpl w:val="4CF6DB40"/>
    <w:lvl w:ilvl="0">
      <w:start w:val="1"/>
      <w:numFmt w:val="upperLetter"/>
      <w:lvlText w:val="%1."/>
      <w:lvlJc w:val="left"/>
      <w:pPr>
        <w:ind w:left="360" w:hanging="360"/>
      </w:pPr>
      <w:rPr>
        <w:vertAlign w:val="baseline"/>
      </w:rPr>
    </w:lvl>
    <w:lvl w:ilvl="1">
      <w:start w:val="1"/>
      <w:numFmt w:val="upperLetter"/>
      <w:lvlText w:val="%2."/>
      <w:lvlJc w:val="left"/>
      <w:pPr>
        <w:ind w:left="108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2DA41A18"/>
    <w:multiLevelType w:val="multilevel"/>
    <w:tmpl w:val="6360E9DC"/>
    <w:lvl w:ilvl="0">
      <w:start w:val="1"/>
      <w:numFmt w:val="bullet"/>
      <w:lvlText w:val="●"/>
      <w:lvlJc w:val="left"/>
      <w:pPr>
        <w:ind w:left="780" w:hanging="360"/>
      </w:pPr>
      <w:rPr>
        <w:rFonts w:ascii="Arial" w:eastAsia="Arial" w:hAnsi="Arial" w:cs="Arial"/>
        <w:vertAlign w:val="baseline"/>
      </w:rPr>
    </w:lvl>
    <w:lvl w:ilvl="1">
      <w:start w:val="1"/>
      <w:numFmt w:val="bullet"/>
      <w:lvlText w:val="o"/>
      <w:lvlJc w:val="left"/>
      <w:pPr>
        <w:ind w:left="1500" w:hanging="360"/>
      </w:pPr>
      <w:rPr>
        <w:rFonts w:ascii="Arial" w:eastAsia="Arial" w:hAnsi="Arial" w:cs="Arial"/>
        <w:vertAlign w:val="baseline"/>
      </w:rPr>
    </w:lvl>
    <w:lvl w:ilvl="2">
      <w:start w:val="1"/>
      <w:numFmt w:val="bullet"/>
      <w:lvlText w:val="▪"/>
      <w:lvlJc w:val="left"/>
      <w:pPr>
        <w:ind w:left="2220" w:hanging="360"/>
      </w:pPr>
      <w:rPr>
        <w:rFonts w:ascii="Arial" w:eastAsia="Arial" w:hAnsi="Arial" w:cs="Arial"/>
        <w:vertAlign w:val="baseline"/>
      </w:rPr>
    </w:lvl>
    <w:lvl w:ilvl="3">
      <w:start w:val="1"/>
      <w:numFmt w:val="bullet"/>
      <w:lvlText w:val="●"/>
      <w:lvlJc w:val="left"/>
      <w:pPr>
        <w:ind w:left="2940" w:hanging="360"/>
      </w:pPr>
      <w:rPr>
        <w:rFonts w:ascii="Arial" w:eastAsia="Arial" w:hAnsi="Arial" w:cs="Arial"/>
        <w:vertAlign w:val="baseline"/>
      </w:rPr>
    </w:lvl>
    <w:lvl w:ilvl="4">
      <w:start w:val="1"/>
      <w:numFmt w:val="bullet"/>
      <w:lvlText w:val="o"/>
      <w:lvlJc w:val="left"/>
      <w:pPr>
        <w:ind w:left="3660" w:hanging="360"/>
      </w:pPr>
      <w:rPr>
        <w:rFonts w:ascii="Arial" w:eastAsia="Arial" w:hAnsi="Arial" w:cs="Arial"/>
        <w:vertAlign w:val="baseline"/>
      </w:rPr>
    </w:lvl>
    <w:lvl w:ilvl="5">
      <w:start w:val="1"/>
      <w:numFmt w:val="bullet"/>
      <w:lvlText w:val="▪"/>
      <w:lvlJc w:val="left"/>
      <w:pPr>
        <w:ind w:left="4380" w:hanging="360"/>
      </w:pPr>
      <w:rPr>
        <w:rFonts w:ascii="Arial" w:eastAsia="Arial" w:hAnsi="Arial" w:cs="Arial"/>
        <w:vertAlign w:val="baseline"/>
      </w:rPr>
    </w:lvl>
    <w:lvl w:ilvl="6">
      <w:start w:val="1"/>
      <w:numFmt w:val="bullet"/>
      <w:lvlText w:val="●"/>
      <w:lvlJc w:val="left"/>
      <w:pPr>
        <w:ind w:left="5100" w:hanging="360"/>
      </w:pPr>
      <w:rPr>
        <w:rFonts w:ascii="Arial" w:eastAsia="Arial" w:hAnsi="Arial" w:cs="Arial"/>
        <w:vertAlign w:val="baseline"/>
      </w:rPr>
    </w:lvl>
    <w:lvl w:ilvl="7">
      <w:start w:val="1"/>
      <w:numFmt w:val="bullet"/>
      <w:lvlText w:val="o"/>
      <w:lvlJc w:val="left"/>
      <w:pPr>
        <w:ind w:left="5820" w:hanging="360"/>
      </w:pPr>
      <w:rPr>
        <w:rFonts w:ascii="Arial" w:eastAsia="Arial" w:hAnsi="Arial" w:cs="Arial"/>
        <w:vertAlign w:val="baseline"/>
      </w:rPr>
    </w:lvl>
    <w:lvl w:ilvl="8">
      <w:start w:val="1"/>
      <w:numFmt w:val="bullet"/>
      <w:lvlText w:val="▪"/>
      <w:lvlJc w:val="left"/>
      <w:pPr>
        <w:ind w:left="6540" w:hanging="360"/>
      </w:pPr>
      <w:rPr>
        <w:rFonts w:ascii="Arial" w:eastAsia="Arial" w:hAnsi="Arial" w:cs="Arial"/>
        <w:vertAlign w:val="baseline"/>
      </w:rPr>
    </w:lvl>
  </w:abstractNum>
  <w:abstractNum w:abstractNumId="62" w15:restartNumberingAfterBreak="0">
    <w:nsid w:val="2DB81758"/>
    <w:multiLevelType w:val="multilevel"/>
    <w:tmpl w:val="932A4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E070B43"/>
    <w:multiLevelType w:val="multilevel"/>
    <w:tmpl w:val="918E89C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32524302"/>
    <w:multiLevelType w:val="multilevel"/>
    <w:tmpl w:val="CE8C705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5" w15:restartNumberingAfterBreak="0">
    <w:nsid w:val="3260554E"/>
    <w:multiLevelType w:val="multilevel"/>
    <w:tmpl w:val="9266E398"/>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326B7FF3"/>
    <w:multiLevelType w:val="multilevel"/>
    <w:tmpl w:val="9DB8363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15:restartNumberingAfterBreak="0">
    <w:nsid w:val="32952C69"/>
    <w:multiLevelType w:val="multilevel"/>
    <w:tmpl w:val="CB1A3786"/>
    <w:lvl w:ilvl="0">
      <w:start w:val="1"/>
      <w:numFmt w:val="upperLetter"/>
      <w:lvlText w:val="%1."/>
      <w:lvlJc w:val="left"/>
      <w:pPr>
        <w:ind w:left="144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15:restartNumberingAfterBreak="0">
    <w:nsid w:val="32ED64E3"/>
    <w:multiLevelType w:val="multilevel"/>
    <w:tmpl w:val="41F8256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9" w15:restartNumberingAfterBreak="0">
    <w:nsid w:val="33574487"/>
    <w:multiLevelType w:val="multilevel"/>
    <w:tmpl w:val="6B2A8FD8"/>
    <w:lvl w:ilvl="0">
      <w:start w:val="1"/>
      <w:numFmt w:val="upperLetter"/>
      <w:lvlText w:val="%1."/>
      <w:lvlJc w:val="left"/>
      <w:pPr>
        <w:ind w:left="360" w:hanging="360"/>
      </w:pPr>
      <w:rPr>
        <w:vertAlign w:val="baseline"/>
      </w:rPr>
    </w:lvl>
    <w:lvl w:ilvl="1">
      <w:start w:val="1"/>
      <w:numFmt w:val="decimal"/>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70" w15:restartNumberingAfterBreak="0">
    <w:nsid w:val="33BA1841"/>
    <w:multiLevelType w:val="multilevel"/>
    <w:tmpl w:val="6980EF0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1" w15:restartNumberingAfterBreak="0">
    <w:nsid w:val="345A1A34"/>
    <w:multiLevelType w:val="multilevel"/>
    <w:tmpl w:val="E8DCFBEE"/>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352F0508"/>
    <w:multiLevelType w:val="multilevel"/>
    <w:tmpl w:val="640CA5D8"/>
    <w:lvl w:ilvl="0">
      <w:start w:val="1"/>
      <w:numFmt w:val="upperLetter"/>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36FA5C62"/>
    <w:multiLevelType w:val="multilevel"/>
    <w:tmpl w:val="E288420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4" w15:restartNumberingAfterBreak="0">
    <w:nsid w:val="372130E0"/>
    <w:multiLevelType w:val="multilevel"/>
    <w:tmpl w:val="879268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383A43B5"/>
    <w:multiLevelType w:val="multilevel"/>
    <w:tmpl w:val="7202190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6" w15:restartNumberingAfterBreak="0">
    <w:nsid w:val="3A8365ED"/>
    <w:multiLevelType w:val="multilevel"/>
    <w:tmpl w:val="FEB28EE2"/>
    <w:lvl w:ilvl="0">
      <w:start w:val="1"/>
      <w:numFmt w:val="upperLetter"/>
      <w:lvlText w:val="%1."/>
      <w:lvlJc w:val="left"/>
      <w:pPr>
        <w:ind w:left="1080" w:hanging="360"/>
      </w:pPr>
      <w:rPr>
        <w:vertAlign w:val="baseline"/>
      </w:rPr>
    </w:lvl>
    <w:lvl w:ilvl="1">
      <w:start w:val="1"/>
      <w:numFmt w:val="upperLetter"/>
      <w:lvlText w:val="%2."/>
      <w:lvlJc w:val="left"/>
      <w:pPr>
        <w:ind w:left="1800" w:hanging="360"/>
      </w:pPr>
      <w:rPr>
        <w:vertAlign w:val="baseline"/>
      </w:rPr>
    </w:lvl>
    <w:lvl w:ilvl="2">
      <w:start w:val="1"/>
      <w:numFmt w:val="upperLetter"/>
      <w:lvlText w:val="%3."/>
      <w:lvlJc w:val="left"/>
      <w:pPr>
        <w:ind w:left="2520" w:hanging="360"/>
      </w:pPr>
      <w:rPr>
        <w:vertAlign w:val="baseline"/>
      </w:rPr>
    </w:lvl>
    <w:lvl w:ilvl="3">
      <w:start w:val="1"/>
      <w:numFmt w:val="upperLetter"/>
      <w:lvlText w:val="%4."/>
      <w:lvlJc w:val="left"/>
      <w:pPr>
        <w:ind w:left="3240" w:hanging="360"/>
      </w:pPr>
      <w:rPr>
        <w:vertAlign w:val="baseline"/>
      </w:rPr>
    </w:lvl>
    <w:lvl w:ilvl="4">
      <w:start w:val="1"/>
      <w:numFmt w:val="upperLetter"/>
      <w:lvlText w:val="%5."/>
      <w:lvlJc w:val="left"/>
      <w:pPr>
        <w:ind w:left="3960" w:hanging="360"/>
      </w:pPr>
      <w:rPr>
        <w:vertAlign w:val="baseline"/>
      </w:rPr>
    </w:lvl>
    <w:lvl w:ilvl="5">
      <w:start w:val="1"/>
      <w:numFmt w:val="upperLetter"/>
      <w:lvlText w:val="%6."/>
      <w:lvlJc w:val="left"/>
      <w:pPr>
        <w:ind w:left="4680" w:hanging="360"/>
      </w:pPr>
      <w:rPr>
        <w:vertAlign w:val="baseline"/>
      </w:rPr>
    </w:lvl>
    <w:lvl w:ilvl="6">
      <w:start w:val="1"/>
      <w:numFmt w:val="upperLetter"/>
      <w:lvlText w:val="%7."/>
      <w:lvlJc w:val="left"/>
      <w:pPr>
        <w:ind w:left="5400" w:hanging="360"/>
      </w:pPr>
      <w:rPr>
        <w:vertAlign w:val="baseline"/>
      </w:rPr>
    </w:lvl>
    <w:lvl w:ilvl="7">
      <w:start w:val="1"/>
      <w:numFmt w:val="upperLetter"/>
      <w:lvlText w:val="%8."/>
      <w:lvlJc w:val="left"/>
      <w:pPr>
        <w:ind w:left="6120" w:hanging="360"/>
      </w:pPr>
      <w:rPr>
        <w:vertAlign w:val="baseline"/>
      </w:rPr>
    </w:lvl>
    <w:lvl w:ilvl="8">
      <w:start w:val="1"/>
      <w:numFmt w:val="upperLetter"/>
      <w:lvlText w:val="%9."/>
      <w:lvlJc w:val="left"/>
      <w:pPr>
        <w:ind w:left="6840" w:hanging="360"/>
      </w:pPr>
      <w:rPr>
        <w:vertAlign w:val="baseline"/>
      </w:rPr>
    </w:lvl>
  </w:abstractNum>
  <w:abstractNum w:abstractNumId="77" w15:restartNumberingAfterBreak="0">
    <w:nsid w:val="3AB864BC"/>
    <w:multiLevelType w:val="multilevel"/>
    <w:tmpl w:val="8D7A1B1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8" w15:restartNumberingAfterBreak="0">
    <w:nsid w:val="3AD7161D"/>
    <w:multiLevelType w:val="multilevel"/>
    <w:tmpl w:val="256E342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9" w15:restartNumberingAfterBreak="0">
    <w:nsid w:val="3AFB698B"/>
    <w:multiLevelType w:val="multilevel"/>
    <w:tmpl w:val="9FA02598"/>
    <w:lvl w:ilvl="0">
      <w:start w:val="1"/>
      <w:numFmt w:val="bullet"/>
      <w:lvlText w:val="➢"/>
      <w:lvlJc w:val="left"/>
      <w:pPr>
        <w:ind w:left="720" w:hanging="360"/>
      </w:pPr>
      <w:rPr>
        <w:rFonts w:ascii="Arial" w:eastAsia="Arial" w:hAnsi="Arial" w:cs="Arial"/>
        <w:vertAlign w:val="baseline"/>
      </w:rPr>
    </w:lvl>
    <w:lvl w:ilvl="1">
      <w:numFmt w:val="decimal"/>
      <w:lvlText w:val=""/>
      <w:lvlJc w:val="left"/>
      <w:pPr>
        <w:ind w:left="0" w:firstLine="0"/>
      </w:pPr>
      <w:rPr>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0" w15:restartNumberingAfterBreak="0">
    <w:nsid w:val="3B5F5AAB"/>
    <w:multiLevelType w:val="multilevel"/>
    <w:tmpl w:val="442CAB12"/>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15:restartNumberingAfterBreak="0">
    <w:nsid w:val="3B6551E6"/>
    <w:multiLevelType w:val="multilevel"/>
    <w:tmpl w:val="319A5552"/>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82" w15:restartNumberingAfterBreak="0">
    <w:nsid w:val="3D966330"/>
    <w:multiLevelType w:val="multilevel"/>
    <w:tmpl w:val="D36EAB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3F14358F"/>
    <w:multiLevelType w:val="multilevel"/>
    <w:tmpl w:val="D75691BE"/>
    <w:lvl w:ilvl="0">
      <w:start w:val="1"/>
      <w:numFmt w:val="upperLetter"/>
      <w:lvlText w:val="%1."/>
      <w:lvlJc w:val="left"/>
      <w:pPr>
        <w:ind w:left="360" w:hanging="360"/>
      </w:pPr>
      <w:rPr>
        <w:vertAlign w:val="baseline"/>
      </w:rPr>
    </w:lvl>
    <w:lvl w:ilvl="1">
      <w:start w:val="1"/>
      <w:numFmt w:val="decimal"/>
      <w:lvlText w:val="%2."/>
      <w:lvlJc w:val="left"/>
      <w:pPr>
        <w:ind w:left="810" w:hanging="360"/>
      </w:pPr>
      <w:rPr>
        <w:vertAlign w:val="baseline"/>
      </w:rPr>
    </w:lvl>
    <w:lvl w:ilvl="2">
      <w:start w:val="1"/>
      <w:numFmt w:val="lowerLetter"/>
      <w:lvlText w:val="%3."/>
      <w:lvlJc w:val="right"/>
      <w:pPr>
        <w:ind w:left="108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15:restartNumberingAfterBreak="0">
    <w:nsid w:val="3F222FA4"/>
    <w:multiLevelType w:val="multilevel"/>
    <w:tmpl w:val="C9AC449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5" w15:restartNumberingAfterBreak="0">
    <w:nsid w:val="3F77717B"/>
    <w:multiLevelType w:val="multilevel"/>
    <w:tmpl w:val="A3E889E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6" w15:restartNumberingAfterBreak="0">
    <w:nsid w:val="3FE9091E"/>
    <w:multiLevelType w:val="multilevel"/>
    <w:tmpl w:val="FACA98D0"/>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0000BD1"/>
    <w:multiLevelType w:val="multilevel"/>
    <w:tmpl w:val="14602DC4"/>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88" w15:restartNumberingAfterBreak="0">
    <w:nsid w:val="402938F5"/>
    <w:multiLevelType w:val="multilevel"/>
    <w:tmpl w:val="A97A1680"/>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9" w15:restartNumberingAfterBreak="0">
    <w:nsid w:val="40302856"/>
    <w:multiLevelType w:val="multilevel"/>
    <w:tmpl w:val="57B2A8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15:restartNumberingAfterBreak="0">
    <w:nsid w:val="40EC6FD6"/>
    <w:multiLevelType w:val="multilevel"/>
    <w:tmpl w:val="804E8DF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413D0E86"/>
    <w:multiLevelType w:val="multilevel"/>
    <w:tmpl w:val="D1C4FC04"/>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92" w15:restartNumberingAfterBreak="0">
    <w:nsid w:val="41883B95"/>
    <w:multiLevelType w:val="multilevel"/>
    <w:tmpl w:val="FC200B0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3" w15:restartNumberingAfterBreak="0">
    <w:nsid w:val="42EA51E6"/>
    <w:multiLevelType w:val="multilevel"/>
    <w:tmpl w:val="3A8EEA64"/>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4" w15:restartNumberingAfterBreak="0">
    <w:nsid w:val="43B25634"/>
    <w:multiLevelType w:val="multilevel"/>
    <w:tmpl w:val="A578788C"/>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5" w15:restartNumberingAfterBreak="0">
    <w:nsid w:val="44FA645F"/>
    <w:multiLevelType w:val="multilevel"/>
    <w:tmpl w:val="AF82B1E2"/>
    <w:lvl w:ilvl="0">
      <w:start w:val="1"/>
      <w:numFmt w:val="upperLetter"/>
      <w:lvlText w:val="%1."/>
      <w:lvlJc w:val="left"/>
      <w:pPr>
        <w:ind w:left="72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6" w15:restartNumberingAfterBreak="0">
    <w:nsid w:val="46A728FA"/>
    <w:multiLevelType w:val="multilevel"/>
    <w:tmpl w:val="8162325C"/>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97" w15:restartNumberingAfterBreak="0">
    <w:nsid w:val="4795738D"/>
    <w:multiLevelType w:val="multilevel"/>
    <w:tmpl w:val="4E5ED656"/>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8" w15:restartNumberingAfterBreak="0">
    <w:nsid w:val="47B948BB"/>
    <w:multiLevelType w:val="multilevel"/>
    <w:tmpl w:val="E76217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47CD4292"/>
    <w:multiLevelType w:val="multilevel"/>
    <w:tmpl w:val="4E2A3B00"/>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480829D5"/>
    <w:multiLevelType w:val="multilevel"/>
    <w:tmpl w:val="18003F02"/>
    <w:lvl w:ilvl="0">
      <w:start w:val="1"/>
      <w:numFmt w:val="upperLetter"/>
      <w:lvlText w:val="%1."/>
      <w:lvlJc w:val="left"/>
      <w:pPr>
        <w:ind w:left="360" w:hanging="360"/>
      </w:pPr>
      <w:rPr>
        <w:vertAlign w:val="baseline"/>
      </w:rPr>
    </w:lvl>
    <w:lvl w:ilvl="1">
      <w:start w:val="1"/>
      <w:numFmt w:val="decimal"/>
      <w:lvlText w:val="%2."/>
      <w:lvlJc w:val="left"/>
      <w:pPr>
        <w:ind w:left="1512" w:hanging="432"/>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1" w15:restartNumberingAfterBreak="0">
    <w:nsid w:val="4A3C1797"/>
    <w:multiLevelType w:val="multilevel"/>
    <w:tmpl w:val="79B213C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2" w15:restartNumberingAfterBreak="0">
    <w:nsid w:val="4A486BEC"/>
    <w:multiLevelType w:val="multilevel"/>
    <w:tmpl w:val="FB8831D6"/>
    <w:lvl w:ilvl="0">
      <w:start w:val="3"/>
      <w:numFmt w:val="upperLetter"/>
      <w:lvlText w:val="%1."/>
      <w:lvlJc w:val="left"/>
      <w:pPr>
        <w:ind w:left="36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4B94317C"/>
    <w:multiLevelType w:val="multilevel"/>
    <w:tmpl w:val="1D8E36AA"/>
    <w:lvl w:ilvl="0">
      <w:start w:val="1"/>
      <w:numFmt w:val="upperLetter"/>
      <w:lvlText w:val="%1."/>
      <w:lvlJc w:val="left"/>
      <w:pPr>
        <w:ind w:left="1440" w:hanging="144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4" w15:restartNumberingAfterBreak="0">
    <w:nsid w:val="4C1A38CA"/>
    <w:multiLevelType w:val="multilevel"/>
    <w:tmpl w:val="A57C02BC"/>
    <w:lvl w:ilvl="0">
      <w:start w:val="1"/>
      <w:numFmt w:val="upperLetter"/>
      <w:lvlText w:val="%1."/>
      <w:lvlJc w:val="left"/>
      <w:pPr>
        <w:ind w:left="360" w:hanging="360"/>
      </w:pPr>
      <w:rPr>
        <w:vertAlign w:val="baseline"/>
      </w:rPr>
    </w:lvl>
    <w:lvl w:ilvl="1">
      <w:start w:val="1"/>
      <w:numFmt w:val="lowerLetter"/>
      <w:lvlText w:val="%2."/>
      <w:lvlJc w:val="left"/>
      <w:pPr>
        <w:ind w:left="1170" w:hanging="360"/>
      </w:pPr>
      <w:rPr>
        <w:vertAlign w:val="baseline"/>
      </w:rPr>
    </w:lvl>
    <w:lvl w:ilvl="2">
      <w:start w:val="1"/>
      <w:numFmt w:val="lowerLetter"/>
      <w:lvlText w:val="%3."/>
      <w:lvlJc w:val="right"/>
      <w:pPr>
        <w:ind w:left="1080" w:hanging="180"/>
      </w:pPr>
      <w:rPr>
        <w:vertAlign w:val="baseline"/>
      </w:rPr>
    </w:lvl>
    <w:lvl w:ilvl="3">
      <w:start w:val="1"/>
      <w:numFmt w:val="lowerRoman"/>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105" w15:restartNumberingAfterBreak="0">
    <w:nsid w:val="4D79621B"/>
    <w:multiLevelType w:val="multilevel"/>
    <w:tmpl w:val="FDBE231C"/>
    <w:lvl w:ilvl="0">
      <w:start w:val="1"/>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1620" w:hanging="36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06" w15:restartNumberingAfterBreak="0">
    <w:nsid w:val="4D8770F6"/>
    <w:multiLevelType w:val="multilevel"/>
    <w:tmpl w:val="94924188"/>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4D8D5A2D"/>
    <w:multiLevelType w:val="multilevel"/>
    <w:tmpl w:val="8850EE20"/>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4DBF4F61"/>
    <w:multiLevelType w:val="multilevel"/>
    <w:tmpl w:val="FD8EE68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9" w15:restartNumberingAfterBreak="0">
    <w:nsid w:val="4E153ABE"/>
    <w:multiLevelType w:val="multilevel"/>
    <w:tmpl w:val="778255B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0" w15:restartNumberingAfterBreak="0">
    <w:nsid w:val="4E2078A0"/>
    <w:multiLevelType w:val="multilevel"/>
    <w:tmpl w:val="A4ECA17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1" w15:restartNumberingAfterBreak="0">
    <w:nsid w:val="4E71015F"/>
    <w:multiLevelType w:val="multilevel"/>
    <w:tmpl w:val="B0FE7534"/>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2" w15:restartNumberingAfterBreak="0">
    <w:nsid w:val="506C7CF9"/>
    <w:multiLevelType w:val="multilevel"/>
    <w:tmpl w:val="82E6438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3" w15:restartNumberingAfterBreak="0">
    <w:nsid w:val="50841B04"/>
    <w:multiLevelType w:val="multilevel"/>
    <w:tmpl w:val="1DAC9774"/>
    <w:lvl w:ilvl="0">
      <w:start w:val="1"/>
      <w:numFmt w:val="upperLetter"/>
      <w:lvlText w:val="%1."/>
      <w:lvlJc w:val="left"/>
      <w:pPr>
        <w:ind w:left="36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114" w15:restartNumberingAfterBreak="0">
    <w:nsid w:val="50B31A24"/>
    <w:multiLevelType w:val="multilevel"/>
    <w:tmpl w:val="08F2743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15:restartNumberingAfterBreak="0">
    <w:nsid w:val="510866F8"/>
    <w:multiLevelType w:val="multilevel"/>
    <w:tmpl w:val="F026A10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6" w15:restartNumberingAfterBreak="0">
    <w:nsid w:val="52C92FAB"/>
    <w:multiLevelType w:val="multilevel"/>
    <w:tmpl w:val="F566086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7" w15:restartNumberingAfterBreak="0">
    <w:nsid w:val="535B1F98"/>
    <w:multiLevelType w:val="multilevel"/>
    <w:tmpl w:val="87A43572"/>
    <w:lvl w:ilvl="0">
      <w:start w:val="1"/>
      <w:numFmt w:val="decimal"/>
      <w:lvlText w:val="%1."/>
      <w:lvlJc w:val="left"/>
      <w:pPr>
        <w:ind w:left="81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118" w15:restartNumberingAfterBreak="0">
    <w:nsid w:val="55E16825"/>
    <w:multiLevelType w:val="multilevel"/>
    <w:tmpl w:val="48F44868"/>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15:restartNumberingAfterBreak="0">
    <w:nsid w:val="5684473E"/>
    <w:multiLevelType w:val="multilevel"/>
    <w:tmpl w:val="C7B29A26"/>
    <w:lvl w:ilvl="0">
      <w:start w:val="1"/>
      <w:numFmt w:val="upperLetter"/>
      <w:lvlText w:val="%1."/>
      <w:lvlJc w:val="left"/>
      <w:pPr>
        <w:ind w:left="360" w:hanging="360"/>
      </w:pPr>
      <w:rPr>
        <w:vertAlign w:val="baseline"/>
      </w:rPr>
    </w:lvl>
    <w:lvl w:ilvl="1">
      <w:start w:val="1"/>
      <w:numFmt w:val="decimal"/>
      <w:lvlText w:val="%2."/>
      <w:lvlJc w:val="left"/>
      <w:pPr>
        <w:ind w:left="792" w:hanging="432"/>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0" w15:restartNumberingAfterBreak="0">
    <w:nsid w:val="573A2588"/>
    <w:multiLevelType w:val="multilevel"/>
    <w:tmpl w:val="38D24B4C"/>
    <w:lvl w:ilvl="0">
      <w:start w:val="2"/>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72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1" w15:restartNumberingAfterBreak="0">
    <w:nsid w:val="574259C4"/>
    <w:multiLevelType w:val="multilevel"/>
    <w:tmpl w:val="E7962D9A"/>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2" w15:restartNumberingAfterBreak="0">
    <w:nsid w:val="579D7BFD"/>
    <w:multiLevelType w:val="multilevel"/>
    <w:tmpl w:val="FE8E5530"/>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123" w15:restartNumberingAfterBreak="0">
    <w:nsid w:val="59085B5D"/>
    <w:multiLevelType w:val="multilevel"/>
    <w:tmpl w:val="AA007134"/>
    <w:lvl w:ilvl="0">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4" w15:restartNumberingAfterBreak="0">
    <w:nsid w:val="599E5662"/>
    <w:multiLevelType w:val="multilevel"/>
    <w:tmpl w:val="8102D076"/>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25" w15:restartNumberingAfterBreak="0">
    <w:nsid w:val="5A511717"/>
    <w:multiLevelType w:val="multilevel"/>
    <w:tmpl w:val="E954EC2C"/>
    <w:lvl w:ilvl="0">
      <w:numFmt w:val="decimal"/>
      <w:lvlText w:val=""/>
      <w:lvlJc w:val="left"/>
      <w:pPr>
        <w:ind w:left="0" w:firstLine="0"/>
      </w:pPr>
      <w:rPr>
        <w:vertAlign w:val="baseline"/>
      </w:rPr>
    </w:lvl>
    <w:lvl w:ilvl="1">
      <w:start w:val="1"/>
      <w:numFmt w:val="decimal"/>
      <w:lvlText w:val="%2."/>
      <w:lvlJc w:val="left"/>
      <w:pPr>
        <w:ind w:left="720" w:hanging="36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6" w15:restartNumberingAfterBreak="0">
    <w:nsid w:val="5ADB5377"/>
    <w:multiLevelType w:val="multilevel"/>
    <w:tmpl w:val="60EA59EE"/>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7" w15:restartNumberingAfterBreak="0">
    <w:nsid w:val="5BC30B08"/>
    <w:multiLevelType w:val="multilevel"/>
    <w:tmpl w:val="E0CA4068"/>
    <w:lvl w:ilvl="0">
      <w:start w:val="1"/>
      <w:numFmt w:val="upperLetter"/>
      <w:lvlText w:val="%1."/>
      <w:lvlJc w:val="left"/>
      <w:pPr>
        <w:ind w:left="360" w:hanging="36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128" w15:restartNumberingAfterBreak="0">
    <w:nsid w:val="5C5615F1"/>
    <w:multiLevelType w:val="multilevel"/>
    <w:tmpl w:val="EDCA12EE"/>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29" w15:restartNumberingAfterBreak="0">
    <w:nsid w:val="5C8F1B80"/>
    <w:multiLevelType w:val="multilevel"/>
    <w:tmpl w:val="41DC2728"/>
    <w:lvl w:ilvl="0">
      <w:start w:val="1"/>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15:restartNumberingAfterBreak="0">
    <w:nsid w:val="5CF32387"/>
    <w:multiLevelType w:val="multilevel"/>
    <w:tmpl w:val="519E9B4C"/>
    <w:lvl w:ilvl="0">
      <w:start w:val="2"/>
      <w:numFmt w:val="upperLetter"/>
      <w:lvlText w:val="%1."/>
      <w:lvlJc w:val="left"/>
      <w:pPr>
        <w:ind w:left="360" w:firstLine="0"/>
      </w:pPr>
      <w:rPr>
        <w:color w:val="000000"/>
        <w:sz w:val="20"/>
        <w:szCs w:val="20"/>
        <w:vertAlign w:val="baseline"/>
      </w:rPr>
    </w:lvl>
    <w:lvl w:ilvl="1">
      <w:start w:val="1"/>
      <w:numFmt w:val="upperLetter"/>
      <w:lvlText w:val="%2."/>
      <w:lvlJc w:val="left"/>
      <w:pPr>
        <w:ind w:left="360" w:firstLine="1080"/>
      </w:pPr>
      <w:rPr>
        <w:color w:val="000000"/>
        <w:sz w:val="20"/>
        <w:szCs w:val="20"/>
        <w:vertAlign w:val="baseline"/>
      </w:rPr>
    </w:lvl>
    <w:lvl w:ilvl="2">
      <w:start w:val="1"/>
      <w:numFmt w:val="lowerRoman"/>
      <w:lvlText w:val="%3."/>
      <w:lvlJc w:val="left"/>
      <w:pPr>
        <w:ind w:left="340" w:firstLine="1820"/>
      </w:pPr>
      <w:rPr>
        <w:color w:val="000000"/>
        <w:sz w:val="20"/>
        <w:szCs w:val="20"/>
        <w:vertAlign w:val="baseline"/>
      </w:rPr>
    </w:lvl>
    <w:lvl w:ilvl="3">
      <w:start w:val="1"/>
      <w:numFmt w:val="decimal"/>
      <w:lvlText w:val="%4."/>
      <w:lvlJc w:val="left"/>
      <w:pPr>
        <w:ind w:left="360" w:firstLine="2520"/>
      </w:pPr>
      <w:rPr>
        <w:color w:val="000000"/>
        <w:sz w:val="20"/>
        <w:szCs w:val="20"/>
        <w:vertAlign w:val="baseline"/>
      </w:rPr>
    </w:lvl>
    <w:lvl w:ilvl="4">
      <w:start w:val="1"/>
      <w:numFmt w:val="lowerLetter"/>
      <w:lvlText w:val="%5."/>
      <w:lvlJc w:val="left"/>
      <w:pPr>
        <w:ind w:left="360" w:firstLine="3240"/>
      </w:pPr>
      <w:rPr>
        <w:color w:val="000000"/>
        <w:sz w:val="20"/>
        <w:szCs w:val="20"/>
        <w:vertAlign w:val="baseline"/>
      </w:rPr>
    </w:lvl>
    <w:lvl w:ilvl="5">
      <w:start w:val="1"/>
      <w:numFmt w:val="lowerRoman"/>
      <w:lvlText w:val="%6."/>
      <w:lvlJc w:val="left"/>
      <w:pPr>
        <w:ind w:left="340" w:firstLine="3980"/>
      </w:pPr>
      <w:rPr>
        <w:color w:val="000000"/>
        <w:sz w:val="20"/>
        <w:szCs w:val="20"/>
        <w:vertAlign w:val="baseline"/>
      </w:rPr>
    </w:lvl>
    <w:lvl w:ilvl="6">
      <w:start w:val="1"/>
      <w:numFmt w:val="decimal"/>
      <w:lvlText w:val="%7."/>
      <w:lvlJc w:val="left"/>
      <w:pPr>
        <w:ind w:left="360" w:firstLine="4680"/>
      </w:pPr>
      <w:rPr>
        <w:color w:val="000000"/>
        <w:sz w:val="20"/>
        <w:szCs w:val="20"/>
        <w:vertAlign w:val="baseline"/>
      </w:rPr>
    </w:lvl>
    <w:lvl w:ilvl="7">
      <w:start w:val="1"/>
      <w:numFmt w:val="lowerLetter"/>
      <w:lvlText w:val="%8."/>
      <w:lvlJc w:val="left"/>
      <w:pPr>
        <w:ind w:left="360" w:firstLine="5400"/>
      </w:pPr>
      <w:rPr>
        <w:color w:val="000000"/>
        <w:sz w:val="20"/>
        <w:szCs w:val="20"/>
        <w:vertAlign w:val="baseline"/>
      </w:rPr>
    </w:lvl>
    <w:lvl w:ilvl="8">
      <w:start w:val="1"/>
      <w:numFmt w:val="lowerRoman"/>
      <w:lvlText w:val="%9."/>
      <w:lvlJc w:val="left"/>
      <w:pPr>
        <w:ind w:left="340" w:firstLine="6140"/>
      </w:pPr>
      <w:rPr>
        <w:color w:val="000000"/>
        <w:sz w:val="20"/>
        <w:szCs w:val="20"/>
        <w:vertAlign w:val="baseline"/>
      </w:rPr>
    </w:lvl>
  </w:abstractNum>
  <w:abstractNum w:abstractNumId="131" w15:restartNumberingAfterBreak="0">
    <w:nsid w:val="5D3632E8"/>
    <w:multiLevelType w:val="multilevel"/>
    <w:tmpl w:val="4068480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2" w15:restartNumberingAfterBreak="0">
    <w:nsid w:val="5F3F4712"/>
    <w:multiLevelType w:val="multilevel"/>
    <w:tmpl w:val="98A6869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3" w15:restartNumberingAfterBreak="0">
    <w:nsid w:val="5F9510F5"/>
    <w:multiLevelType w:val="multilevel"/>
    <w:tmpl w:val="7DEA1EFE"/>
    <w:lvl w:ilvl="0">
      <w:start w:val="1"/>
      <w:numFmt w:val="upperLetter"/>
      <w:lvlText w:val="%1."/>
      <w:lvlJc w:val="left"/>
      <w:pPr>
        <w:ind w:left="720" w:hanging="720"/>
      </w:pPr>
      <w:rPr>
        <w:vertAlign w:val="baseline"/>
      </w:rPr>
    </w:lvl>
    <w:lvl w:ilvl="1">
      <w:start w:val="1"/>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60A13C4A"/>
    <w:multiLevelType w:val="multilevel"/>
    <w:tmpl w:val="39B2BC60"/>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5" w15:restartNumberingAfterBreak="0">
    <w:nsid w:val="60B41BED"/>
    <w:multiLevelType w:val="multilevel"/>
    <w:tmpl w:val="31F4ACB2"/>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6" w15:restartNumberingAfterBreak="0">
    <w:nsid w:val="60F97B41"/>
    <w:multiLevelType w:val="multilevel"/>
    <w:tmpl w:val="63C61BF6"/>
    <w:lvl w:ilvl="0">
      <w:start w:val="1"/>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7" w15:restartNumberingAfterBreak="0">
    <w:nsid w:val="60FD15D8"/>
    <w:multiLevelType w:val="multilevel"/>
    <w:tmpl w:val="5478064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8" w15:restartNumberingAfterBreak="0">
    <w:nsid w:val="61147525"/>
    <w:multiLevelType w:val="multilevel"/>
    <w:tmpl w:val="C8F29876"/>
    <w:lvl w:ilvl="0">
      <w:start w:val="1"/>
      <w:numFmt w:val="upperLetter"/>
      <w:lvlText w:val="%1."/>
      <w:lvlJc w:val="left"/>
      <w:pPr>
        <w:ind w:left="360" w:hanging="360"/>
      </w:pPr>
      <w:rPr>
        <w:vertAlign w:val="baseline"/>
      </w:rPr>
    </w:lvl>
    <w:lvl w:ilvl="1">
      <w:start w:val="1"/>
      <w:numFmt w:val="decimal"/>
      <w:lvlText w:val="%2."/>
      <w:lvlJc w:val="left"/>
      <w:pPr>
        <w:ind w:left="90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9" w15:restartNumberingAfterBreak="0">
    <w:nsid w:val="627F00DC"/>
    <w:multiLevelType w:val="multilevel"/>
    <w:tmpl w:val="5E6601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15:restartNumberingAfterBreak="0">
    <w:nsid w:val="62AB0508"/>
    <w:multiLevelType w:val="multilevel"/>
    <w:tmpl w:val="6D524AE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1" w15:restartNumberingAfterBreak="0">
    <w:nsid w:val="635A4D8F"/>
    <w:multiLevelType w:val="multilevel"/>
    <w:tmpl w:val="7972810A"/>
    <w:lvl w:ilvl="0">
      <w:start w:val="1"/>
      <w:numFmt w:val="upperLetter"/>
      <w:lvlText w:val="%1."/>
      <w:lvlJc w:val="right"/>
      <w:pPr>
        <w:ind w:left="360" w:hanging="18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360" w:hanging="180"/>
      </w:pPr>
      <w:rPr>
        <w:vertAlign w:val="baseline"/>
      </w:rPr>
    </w:lvl>
    <w:lvl w:ilvl="3">
      <w:start w:val="1"/>
      <w:numFmt w:val="decimal"/>
      <w:lvlText w:val="%4."/>
      <w:lvlJc w:val="left"/>
      <w:pPr>
        <w:ind w:left="108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right"/>
      <w:pPr>
        <w:ind w:left="2520" w:hanging="180"/>
      </w:pPr>
      <w:rPr>
        <w:vertAlign w:val="baseline"/>
      </w:rPr>
    </w:lvl>
    <w:lvl w:ilvl="6">
      <w:start w:val="1"/>
      <w:numFmt w:val="decimal"/>
      <w:lvlText w:val="%7."/>
      <w:lvlJc w:val="left"/>
      <w:pPr>
        <w:ind w:left="3240" w:hanging="360"/>
      </w:pPr>
      <w:rPr>
        <w:vertAlign w:val="baseline"/>
      </w:rPr>
    </w:lvl>
    <w:lvl w:ilvl="7">
      <w:start w:val="1"/>
      <w:numFmt w:val="lowerLetter"/>
      <w:lvlText w:val="%8."/>
      <w:lvlJc w:val="left"/>
      <w:pPr>
        <w:ind w:left="3960" w:hanging="360"/>
      </w:pPr>
      <w:rPr>
        <w:vertAlign w:val="baseline"/>
      </w:rPr>
    </w:lvl>
    <w:lvl w:ilvl="8">
      <w:start w:val="1"/>
      <w:numFmt w:val="lowerRoman"/>
      <w:lvlText w:val="%9."/>
      <w:lvlJc w:val="right"/>
      <w:pPr>
        <w:ind w:left="4680" w:hanging="180"/>
      </w:pPr>
      <w:rPr>
        <w:vertAlign w:val="baseline"/>
      </w:rPr>
    </w:lvl>
  </w:abstractNum>
  <w:abstractNum w:abstractNumId="142" w15:restartNumberingAfterBreak="0">
    <w:nsid w:val="63700EDF"/>
    <w:multiLevelType w:val="multilevel"/>
    <w:tmpl w:val="8B5A86BA"/>
    <w:lvl w:ilvl="0">
      <w:start w:val="1"/>
      <w:numFmt w:val="lowerRoman"/>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3" w15:restartNumberingAfterBreak="0">
    <w:nsid w:val="65374BFA"/>
    <w:multiLevelType w:val="multilevel"/>
    <w:tmpl w:val="D9FAF2AC"/>
    <w:lvl w:ilvl="0">
      <w:start w:val="1"/>
      <w:numFmt w:val="upperLetter"/>
      <w:lvlText w:val="%1."/>
      <w:lvlJc w:val="left"/>
      <w:pPr>
        <w:ind w:left="360" w:hanging="360"/>
      </w:pPr>
      <w:rPr>
        <w:vertAlign w:val="baseline"/>
      </w:rPr>
    </w:lvl>
    <w:lvl w:ilvl="1">
      <w:start w:val="1"/>
      <w:numFmt w:val="upperLetter"/>
      <w:lvlText w:val="%2."/>
      <w:lvlJc w:val="left"/>
      <w:pPr>
        <w:ind w:left="1440" w:hanging="360"/>
      </w:pPr>
      <w:rPr>
        <w:vertAlign w:val="baseline"/>
      </w:rPr>
    </w:lvl>
    <w:lvl w:ilvl="2">
      <w:start w:val="1"/>
      <w:numFmt w:val="upperLetter"/>
      <w:lvlText w:val="%3."/>
      <w:lvlJc w:val="left"/>
      <w:pPr>
        <w:ind w:left="14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4" w15:restartNumberingAfterBreak="0">
    <w:nsid w:val="677A049D"/>
    <w:multiLevelType w:val="multilevel"/>
    <w:tmpl w:val="41E8F3A8"/>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45" w15:restartNumberingAfterBreak="0">
    <w:nsid w:val="68107B84"/>
    <w:multiLevelType w:val="multilevel"/>
    <w:tmpl w:val="995CE098"/>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6" w15:restartNumberingAfterBreak="0">
    <w:nsid w:val="685726DD"/>
    <w:multiLevelType w:val="multilevel"/>
    <w:tmpl w:val="4354402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7" w15:restartNumberingAfterBreak="0">
    <w:nsid w:val="688C139F"/>
    <w:multiLevelType w:val="multilevel"/>
    <w:tmpl w:val="E086F682"/>
    <w:lvl w:ilvl="0">
      <w:start w:val="1"/>
      <w:numFmt w:val="upp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48" w15:restartNumberingAfterBreak="0">
    <w:nsid w:val="68BA7F3D"/>
    <w:multiLevelType w:val="multilevel"/>
    <w:tmpl w:val="13D07EDE"/>
    <w:lvl w:ilvl="0">
      <w:start w:val="1"/>
      <w:numFmt w:val="upperLetter"/>
      <w:lvlText w:val="%1."/>
      <w:lvlJc w:val="left"/>
      <w:pPr>
        <w:ind w:left="720" w:hanging="720"/>
      </w:pPr>
      <w:rPr>
        <w:vertAlign w:val="baseline"/>
      </w:rPr>
    </w:lvl>
    <w:lvl w:ilvl="1">
      <w:start w:val="1"/>
      <w:numFmt w:val="decimal"/>
      <w:lvlText w:val="%2."/>
      <w:lvlJc w:val="left"/>
      <w:pPr>
        <w:ind w:left="1440" w:hanging="720"/>
      </w:pPr>
      <w:rPr>
        <w:vertAlign w:val="baseline"/>
      </w:rPr>
    </w:lvl>
    <w:lvl w:ilvl="2">
      <w:numFmt w:val="bullet"/>
      <w:lvlText w:val="●"/>
      <w:lvlJc w:val="left"/>
      <w:pPr>
        <w:ind w:left="2340" w:hanging="360"/>
      </w:pPr>
      <w:rPr>
        <w:rFonts w:ascii="Arial" w:eastAsia="Arial" w:hAnsi="Arial" w:cs="Arial"/>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15:restartNumberingAfterBreak="0">
    <w:nsid w:val="697C7AF3"/>
    <w:multiLevelType w:val="multilevel"/>
    <w:tmpl w:val="01020F10"/>
    <w:lvl w:ilvl="0">
      <w:start w:val="1"/>
      <w:numFmt w:val="decimal"/>
      <w:lvlText w:val="%1."/>
      <w:lvlJc w:val="left"/>
      <w:pPr>
        <w:ind w:left="720" w:hanging="360"/>
      </w:pPr>
      <w:rPr>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50" w15:restartNumberingAfterBreak="0">
    <w:nsid w:val="6E877025"/>
    <w:multiLevelType w:val="multilevel"/>
    <w:tmpl w:val="1DE43F4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1" w15:restartNumberingAfterBreak="0">
    <w:nsid w:val="6F2C462F"/>
    <w:multiLevelType w:val="multilevel"/>
    <w:tmpl w:val="8CD8C1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2" w15:restartNumberingAfterBreak="0">
    <w:nsid w:val="6F887246"/>
    <w:multiLevelType w:val="multilevel"/>
    <w:tmpl w:val="6008AA4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3" w15:restartNumberingAfterBreak="0">
    <w:nsid w:val="71FC24EC"/>
    <w:multiLevelType w:val="multilevel"/>
    <w:tmpl w:val="3B160E1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4" w15:restartNumberingAfterBreak="0">
    <w:nsid w:val="72696679"/>
    <w:multiLevelType w:val="multilevel"/>
    <w:tmpl w:val="DB9CA2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5" w15:restartNumberingAfterBreak="0">
    <w:nsid w:val="72BC5C3F"/>
    <w:multiLevelType w:val="multilevel"/>
    <w:tmpl w:val="2AE0621A"/>
    <w:lvl w:ilvl="0">
      <w:start w:val="1"/>
      <w:numFmt w:val="upperLetter"/>
      <w:lvlText w:val="%1."/>
      <w:lvlJc w:val="left"/>
      <w:pPr>
        <w:ind w:left="360" w:hanging="360"/>
      </w:pPr>
      <w:rPr>
        <w:vertAlign w:val="baseline"/>
      </w:rPr>
    </w:lvl>
    <w:lvl w:ilvl="1">
      <w:start w:val="1"/>
      <w:numFmt w:val="decimal"/>
      <w:lvlText w:val="%2."/>
      <w:lvlJc w:val="left"/>
      <w:pPr>
        <w:ind w:left="6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6" w15:restartNumberingAfterBreak="0">
    <w:nsid w:val="73403B50"/>
    <w:multiLevelType w:val="multilevel"/>
    <w:tmpl w:val="7A28D0AA"/>
    <w:lvl w:ilvl="0">
      <w:start w:val="1"/>
      <w:numFmt w:val="upperLetter"/>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7" w15:restartNumberingAfterBreak="0">
    <w:nsid w:val="73611B2A"/>
    <w:multiLevelType w:val="multilevel"/>
    <w:tmpl w:val="C4A213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8" w15:restartNumberingAfterBreak="0">
    <w:nsid w:val="73637C44"/>
    <w:multiLevelType w:val="multilevel"/>
    <w:tmpl w:val="2BA81D68"/>
    <w:lvl w:ilvl="0">
      <w:start w:val="1"/>
      <w:numFmt w:val="decimal"/>
      <w:lvlText w:val="%1."/>
      <w:lvlJc w:val="left"/>
      <w:pPr>
        <w:ind w:left="720" w:hanging="360"/>
      </w:pPr>
      <w:rPr>
        <w:vertAlign w:val="baseline"/>
      </w:rPr>
    </w:lvl>
    <w:lvl w:ilvl="1">
      <w:start w:val="1"/>
      <w:numFmt w:val="lowerLetter"/>
      <w:lvlText w:val="%2."/>
      <w:lvlJc w:val="left"/>
      <w:pPr>
        <w:ind w:left="990" w:hanging="360"/>
      </w:pPr>
      <w:rPr>
        <w:vertAlign w:val="baseline"/>
      </w:rPr>
    </w:lvl>
    <w:lvl w:ilvl="2">
      <w:start w:val="1"/>
      <w:numFmt w:val="lowerRoman"/>
      <w:lvlText w:val="%3."/>
      <w:lvlJc w:val="right"/>
      <w:pPr>
        <w:ind w:left="1710" w:hanging="180"/>
      </w:pPr>
      <w:rPr>
        <w:vertAlign w:val="baseline"/>
      </w:rPr>
    </w:lvl>
    <w:lvl w:ilvl="3">
      <w:start w:val="1"/>
      <w:numFmt w:val="decimal"/>
      <w:lvlText w:val="%4."/>
      <w:lvlJc w:val="left"/>
      <w:pPr>
        <w:ind w:left="2430" w:hanging="360"/>
      </w:pPr>
      <w:rPr>
        <w:vertAlign w:val="baseline"/>
      </w:rPr>
    </w:lvl>
    <w:lvl w:ilvl="4">
      <w:start w:val="1"/>
      <w:numFmt w:val="lowerLetter"/>
      <w:lvlText w:val="%5."/>
      <w:lvlJc w:val="left"/>
      <w:pPr>
        <w:ind w:left="3150" w:hanging="360"/>
      </w:pPr>
      <w:rPr>
        <w:vertAlign w:val="baseline"/>
      </w:rPr>
    </w:lvl>
    <w:lvl w:ilvl="5">
      <w:start w:val="1"/>
      <w:numFmt w:val="lowerRoman"/>
      <w:lvlText w:val="%6."/>
      <w:lvlJc w:val="right"/>
      <w:pPr>
        <w:ind w:left="3870" w:hanging="180"/>
      </w:pPr>
      <w:rPr>
        <w:vertAlign w:val="baseline"/>
      </w:rPr>
    </w:lvl>
    <w:lvl w:ilvl="6">
      <w:start w:val="1"/>
      <w:numFmt w:val="decimal"/>
      <w:lvlText w:val="%7."/>
      <w:lvlJc w:val="left"/>
      <w:pPr>
        <w:ind w:left="4590" w:hanging="360"/>
      </w:pPr>
      <w:rPr>
        <w:vertAlign w:val="baseline"/>
      </w:rPr>
    </w:lvl>
    <w:lvl w:ilvl="7">
      <w:start w:val="1"/>
      <w:numFmt w:val="lowerLetter"/>
      <w:lvlText w:val="%8."/>
      <w:lvlJc w:val="left"/>
      <w:pPr>
        <w:ind w:left="5310" w:hanging="360"/>
      </w:pPr>
      <w:rPr>
        <w:vertAlign w:val="baseline"/>
      </w:rPr>
    </w:lvl>
    <w:lvl w:ilvl="8">
      <w:start w:val="1"/>
      <w:numFmt w:val="lowerRoman"/>
      <w:lvlText w:val="%9."/>
      <w:lvlJc w:val="right"/>
      <w:pPr>
        <w:ind w:left="6030" w:hanging="180"/>
      </w:pPr>
      <w:rPr>
        <w:vertAlign w:val="baseline"/>
      </w:rPr>
    </w:lvl>
  </w:abstractNum>
  <w:abstractNum w:abstractNumId="159" w15:restartNumberingAfterBreak="0">
    <w:nsid w:val="75225A08"/>
    <w:multiLevelType w:val="multilevel"/>
    <w:tmpl w:val="596E6406"/>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0" w15:restartNumberingAfterBreak="0">
    <w:nsid w:val="77082D0A"/>
    <w:multiLevelType w:val="multilevel"/>
    <w:tmpl w:val="0CC8BAE4"/>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1" w15:restartNumberingAfterBreak="0">
    <w:nsid w:val="77320A9D"/>
    <w:multiLevelType w:val="multilevel"/>
    <w:tmpl w:val="A3EC4010"/>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2" w15:restartNumberingAfterBreak="0">
    <w:nsid w:val="774A2CB1"/>
    <w:multiLevelType w:val="multilevel"/>
    <w:tmpl w:val="624ECF32"/>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3" w15:restartNumberingAfterBreak="0">
    <w:nsid w:val="779D1780"/>
    <w:multiLevelType w:val="multilevel"/>
    <w:tmpl w:val="99FCE5AA"/>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64" w15:restartNumberingAfterBreak="0">
    <w:nsid w:val="78680182"/>
    <w:multiLevelType w:val="multilevel"/>
    <w:tmpl w:val="32484C48"/>
    <w:lvl w:ilvl="0">
      <w:start w:val="1"/>
      <w:numFmt w:val="lowerLetter"/>
      <w:lvlText w:val="%1."/>
      <w:lvlJc w:val="left"/>
      <w:pPr>
        <w:ind w:left="10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5" w15:restartNumberingAfterBreak="0">
    <w:nsid w:val="79BE3387"/>
    <w:multiLevelType w:val="multilevel"/>
    <w:tmpl w:val="178A673A"/>
    <w:lvl w:ilvl="0">
      <w:start w:val="1"/>
      <w:numFmt w:val="upperLetter"/>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66" w15:restartNumberingAfterBreak="0">
    <w:nsid w:val="7A391FD2"/>
    <w:multiLevelType w:val="multilevel"/>
    <w:tmpl w:val="D5DE3BE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7" w15:restartNumberingAfterBreak="0">
    <w:nsid w:val="7A82139A"/>
    <w:multiLevelType w:val="multilevel"/>
    <w:tmpl w:val="7F64C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8" w15:restartNumberingAfterBreak="0">
    <w:nsid w:val="7C0D48EA"/>
    <w:multiLevelType w:val="multilevel"/>
    <w:tmpl w:val="E2D256C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69" w15:restartNumberingAfterBreak="0">
    <w:nsid w:val="7D272717"/>
    <w:multiLevelType w:val="multilevel"/>
    <w:tmpl w:val="D11EFBB0"/>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0" w15:restartNumberingAfterBreak="0">
    <w:nsid w:val="7D4928A4"/>
    <w:multiLevelType w:val="multilevel"/>
    <w:tmpl w:val="BD3E79E2"/>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1" w15:restartNumberingAfterBreak="0">
    <w:nsid w:val="7EBB257B"/>
    <w:multiLevelType w:val="multilevel"/>
    <w:tmpl w:val="11DEC678"/>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72" w15:restartNumberingAfterBreak="0">
    <w:nsid w:val="7ECE78C4"/>
    <w:multiLevelType w:val="multilevel"/>
    <w:tmpl w:val="83ACEA36"/>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73" w15:restartNumberingAfterBreak="0">
    <w:nsid w:val="7F066C15"/>
    <w:multiLevelType w:val="multilevel"/>
    <w:tmpl w:val="78A6E658"/>
    <w:lvl w:ilvl="0">
      <w:start w:val="1"/>
      <w:numFmt w:val="decimal"/>
      <w:lvlText w:val="%1."/>
      <w:lvlJc w:val="left"/>
      <w:pPr>
        <w:ind w:left="720" w:hanging="360"/>
      </w:pPr>
      <w:rPr>
        <w:vertAlign w:val="baseline"/>
      </w:rPr>
    </w:lvl>
    <w:lvl w:ilvl="1">
      <w:start w:val="2"/>
      <w:numFmt w:val="upperLetter"/>
      <w:lvlText w:val="%2."/>
      <w:lvlJc w:val="left"/>
      <w:pPr>
        <w:ind w:left="360" w:hanging="360"/>
      </w:pPr>
      <w:rPr>
        <w:vertAlign w:val="baseline"/>
      </w:rPr>
    </w:lvl>
    <w:lvl w:ilvl="2">
      <w:start w:val="1"/>
      <w:numFmt w:val="decimal"/>
      <w:lvlText w:val="%3."/>
      <w:lvlJc w:val="left"/>
      <w:pPr>
        <w:ind w:left="72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5"/>
  </w:num>
  <w:num w:numId="2">
    <w:abstractNumId w:val="59"/>
  </w:num>
  <w:num w:numId="3">
    <w:abstractNumId w:val="16"/>
  </w:num>
  <w:num w:numId="4">
    <w:abstractNumId w:val="126"/>
  </w:num>
  <w:num w:numId="5">
    <w:abstractNumId w:val="100"/>
  </w:num>
  <w:num w:numId="6">
    <w:abstractNumId w:val="106"/>
  </w:num>
  <w:num w:numId="7">
    <w:abstractNumId w:val="71"/>
  </w:num>
  <w:num w:numId="8">
    <w:abstractNumId w:val="93"/>
  </w:num>
  <w:num w:numId="9">
    <w:abstractNumId w:val="103"/>
  </w:num>
  <w:num w:numId="10">
    <w:abstractNumId w:val="67"/>
  </w:num>
  <w:num w:numId="11">
    <w:abstractNumId w:val="114"/>
  </w:num>
  <w:num w:numId="12">
    <w:abstractNumId w:val="110"/>
  </w:num>
  <w:num w:numId="13">
    <w:abstractNumId w:val="155"/>
  </w:num>
  <w:num w:numId="14">
    <w:abstractNumId w:val="9"/>
  </w:num>
  <w:num w:numId="15">
    <w:abstractNumId w:val="111"/>
  </w:num>
  <w:num w:numId="16">
    <w:abstractNumId w:val="145"/>
  </w:num>
  <w:num w:numId="17">
    <w:abstractNumId w:val="139"/>
  </w:num>
  <w:num w:numId="18">
    <w:abstractNumId w:val="1"/>
  </w:num>
  <w:num w:numId="19">
    <w:abstractNumId w:val="134"/>
  </w:num>
  <w:num w:numId="20">
    <w:abstractNumId w:val="26"/>
  </w:num>
  <w:num w:numId="21">
    <w:abstractNumId w:val="94"/>
  </w:num>
  <w:num w:numId="22">
    <w:abstractNumId w:val="160"/>
  </w:num>
  <w:num w:numId="23">
    <w:abstractNumId w:val="27"/>
  </w:num>
  <w:num w:numId="24">
    <w:abstractNumId w:val="10"/>
  </w:num>
  <w:num w:numId="25">
    <w:abstractNumId w:val="122"/>
  </w:num>
  <w:num w:numId="26">
    <w:abstractNumId w:val="98"/>
  </w:num>
  <w:num w:numId="27">
    <w:abstractNumId w:val="115"/>
  </w:num>
  <w:num w:numId="28">
    <w:abstractNumId w:val="159"/>
  </w:num>
  <w:num w:numId="29">
    <w:abstractNumId w:val="138"/>
  </w:num>
  <w:num w:numId="30">
    <w:abstractNumId w:val="65"/>
  </w:num>
  <w:num w:numId="31">
    <w:abstractNumId w:val="136"/>
  </w:num>
  <w:num w:numId="32">
    <w:abstractNumId w:val="5"/>
  </w:num>
  <w:num w:numId="33">
    <w:abstractNumId w:val="129"/>
  </w:num>
  <w:num w:numId="34">
    <w:abstractNumId w:val="108"/>
  </w:num>
  <w:num w:numId="35">
    <w:abstractNumId w:val="164"/>
  </w:num>
  <w:num w:numId="36">
    <w:abstractNumId w:val="173"/>
  </w:num>
  <w:num w:numId="37">
    <w:abstractNumId w:val="35"/>
  </w:num>
  <w:num w:numId="38">
    <w:abstractNumId w:val="99"/>
  </w:num>
  <w:num w:numId="39">
    <w:abstractNumId w:val="141"/>
  </w:num>
  <w:num w:numId="40">
    <w:abstractNumId w:val="166"/>
  </w:num>
  <w:num w:numId="41">
    <w:abstractNumId w:val="42"/>
  </w:num>
  <w:num w:numId="42">
    <w:abstractNumId w:val="116"/>
  </w:num>
  <w:num w:numId="43">
    <w:abstractNumId w:val="168"/>
  </w:num>
  <w:num w:numId="44">
    <w:abstractNumId w:val="109"/>
  </w:num>
  <w:num w:numId="45">
    <w:abstractNumId w:val="73"/>
  </w:num>
  <w:num w:numId="46">
    <w:abstractNumId w:val="24"/>
  </w:num>
  <w:num w:numId="47">
    <w:abstractNumId w:val="57"/>
  </w:num>
  <w:num w:numId="48">
    <w:abstractNumId w:val="19"/>
  </w:num>
  <w:num w:numId="49">
    <w:abstractNumId w:val="142"/>
  </w:num>
  <w:num w:numId="50">
    <w:abstractNumId w:val="0"/>
  </w:num>
  <w:num w:numId="51">
    <w:abstractNumId w:val="154"/>
  </w:num>
  <w:num w:numId="52">
    <w:abstractNumId w:val="127"/>
  </w:num>
  <w:num w:numId="53">
    <w:abstractNumId w:val="50"/>
  </w:num>
  <w:num w:numId="54">
    <w:abstractNumId w:val="53"/>
  </w:num>
  <w:num w:numId="55">
    <w:abstractNumId w:val="102"/>
  </w:num>
  <w:num w:numId="56">
    <w:abstractNumId w:val="41"/>
  </w:num>
  <w:num w:numId="57">
    <w:abstractNumId w:val="3"/>
  </w:num>
  <w:num w:numId="58">
    <w:abstractNumId w:val="120"/>
  </w:num>
  <w:num w:numId="59">
    <w:abstractNumId w:val="165"/>
  </w:num>
  <w:num w:numId="60">
    <w:abstractNumId w:val="97"/>
  </w:num>
  <w:num w:numId="61">
    <w:abstractNumId w:val="15"/>
  </w:num>
  <w:num w:numId="62">
    <w:abstractNumId w:val="135"/>
  </w:num>
  <w:num w:numId="63">
    <w:abstractNumId w:val="113"/>
  </w:num>
  <w:num w:numId="64">
    <w:abstractNumId w:val="147"/>
  </w:num>
  <w:num w:numId="65">
    <w:abstractNumId w:val="105"/>
  </w:num>
  <w:num w:numId="66">
    <w:abstractNumId w:val="56"/>
  </w:num>
  <w:num w:numId="67">
    <w:abstractNumId w:val="49"/>
  </w:num>
  <w:num w:numId="68">
    <w:abstractNumId w:val="72"/>
  </w:num>
  <w:num w:numId="69">
    <w:abstractNumId w:val="162"/>
  </w:num>
  <w:num w:numId="70">
    <w:abstractNumId w:val="45"/>
  </w:num>
  <w:num w:numId="71">
    <w:abstractNumId w:val="69"/>
  </w:num>
  <w:num w:numId="72">
    <w:abstractNumId w:val="172"/>
  </w:num>
  <w:num w:numId="73">
    <w:abstractNumId w:val="125"/>
  </w:num>
  <w:num w:numId="74">
    <w:abstractNumId w:val="161"/>
  </w:num>
  <w:num w:numId="75">
    <w:abstractNumId w:val="2"/>
  </w:num>
  <w:num w:numId="76">
    <w:abstractNumId w:val="137"/>
  </w:num>
  <w:num w:numId="77">
    <w:abstractNumId w:val="29"/>
  </w:num>
  <w:num w:numId="78">
    <w:abstractNumId w:val="22"/>
  </w:num>
  <w:num w:numId="79">
    <w:abstractNumId w:val="169"/>
  </w:num>
  <w:num w:numId="80">
    <w:abstractNumId w:val="23"/>
  </w:num>
  <w:num w:numId="81">
    <w:abstractNumId w:val="92"/>
  </w:num>
  <w:num w:numId="82">
    <w:abstractNumId w:val="47"/>
  </w:num>
  <w:num w:numId="83">
    <w:abstractNumId w:val="37"/>
  </w:num>
  <w:num w:numId="84">
    <w:abstractNumId w:val="118"/>
  </w:num>
  <w:num w:numId="85">
    <w:abstractNumId w:val="13"/>
  </w:num>
  <w:num w:numId="86">
    <w:abstractNumId w:val="153"/>
  </w:num>
  <w:num w:numId="87">
    <w:abstractNumId w:val="130"/>
  </w:num>
  <w:num w:numId="88">
    <w:abstractNumId w:val="61"/>
  </w:num>
  <w:num w:numId="89">
    <w:abstractNumId w:val="48"/>
  </w:num>
  <w:num w:numId="90">
    <w:abstractNumId w:val="170"/>
  </w:num>
  <w:num w:numId="91">
    <w:abstractNumId w:val="74"/>
  </w:num>
  <w:num w:numId="92">
    <w:abstractNumId w:val="12"/>
  </w:num>
  <w:num w:numId="93">
    <w:abstractNumId w:val="43"/>
  </w:num>
  <w:num w:numId="94">
    <w:abstractNumId w:val="8"/>
  </w:num>
  <w:num w:numId="95">
    <w:abstractNumId w:val="151"/>
  </w:num>
  <w:num w:numId="96">
    <w:abstractNumId w:val="31"/>
  </w:num>
  <w:num w:numId="97">
    <w:abstractNumId w:val="17"/>
  </w:num>
  <w:num w:numId="98">
    <w:abstractNumId w:val="119"/>
  </w:num>
  <w:num w:numId="99">
    <w:abstractNumId w:val="11"/>
  </w:num>
  <w:num w:numId="100">
    <w:abstractNumId w:val="38"/>
  </w:num>
  <w:num w:numId="101">
    <w:abstractNumId w:val="150"/>
  </w:num>
  <w:num w:numId="102">
    <w:abstractNumId w:val="123"/>
  </w:num>
  <w:num w:numId="103">
    <w:abstractNumId w:val="33"/>
  </w:num>
  <w:num w:numId="104">
    <w:abstractNumId w:val="40"/>
  </w:num>
  <w:num w:numId="105">
    <w:abstractNumId w:val="58"/>
  </w:num>
  <w:num w:numId="106">
    <w:abstractNumId w:val="80"/>
  </w:num>
  <w:num w:numId="107">
    <w:abstractNumId w:val="55"/>
  </w:num>
  <w:num w:numId="108">
    <w:abstractNumId w:val="25"/>
  </w:num>
  <w:num w:numId="109">
    <w:abstractNumId w:val="107"/>
  </w:num>
  <w:num w:numId="110">
    <w:abstractNumId w:val="146"/>
  </w:num>
  <w:num w:numId="111">
    <w:abstractNumId w:val="152"/>
  </w:num>
  <w:num w:numId="112">
    <w:abstractNumId w:val="90"/>
  </w:num>
  <w:num w:numId="113">
    <w:abstractNumId w:val="112"/>
  </w:num>
  <w:num w:numId="114">
    <w:abstractNumId w:val="68"/>
  </w:num>
  <w:num w:numId="115">
    <w:abstractNumId w:val="21"/>
  </w:num>
  <w:num w:numId="116">
    <w:abstractNumId w:val="79"/>
  </w:num>
  <w:num w:numId="117">
    <w:abstractNumId w:val="133"/>
  </w:num>
  <w:num w:numId="118">
    <w:abstractNumId w:val="44"/>
  </w:num>
  <w:num w:numId="119">
    <w:abstractNumId w:val="4"/>
  </w:num>
  <w:num w:numId="120">
    <w:abstractNumId w:val="60"/>
  </w:num>
  <w:num w:numId="121">
    <w:abstractNumId w:val="121"/>
  </w:num>
  <w:num w:numId="122">
    <w:abstractNumId w:val="163"/>
  </w:num>
  <w:num w:numId="123">
    <w:abstractNumId w:val="51"/>
  </w:num>
  <w:num w:numId="124">
    <w:abstractNumId w:val="54"/>
  </w:num>
  <w:num w:numId="125">
    <w:abstractNumId w:val="64"/>
  </w:num>
  <w:num w:numId="126">
    <w:abstractNumId w:val="70"/>
  </w:num>
  <w:num w:numId="127">
    <w:abstractNumId w:val="20"/>
  </w:num>
  <w:num w:numId="128">
    <w:abstractNumId w:val="76"/>
  </w:num>
  <w:num w:numId="129">
    <w:abstractNumId w:val="6"/>
  </w:num>
  <w:num w:numId="130">
    <w:abstractNumId w:val="30"/>
  </w:num>
  <w:num w:numId="131">
    <w:abstractNumId w:val="62"/>
  </w:num>
  <w:num w:numId="132">
    <w:abstractNumId w:val="88"/>
  </w:num>
  <w:num w:numId="133">
    <w:abstractNumId w:val="95"/>
  </w:num>
  <w:num w:numId="134">
    <w:abstractNumId w:val="148"/>
  </w:num>
  <w:num w:numId="135">
    <w:abstractNumId w:val="89"/>
  </w:num>
  <w:num w:numId="136">
    <w:abstractNumId w:val="82"/>
  </w:num>
  <w:num w:numId="137">
    <w:abstractNumId w:val="39"/>
  </w:num>
  <w:num w:numId="138">
    <w:abstractNumId w:val="167"/>
  </w:num>
  <w:num w:numId="139">
    <w:abstractNumId w:val="128"/>
  </w:num>
  <w:num w:numId="140">
    <w:abstractNumId w:val="87"/>
  </w:num>
  <w:num w:numId="141">
    <w:abstractNumId w:val="171"/>
  </w:num>
  <w:num w:numId="142">
    <w:abstractNumId w:val="96"/>
  </w:num>
  <w:num w:numId="143">
    <w:abstractNumId w:val="91"/>
  </w:num>
  <w:num w:numId="144">
    <w:abstractNumId w:val="124"/>
  </w:num>
  <w:num w:numId="145">
    <w:abstractNumId w:val="144"/>
  </w:num>
  <w:num w:numId="146">
    <w:abstractNumId w:val="28"/>
  </w:num>
  <w:num w:numId="147">
    <w:abstractNumId w:val="81"/>
  </w:num>
  <w:num w:numId="148">
    <w:abstractNumId w:val="131"/>
  </w:num>
  <w:num w:numId="149">
    <w:abstractNumId w:val="140"/>
  </w:num>
  <w:num w:numId="150">
    <w:abstractNumId w:val="84"/>
  </w:num>
  <w:num w:numId="151">
    <w:abstractNumId w:val="132"/>
  </w:num>
  <w:num w:numId="152">
    <w:abstractNumId w:val="34"/>
  </w:num>
  <w:num w:numId="153">
    <w:abstractNumId w:val="46"/>
  </w:num>
  <w:num w:numId="154">
    <w:abstractNumId w:val="63"/>
  </w:num>
  <w:num w:numId="155">
    <w:abstractNumId w:val="156"/>
  </w:num>
  <w:num w:numId="156">
    <w:abstractNumId w:val="85"/>
  </w:num>
  <w:num w:numId="157">
    <w:abstractNumId w:val="52"/>
  </w:num>
  <w:num w:numId="158">
    <w:abstractNumId w:val="101"/>
  </w:num>
  <w:num w:numId="159">
    <w:abstractNumId w:val="14"/>
  </w:num>
  <w:num w:numId="160">
    <w:abstractNumId w:val="7"/>
  </w:num>
  <w:num w:numId="161">
    <w:abstractNumId w:val="83"/>
  </w:num>
  <w:num w:numId="162">
    <w:abstractNumId w:val="104"/>
  </w:num>
  <w:num w:numId="163">
    <w:abstractNumId w:val="36"/>
  </w:num>
  <w:num w:numId="164">
    <w:abstractNumId w:val="117"/>
  </w:num>
  <w:num w:numId="165">
    <w:abstractNumId w:val="158"/>
  </w:num>
  <w:num w:numId="166">
    <w:abstractNumId w:val="66"/>
  </w:num>
  <w:num w:numId="167">
    <w:abstractNumId w:val="149"/>
  </w:num>
  <w:num w:numId="168">
    <w:abstractNumId w:val="18"/>
  </w:num>
  <w:num w:numId="169">
    <w:abstractNumId w:val="32"/>
  </w:num>
  <w:num w:numId="170">
    <w:abstractNumId w:val="86"/>
  </w:num>
  <w:num w:numId="171">
    <w:abstractNumId w:val="143"/>
  </w:num>
  <w:num w:numId="172">
    <w:abstractNumId w:val="77"/>
  </w:num>
  <w:num w:numId="173">
    <w:abstractNumId w:val="78"/>
  </w:num>
  <w:num w:numId="174">
    <w:abstractNumId w:val="157"/>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14"/>
    <w:rsid w:val="0069393E"/>
    <w:rsid w:val="007F40C4"/>
    <w:rsid w:val="009B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7EAAA4-E0F5-B54E-93C7-86C1DB46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jc w:val="center"/>
      <w:outlineLvl w:val="0"/>
    </w:pPr>
    <w:rPr>
      <w:rFonts w:ascii="Times New Roman" w:eastAsia="Times New Roman" w:hAnsi="Times New Roman" w:cs="Times New Roman"/>
      <w:b/>
      <w:sz w:val="32"/>
      <w:szCs w:val="32"/>
    </w:rPr>
  </w:style>
  <w:style w:type="paragraph" w:styleId="Heading2">
    <w:name w:val="heading 2"/>
    <w:basedOn w:val="Normal"/>
    <w:next w:val="Normal"/>
    <w:uiPriority w:val="9"/>
    <w:unhideWhenUsed/>
    <w:qFormat/>
    <w:pPr>
      <w:keepNext/>
      <w:keepLines/>
      <w:spacing w:before="240" w:after="60"/>
      <w:outlineLvl w:val="1"/>
    </w:pPr>
    <w:rPr>
      <w:rFonts w:ascii="Calibri" w:eastAsia="Calibri" w:hAnsi="Calibri" w:cs="Calibri"/>
      <w:b/>
      <w:i/>
      <w:sz w:val="28"/>
      <w:szCs w:val="28"/>
    </w:rPr>
  </w:style>
  <w:style w:type="paragraph" w:styleId="Heading3">
    <w:name w:val="heading 3"/>
    <w:basedOn w:val="Normal"/>
    <w:next w:val="Normal"/>
    <w:uiPriority w:val="9"/>
    <w:unhideWhenUsed/>
    <w:qFormat/>
    <w:pPr>
      <w:keepNext/>
      <w:keepLines/>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after="0"/>
      <w:ind w:left="720" w:hanging="360"/>
      <w:outlineLvl w:val="3"/>
    </w:pPr>
    <w:rPr>
      <w:rFonts w:ascii="Helvetica Neue" w:eastAsia="Helvetica Neue" w:hAnsi="Helvetica Neue" w:cs="Helvetica Neue"/>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Header">
    <w:name w:val="header"/>
    <w:basedOn w:val="Normal"/>
    <w:link w:val="HeaderChar"/>
    <w:uiPriority w:val="99"/>
    <w:unhideWhenUsed/>
    <w:rsid w:val="0069393E"/>
    <w:pPr>
      <w:tabs>
        <w:tab w:val="center" w:pos="4680"/>
        <w:tab w:val="right" w:pos="9360"/>
      </w:tabs>
      <w:spacing w:after="0"/>
    </w:pPr>
  </w:style>
  <w:style w:type="character" w:customStyle="1" w:styleId="HeaderChar">
    <w:name w:val="Header Char"/>
    <w:basedOn w:val="DefaultParagraphFont"/>
    <w:link w:val="Header"/>
    <w:uiPriority w:val="99"/>
    <w:rsid w:val="0069393E"/>
  </w:style>
  <w:style w:type="paragraph" w:styleId="Footer">
    <w:name w:val="footer"/>
    <w:basedOn w:val="Normal"/>
    <w:link w:val="FooterChar"/>
    <w:uiPriority w:val="99"/>
    <w:unhideWhenUsed/>
    <w:rsid w:val="0069393E"/>
    <w:pPr>
      <w:tabs>
        <w:tab w:val="center" w:pos="4680"/>
        <w:tab w:val="right" w:pos="9360"/>
      </w:tabs>
      <w:spacing w:after="0"/>
    </w:pPr>
  </w:style>
  <w:style w:type="character" w:customStyle="1" w:styleId="FooterChar">
    <w:name w:val="Footer Char"/>
    <w:basedOn w:val="DefaultParagraphFont"/>
    <w:link w:val="Footer"/>
    <w:uiPriority w:val="99"/>
    <w:rsid w:val="0069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itehouse.gov/omb/circulars/a087/a87_2004.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62209</Words>
  <Characters>354593</Characters>
  <Application>Microsoft Office Word</Application>
  <DocSecurity>0</DocSecurity>
  <Lines>2954</Lines>
  <Paragraphs>831</Paragraphs>
  <ScaleCrop>false</ScaleCrop>
  <Company/>
  <LinksUpToDate>false</LinksUpToDate>
  <CharactersWithSpaces>415971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 Ottaviano</cp:lastModifiedBy>
  <cp:revision>2</cp:revision>
  <dcterms:created xsi:type="dcterms:W3CDTF">2024-10-10T20:44:00Z</dcterms:created>
  <dcterms:modified xsi:type="dcterms:W3CDTF">2024-10-10T20:44:00Z</dcterms:modified>
</cp:coreProperties>
</file>