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1B08" w14:textId="77777777" w:rsidR="001555DE" w:rsidRDefault="0085667D">
      <w:pPr>
        <w:tabs>
          <w:tab w:val="left" w:pos="960"/>
          <w:tab w:val="left" w:pos="1440"/>
        </w:tabs>
        <w:ind w:left="90" w:hanging="90"/>
        <w:rPr>
          <w:b/>
        </w:rPr>
      </w:pPr>
      <w:r>
        <w:rPr>
          <w:b/>
        </w:rPr>
        <w:tab/>
      </w:r>
    </w:p>
    <w:p w14:paraId="07B1DDC6" w14:textId="77777777" w:rsidR="001555DE" w:rsidRDefault="0085667D">
      <w:pPr>
        <w:ind w:left="90" w:hanging="90"/>
        <w:jc w:val="center"/>
        <w:rPr>
          <w:b/>
        </w:rPr>
      </w:pPr>
      <w:r>
        <w:rPr>
          <w:b/>
        </w:rPr>
        <w:t>REGULAR MEETING OF THE BOARD OF TRUSTEES</w:t>
      </w:r>
    </w:p>
    <w:p w14:paraId="5BCD33CE" w14:textId="7255AF71" w:rsidR="001555DE" w:rsidRDefault="000E1CE1" w:rsidP="000E1CE1">
      <w:pPr>
        <w:ind w:left="90" w:hanging="90"/>
      </w:pPr>
      <w:r>
        <w:rPr>
          <w:b/>
          <w:noProof/>
        </w:rPr>
        <w:drawing>
          <wp:inline distT="0" distB="0" distL="0" distR="0" wp14:anchorId="28728C28" wp14:editId="0EEE23F9">
            <wp:extent cx="1866900" cy="1436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66" cy="1446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667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2507D45" wp14:editId="04E28AA0">
                <wp:simplePos x="0" y="0"/>
                <wp:positionH relativeFrom="column">
                  <wp:posOffset>2019300</wp:posOffset>
                </wp:positionH>
                <wp:positionV relativeFrom="paragraph">
                  <wp:posOffset>363220</wp:posOffset>
                </wp:positionV>
                <wp:extent cx="1651635" cy="531495"/>
                <wp:effectExtent l="0" t="0" r="0" b="0"/>
                <wp:wrapSquare wrapText="bothSides" distT="45720" distB="4572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8758" y="3542828"/>
                          <a:ext cx="159448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E295A" w14:textId="1BA351E3" w:rsidR="001555DE" w:rsidRDefault="0085667D">
                            <w:pPr>
                              <w:textDirection w:val="btLr"/>
                            </w:pPr>
                            <w:r>
                              <w:rPr>
                                <w:rFonts w:ascii="AR DECODE" w:eastAsia="AR DECODE" w:hAnsi="AR DECODE" w:cs="AR DECODE"/>
                                <w:color w:val="000000"/>
                                <w:sz w:val="40"/>
                              </w:rPr>
                              <w:t xml:space="preserve">      </w:t>
                            </w:r>
                            <w:r w:rsidR="001D6D5E">
                              <w:rPr>
                                <w:rFonts w:ascii="AR DECODE" w:eastAsia="AR DECODE" w:hAnsi="AR DECODE" w:cs="AR DECODE"/>
                                <w:color w:val="000000"/>
                                <w:sz w:val="40"/>
                              </w:rPr>
                              <w:t>Minutes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07D45" id="Rectangle 13" o:spid="_x0000_s1026" style="position:absolute;left:0;text-align:left;margin-left:159pt;margin-top:28.6pt;width:130.05pt;height:41.8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12E295A" w14:textId="1BA351E3" w:rsidR="001555DE" w:rsidRDefault="0085667D">
                      <w:pPr>
                        <w:textDirection w:val="btLr"/>
                      </w:pPr>
                      <w:r>
                        <w:rPr>
                          <w:rFonts w:ascii="AR DECODE" w:eastAsia="AR DECODE" w:hAnsi="AR DECODE" w:cs="AR DECODE"/>
                          <w:color w:val="000000"/>
                          <w:sz w:val="40"/>
                        </w:rPr>
                        <w:t xml:space="preserve">      </w:t>
                      </w:r>
                      <w:r w:rsidR="001D6D5E">
                        <w:rPr>
                          <w:rFonts w:ascii="AR DECODE" w:eastAsia="AR DECODE" w:hAnsi="AR DECODE" w:cs="AR DECODE"/>
                          <w:color w:val="000000"/>
                          <w:sz w:val="40"/>
                        </w:rPr>
                        <w:t>Minutes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A4945AB" w14:textId="23D15BF3" w:rsidR="001555DE" w:rsidRDefault="00D8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27</w:t>
      </w:r>
      <w:r w:rsidR="00957509">
        <w:rPr>
          <w:b/>
          <w:sz w:val="28"/>
          <w:szCs w:val="28"/>
        </w:rPr>
        <w:t>, 2022</w:t>
      </w:r>
    </w:p>
    <w:p w14:paraId="1802972D" w14:textId="77777777" w:rsidR="001555DE" w:rsidRDefault="0085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66E5BF6" w14:textId="77777777" w:rsidR="001555DE" w:rsidRDefault="001555DE">
      <w:pPr>
        <w:rPr>
          <w:b/>
          <w:sz w:val="22"/>
          <w:szCs w:val="22"/>
        </w:rPr>
      </w:pPr>
    </w:p>
    <w:p w14:paraId="42CAB233" w14:textId="77777777" w:rsidR="001555DE" w:rsidRDefault="0085667D">
      <w:r>
        <w:t xml:space="preserve">In accordance with the Open Public Meetings Act, notice of this Regular Meeting of the Hope Academy Charter School Board of Trustees was given on June 24, </w:t>
      </w:r>
      <w:proofErr w:type="gramStart"/>
      <w:r>
        <w:t>2021</w:t>
      </w:r>
      <w:proofErr w:type="gramEnd"/>
      <w:r>
        <w:t xml:space="preserve"> to the Coaster and to the Asbury Park Press and the Asbury Park Municipal Hall, and posted at the school. A copy of this notice is available upon request.</w:t>
      </w:r>
    </w:p>
    <w:p w14:paraId="75233374" w14:textId="77777777" w:rsidR="001555DE" w:rsidRDefault="001555DE"/>
    <w:p w14:paraId="6279DCAE" w14:textId="1F529A40" w:rsidR="001555DE" w:rsidRDefault="0085667D">
      <w:pPr>
        <w:numPr>
          <w:ilvl w:val="0"/>
          <w:numId w:val="1"/>
        </w:numPr>
        <w:ind w:left="450" w:hanging="990"/>
        <w:rPr>
          <w:b/>
        </w:rPr>
      </w:pPr>
      <w:r>
        <w:rPr>
          <w:b/>
        </w:rPr>
        <w:t xml:space="preserve">MEETING CALLED TO ORDER </w:t>
      </w:r>
      <w:r w:rsidR="00FB6F5E">
        <w:rPr>
          <w:b/>
        </w:rPr>
        <w:t>6:03 PM</w:t>
      </w:r>
    </w:p>
    <w:p w14:paraId="7813DCA5" w14:textId="77777777" w:rsidR="001555DE" w:rsidRDefault="001555DE">
      <w:pPr>
        <w:ind w:left="990"/>
        <w:rPr>
          <w:b/>
          <w:sz w:val="16"/>
          <w:szCs w:val="16"/>
        </w:rPr>
      </w:pPr>
    </w:p>
    <w:p w14:paraId="2D049330" w14:textId="77777777" w:rsidR="001555DE" w:rsidRDefault="0085667D">
      <w:pPr>
        <w:rPr>
          <w:b/>
        </w:rPr>
      </w:pPr>
      <w:r>
        <w:rPr>
          <w:b/>
        </w:rPr>
        <w:t xml:space="preserve">Flag Salute </w:t>
      </w:r>
    </w:p>
    <w:p w14:paraId="238F6BFC" w14:textId="77777777" w:rsidR="001555DE" w:rsidRDefault="001555DE">
      <w:pPr>
        <w:rPr>
          <w:b/>
        </w:rPr>
      </w:pPr>
    </w:p>
    <w:p w14:paraId="502E6A54" w14:textId="31C1396B" w:rsidR="001555DE" w:rsidRPr="00957509" w:rsidRDefault="0085667D">
      <w:pPr>
        <w:rPr>
          <w:bCs/>
        </w:rPr>
      </w:pPr>
      <w:r>
        <w:rPr>
          <w:b/>
        </w:rPr>
        <w:t xml:space="preserve">Public present: </w:t>
      </w:r>
    </w:p>
    <w:p w14:paraId="0465205C" w14:textId="36970F43" w:rsidR="00957509" w:rsidRDefault="00957509">
      <w:pPr>
        <w:rPr>
          <w:b/>
        </w:rPr>
      </w:pPr>
    </w:p>
    <w:p w14:paraId="08BC9DF5" w14:textId="77777777" w:rsidR="001555DE" w:rsidRDefault="0085667D">
      <w:r>
        <w:t>Roll Call: The Board of Trustees meet via live stream WebEx, available to the public via our school website.</w:t>
      </w:r>
    </w:p>
    <w:p w14:paraId="470480AB" w14:textId="77777777" w:rsidR="001555DE" w:rsidRDefault="001555DE"/>
    <w:tbl>
      <w:tblPr>
        <w:tblStyle w:val="79"/>
        <w:tblW w:w="8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05"/>
        <w:gridCol w:w="1020"/>
        <w:gridCol w:w="1126"/>
        <w:gridCol w:w="1080"/>
        <w:gridCol w:w="1560"/>
        <w:gridCol w:w="1440"/>
      </w:tblGrid>
      <w:tr w:rsidR="003E0197" w14:paraId="23E82933" w14:textId="77777777" w:rsidTr="003E0197">
        <w:trPr>
          <w:jc w:val="center"/>
        </w:trPr>
        <w:tc>
          <w:tcPr>
            <w:tcW w:w="1080" w:type="dxa"/>
          </w:tcPr>
          <w:p w14:paraId="12C8F099" w14:textId="45867D6D" w:rsidR="003E0197" w:rsidRDefault="003E0197" w:rsidP="003E0197">
            <w:r>
              <w:t>Present</w:t>
            </w:r>
          </w:p>
        </w:tc>
        <w:tc>
          <w:tcPr>
            <w:tcW w:w="1005" w:type="dxa"/>
          </w:tcPr>
          <w:p w14:paraId="41C2D434" w14:textId="508923AC" w:rsidR="003E0197" w:rsidRDefault="003E0197" w:rsidP="003E0197">
            <w:r w:rsidRPr="00122BDA">
              <w:t>Present</w:t>
            </w:r>
          </w:p>
        </w:tc>
        <w:tc>
          <w:tcPr>
            <w:tcW w:w="1020" w:type="dxa"/>
          </w:tcPr>
          <w:p w14:paraId="6A53B8B0" w14:textId="382A54EE" w:rsidR="003E0197" w:rsidRDefault="003E0197" w:rsidP="003E0197">
            <w:r w:rsidRPr="00122BDA">
              <w:t>Present</w:t>
            </w:r>
          </w:p>
        </w:tc>
        <w:tc>
          <w:tcPr>
            <w:tcW w:w="1126" w:type="dxa"/>
          </w:tcPr>
          <w:p w14:paraId="28E12410" w14:textId="76CBFFE6" w:rsidR="003E0197" w:rsidRDefault="003E0197" w:rsidP="003E0197">
            <w:pPr>
              <w:rPr>
                <w:i/>
              </w:rPr>
            </w:pPr>
          </w:p>
        </w:tc>
        <w:tc>
          <w:tcPr>
            <w:tcW w:w="1080" w:type="dxa"/>
          </w:tcPr>
          <w:p w14:paraId="60313168" w14:textId="321D9FD7" w:rsidR="003E0197" w:rsidRDefault="003E0197" w:rsidP="003E0197">
            <w:pPr>
              <w:rPr>
                <w:i/>
              </w:rPr>
            </w:pPr>
            <w:r w:rsidRPr="00122BDA">
              <w:t>Present</w:t>
            </w:r>
          </w:p>
        </w:tc>
        <w:tc>
          <w:tcPr>
            <w:tcW w:w="1560" w:type="dxa"/>
          </w:tcPr>
          <w:p w14:paraId="5A415A71" w14:textId="3589BE2B" w:rsidR="003E0197" w:rsidRDefault="003E0197" w:rsidP="003E0197">
            <w:pPr>
              <w:rPr>
                <w:i/>
              </w:rPr>
            </w:pPr>
            <w:r w:rsidRPr="00122BDA">
              <w:t>Present</w:t>
            </w:r>
          </w:p>
        </w:tc>
        <w:tc>
          <w:tcPr>
            <w:tcW w:w="1440" w:type="dxa"/>
          </w:tcPr>
          <w:p w14:paraId="18377DF7" w14:textId="005140E8" w:rsidR="003E0197" w:rsidRDefault="003E0197" w:rsidP="003E0197">
            <w:r w:rsidRPr="00122BDA">
              <w:t>Present</w:t>
            </w:r>
          </w:p>
        </w:tc>
      </w:tr>
      <w:tr w:rsidR="001555DE" w14:paraId="544F7A40" w14:textId="77777777" w:rsidTr="003E0197">
        <w:trPr>
          <w:jc w:val="center"/>
        </w:trPr>
        <w:tc>
          <w:tcPr>
            <w:tcW w:w="1080" w:type="dxa"/>
          </w:tcPr>
          <w:p w14:paraId="1C815369" w14:textId="77777777" w:rsidR="001555DE" w:rsidRDefault="0085667D">
            <w:r>
              <w:t>Claudia Morgan</w:t>
            </w:r>
          </w:p>
          <w:p w14:paraId="28699A5E" w14:textId="77777777" w:rsidR="001555DE" w:rsidRDefault="0085667D">
            <w:r>
              <w:t>President</w:t>
            </w:r>
          </w:p>
        </w:tc>
        <w:tc>
          <w:tcPr>
            <w:tcW w:w="1005" w:type="dxa"/>
          </w:tcPr>
          <w:p w14:paraId="7653DCF7" w14:textId="77777777" w:rsidR="001555DE" w:rsidRDefault="0085667D">
            <w:r>
              <w:t>Sheree Sanders-Jones Vice President</w:t>
            </w:r>
          </w:p>
        </w:tc>
        <w:tc>
          <w:tcPr>
            <w:tcW w:w="1020" w:type="dxa"/>
          </w:tcPr>
          <w:p w14:paraId="0A50E140" w14:textId="77777777" w:rsidR="001555DE" w:rsidRDefault="0085667D">
            <w:r>
              <w:t>Kevin Elam</w:t>
            </w:r>
          </w:p>
          <w:p w14:paraId="5BDE0EEB" w14:textId="77777777" w:rsidR="001555DE" w:rsidRDefault="0085667D">
            <w:r>
              <w:t xml:space="preserve">Board </w:t>
            </w:r>
          </w:p>
          <w:p w14:paraId="70EF2FD3" w14:textId="77777777" w:rsidR="001555DE" w:rsidRDefault="0085667D">
            <w:r>
              <w:t>Member</w:t>
            </w:r>
          </w:p>
        </w:tc>
        <w:tc>
          <w:tcPr>
            <w:tcW w:w="1126" w:type="dxa"/>
          </w:tcPr>
          <w:p w14:paraId="230AA56B" w14:textId="77777777" w:rsidR="001555DE" w:rsidRDefault="0085667D">
            <w:proofErr w:type="spellStart"/>
            <w:r>
              <w:t>Jakora</w:t>
            </w:r>
            <w:proofErr w:type="spellEnd"/>
            <w:r>
              <w:t xml:space="preserve"> Holman-</w:t>
            </w:r>
          </w:p>
          <w:p w14:paraId="6A78C5C5" w14:textId="77777777" w:rsidR="001555DE" w:rsidRDefault="0085667D">
            <w:r>
              <w:t>Thompson</w:t>
            </w:r>
          </w:p>
          <w:p w14:paraId="364816D8" w14:textId="77777777" w:rsidR="001555DE" w:rsidRDefault="0085667D">
            <w:r>
              <w:t>Board Member</w:t>
            </w:r>
          </w:p>
        </w:tc>
        <w:tc>
          <w:tcPr>
            <w:tcW w:w="1080" w:type="dxa"/>
          </w:tcPr>
          <w:p w14:paraId="06A1351D" w14:textId="77777777" w:rsidR="001555DE" w:rsidRDefault="0085667D">
            <w:r>
              <w:t>Kanesha</w:t>
            </w:r>
          </w:p>
          <w:p w14:paraId="717F4870" w14:textId="77777777" w:rsidR="001555DE" w:rsidRDefault="0085667D">
            <w:r>
              <w:t>Jones</w:t>
            </w:r>
          </w:p>
          <w:p w14:paraId="3B0AE5A7" w14:textId="77777777" w:rsidR="001555DE" w:rsidRDefault="0085667D">
            <w:r>
              <w:t>Board</w:t>
            </w:r>
          </w:p>
          <w:p w14:paraId="2C18FFFA" w14:textId="77777777" w:rsidR="001555DE" w:rsidRDefault="0085667D">
            <w:r>
              <w:t>Member</w:t>
            </w:r>
          </w:p>
        </w:tc>
        <w:tc>
          <w:tcPr>
            <w:tcW w:w="1560" w:type="dxa"/>
          </w:tcPr>
          <w:p w14:paraId="5620D829" w14:textId="77777777" w:rsidR="001555DE" w:rsidRDefault="0085667D">
            <w:proofErr w:type="spellStart"/>
            <w:r>
              <w:t>DaVisha</w:t>
            </w:r>
            <w:proofErr w:type="spellEnd"/>
            <w:r>
              <w:t xml:space="preserve"> Pratt</w:t>
            </w:r>
          </w:p>
          <w:p w14:paraId="45117B87" w14:textId="77777777" w:rsidR="001555DE" w:rsidRDefault="0085667D">
            <w:r>
              <w:t>Superintendent/CSA</w:t>
            </w:r>
          </w:p>
        </w:tc>
        <w:tc>
          <w:tcPr>
            <w:tcW w:w="1440" w:type="dxa"/>
          </w:tcPr>
          <w:p w14:paraId="4ABCD3B1" w14:textId="77777777" w:rsidR="001555DE" w:rsidRDefault="0085667D">
            <w:r>
              <w:t>Dwayne McNeil</w:t>
            </w:r>
          </w:p>
          <w:p w14:paraId="49120B7C" w14:textId="77777777" w:rsidR="001555DE" w:rsidRDefault="0085667D">
            <w:r>
              <w:t>SBA / Board Secretary</w:t>
            </w:r>
          </w:p>
        </w:tc>
      </w:tr>
    </w:tbl>
    <w:p w14:paraId="0811B9CD" w14:textId="77777777" w:rsidR="001555DE" w:rsidRDefault="001555DE"/>
    <w:p w14:paraId="2B11AB11" w14:textId="7E24DA89" w:rsidR="001555DE" w:rsidRDefault="0085667D">
      <w:pPr>
        <w:rPr>
          <w:b/>
        </w:rPr>
      </w:pPr>
      <w:r>
        <w:rPr>
          <w:b/>
        </w:rPr>
        <w:t xml:space="preserve">     The Board adopts the agenda of</w:t>
      </w:r>
      <w:r w:rsidR="00D87D51">
        <w:rPr>
          <w:b/>
        </w:rPr>
        <w:t xml:space="preserve"> April 27, </w:t>
      </w:r>
      <w:r>
        <w:rPr>
          <w:b/>
        </w:rPr>
        <w:t>2022: Motions and Votes</w:t>
      </w:r>
    </w:p>
    <w:p w14:paraId="5FDC6A7D" w14:textId="77777777" w:rsidR="001555DE" w:rsidRDefault="001555DE">
      <w:pPr>
        <w:rPr>
          <w:b/>
        </w:rPr>
      </w:pPr>
    </w:p>
    <w:tbl>
      <w:tblPr>
        <w:tblStyle w:val="78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164"/>
        <w:gridCol w:w="1530"/>
        <w:gridCol w:w="1024"/>
        <w:gridCol w:w="1142"/>
        <w:gridCol w:w="1135"/>
      </w:tblGrid>
      <w:tr w:rsidR="001555DE" w14:paraId="1E6633F5" w14:textId="77777777">
        <w:trPr>
          <w:trHeight w:val="70"/>
        </w:trPr>
        <w:tc>
          <w:tcPr>
            <w:tcW w:w="3151" w:type="dxa"/>
          </w:tcPr>
          <w:p w14:paraId="25EE29E9" w14:textId="77777777" w:rsidR="001555DE" w:rsidRDefault="0085667D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Moved by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) and seconded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1164" w:type="dxa"/>
          </w:tcPr>
          <w:p w14:paraId="3CCA83B8" w14:textId="65127314" w:rsidR="001555DE" w:rsidRDefault="003E0197" w:rsidP="003E0197">
            <w:pPr>
              <w:jc w:val="center"/>
            </w:pPr>
            <w:r>
              <w:t>2nd</w:t>
            </w:r>
          </w:p>
        </w:tc>
        <w:tc>
          <w:tcPr>
            <w:tcW w:w="1530" w:type="dxa"/>
          </w:tcPr>
          <w:p w14:paraId="402C0CE6" w14:textId="5D8C44A8" w:rsidR="001555DE" w:rsidRDefault="003E0197" w:rsidP="003E0197">
            <w:pPr>
              <w:jc w:val="center"/>
            </w:pPr>
            <w:r>
              <w:t>1st</w:t>
            </w:r>
          </w:p>
        </w:tc>
        <w:tc>
          <w:tcPr>
            <w:tcW w:w="1024" w:type="dxa"/>
          </w:tcPr>
          <w:p w14:paraId="74F7B256" w14:textId="77777777" w:rsidR="001555DE" w:rsidRDefault="001555DE" w:rsidP="003E0197">
            <w:pPr>
              <w:jc w:val="center"/>
            </w:pPr>
          </w:p>
        </w:tc>
        <w:tc>
          <w:tcPr>
            <w:tcW w:w="1142" w:type="dxa"/>
          </w:tcPr>
          <w:p w14:paraId="5D8184D4" w14:textId="77777777" w:rsidR="001555DE" w:rsidRDefault="001555DE" w:rsidP="003E0197">
            <w:pPr>
              <w:jc w:val="center"/>
            </w:pPr>
          </w:p>
        </w:tc>
        <w:tc>
          <w:tcPr>
            <w:tcW w:w="1135" w:type="dxa"/>
          </w:tcPr>
          <w:p w14:paraId="4CD18EF5" w14:textId="77777777" w:rsidR="001555DE" w:rsidRDefault="001555DE" w:rsidP="003E0197">
            <w:pPr>
              <w:jc w:val="center"/>
            </w:pPr>
          </w:p>
        </w:tc>
      </w:tr>
      <w:tr w:rsidR="001555DE" w14:paraId="46C78C80" w14:textId="77777777">
        <w:trPr>
          <w:trHeight w:val="1095"/>
        </w:trPr>
        <w:tc>
          <w:tcPr>
            <w:tcW w:w="3151" w:type="dxa"/>
          </w:tcPr>
          <w:p w14:paraId="51E40782" w14:textId="77777777" w:rsidR="001555DE" w:rsidRDefault="001555DE">
            <w:pPr>
              <w:rPr>
                <w:b/>
              </w:rPr>
            </w:pPr>
          </w:p>
        </w:tc>
        <w:tc>
          <w:tcPr>
            <w:tcW w:w="1164" w:type="dxa"/>
          </w:tcPr>
          <w:p w14:paraId="3400E756" w14:textId="77777777" w:rsidR="001555DE" w:rsidRDefault="0085667D" w:rsidP="003E0197">
            <w:pPr>
              <w:jc w:val="center"/>
            </w:pPr>
            <w:r>
              <w:t>Claudia Morgan</w:t>
            </w:r>
          </w:p>
          <w:p w14:paraId="21B7914E" w14:textId="77777777" w:rsidR="001555DE" w:rsidRDefault="0085667D" w:rsidP="003E0197">
            <w:pPr>
              <w:jc w:val="center"/>
            </w:pPr>
            <w:r>
              <w:t>President</w:t>
            </w:r>
          </w:p>
        </w:tc>
        <w:tc>
          <w:tcPr>
            <w:tcW w:w="1530" w:type="dxa"/>
          </w:tcPr>
          <w:p w14:paraId="1A4E269E" w14:textId="4833AA1F" w:rsidR="001555DE" w:rsidRDefault="0085667D" w:rsidP="003E0197">
            <w:pPr>
              <w:jc w:val="center"/>
            </w:pPr>
            <w:r>
              <w:t>Sheree Sanders-Jones</w:t>
            </w:r>
          </w:p>
          <w:p w14:paraId="432C479A" w14:textId="77777777" w:rsidR="001555DE" w:rsidRDefault="0085667D" w:rsidP="003E0197">
            <w:pPr>
              <w:jc w:val="center"/>
            </w:pPr>
            <w:r>
              <w:t>Vice President</w:t>
            </w:r>
          </w:p>
        </w:tc>
        <w:tc>
          <w:tcPr>
            <w:tcW w:w="1024" w:type="dxa"/>
          </w:tcPr>
          <w:p w14:paraId="14C3AE5F" w14:textId="77777777" w:rsidR="001555DE" w:rsidRDefault="0085667D" w:rsidP="003E0197">
            <w:pPr>
              <w:jc w:val="center"/>
            </w:pPr>
            <w:r>
              <w:t>Kevin Elam</w:t>
            </w:r>
          </w:p>
          <w:p w14:paraId="32053AAB" w14:textId="77777777" w:rsidR="001555DE" w:rsidRDefault="0085667D" w:rsidP="003E0197">
            <w:pPr>
              <w:jc w:val="center"/>
            </w:pPr>
            <w:r>
              <w:t>Board</w:t>
            </w:r>
          </w:p>
          <w:p w14:paraId="0DA888E4" w14:textId="77777777" w:rsidR="001555DE" w:rsidRDefault="0085667D" w:rsidP="003E0197">
            <w:pPr>
              <w:jc w:val="center"/>
            </w:pPr>
            <w:r>
              <w:t>Member</w:t>
            </w:r>
          </w:p>
        </w:tc>
        <w:tc>
          <w:tcPr>
            <w:tcW w:w="1142" w:type="dxa"/>
          </w:tcPr>
          <w:p w14:paraId="15985358" w14:textId="77777777" w:rsidR="001555DE" w:rsidRDefault="0085667D" w:rsidP="003E0197">
            <w:pPr>
              <w:jc w:val="center"/>
            </w:pPr>
            <w:bookmarkStart w:id="1" w:name="_heading=h.3rdcrjn" w:colFirst="0" w:colLast="0"/>
            <w:bookmarkEnd w:id="1"/>
            <w:proofErr w:type="spellStart"/>
            <w:r>
              <w:t>Jakora</w:t>
            </w:r>
            <w:proofErr w:type="spellEnd"/>
            <w:r>
              <w:t xml:space="preserve"> Holman-Thompson</w:t>
            </w:r>
          </w:p>
          <w:p w14:paraId="0FC21982" w14:textId="77777777" w:rsidR="001555DE" w:rsidRDefault="0085667D" w:rsidP="003E0197">
            <w:pPr>
              <w:jc w:val="center"/>
            </w:pPr>
            <w:r>
              <w:t>Board Member</w:t>
            </w:r>
          </w:p>
        </w:tc>
        <w:tc>
          <w:tcPr>
            <w:tcW w:w="1135" w:type="dxa"/>
          </w:tcPr>
          <w:p w14:paraId="24594F18" w14:textId="77777777" w:rsidR="001555DE" w:rsidRDefault="0085667D" w:rsidP="003E0197">
            <w:pPr>
              <w:jc w:val="center"/>
            </w:pPr>
            <w:r>
              <w:t>Kanesha</w:t>
            </w:r>
          </w:p>
          <w:p w14:paraId="113C0E68" w14:textId="77777777" w:rsidR="001555DE" w:rsidRDefault="0085667D" w:rsidP="003E0197">
            <w:pPr>
              <w:jc w:val="center"/>
            </w:pPr>
            <w:r>
              <w:t>Jones</w:t>
            </w:r>
          </w:p>
          <w:p w14:paraId="48017895" w14:textId="77777777" w:rsidR="001555DE" w:rsidRDefault="0085667D" w:rsidP="003E0197">
            <w:pPr>
              <w:jc w:val="center"/>
            </w:pPr>
            <w:r>
              <w:t>Board</w:t>
            </w:r>
          </w:p>
          <w:p w14:paraId="7B7BCCEF" w14:textId="77777777" w:rsidR="001555DE" w:rsidRDefault="0085667D" w:rsidP="003E0197">
            <w:pPr>
              <w:jc w:val="center"/>
            </w:pPr>
            <w:r>
              <w:t>Member</w:t>
            </w:r>
          </w:p>
          <w:p w14:paraId="5771E0BD" w14:textId="77777777" w:rsidR="001555DE" w:rsidRDefault="001555DE" w:rsidP="003E0197">
            <w:pPr>
              <w:jc w:val="center"/>
            </w:pPr>
          </w:p>
        </w:tc>
      </w:tr>
      <w:tr w:rsidR="003E0197" w14:paraId="034B2248" w14:textId="77777777">
        <w:trPr>
          <w:trHeight w:val="425"/>
        </w:trPr>
        <w:tc>
          <w:tcPr>
            <w:tcW w:w="3151" w:type="dxa"/>
          </w:tcPr>
          <w:p w14:paraId="7065DC2B" w14:textId="77777777" w:rsidR="003E0197" w:rsidRDefault="003E0197" w:rsidP="003E0197">
            <w:pPr>
              <w:rPr>
                <w:b/>
              </w:rPr>
            </w:pPr>
            <w:r>
              <w:rPr>
                <w:b/>
              </w:rPr>
              <w:t xml:space="preserve">Vote: </w:t>
            </w:r>
          </w:p>
        </w:tc>
        <w:tc>
          <w:tcPr>
            <w:tcW w:w="1164" w:type="dxa"/>
          </w:tcPr>
          <w:p w14:paraId="0EBC5D61" w14:textId="52813CBE" w:rsidR="003E0197" w:rsidRDefault="003E0197" w:rsidP="003E0197">
            <w:pPr>
              <w:jc w:val="center"/>
            </w:pPr>
            <w:r w:rsidRPr="002164D8">
              <w:t>Yes</w:t>
            </w:r>
          </w:p>
        </w:tc>
        <w:tc>
          <w:tcPr>
            <w:tcW w:w="1530" w:type="dxa"/>
          </w:tcPr>
          <w:p w14:paraId="6B56FA2C" w14:textId="43043677" w:rsidR="003E0197" w:rsidRDefault="003E0197" w:rsidP="003E0197">
            <w:pPr>
              <w:jc w:val="center"/>
            </w:pPr>
            <w:r w:rsidRPr="002164D8">
              <w:t>Yes</w:t>
            </w:r>
          </w:p>
        </w:tc>
        <w:tc>
          <w:tcPr>
            <w:tcW w:w="1024" w:type="dxa"/>
          </w:tcPr>
          <w:p w14:paraId="02C86313" w14:textId="13AA4D39" w:rsidR="003E0197" w:rsidRDefault="003E0197" w:rsidP="003E0197">
            <w:pPr>
              <w:jc w:val="center"/>
            </w:pPr>
            <w:r w:rsidRPr="002164D8">
              <w:t>Yes</w:t>
            </w:r>
          </w:p>
        </w:tc>
        <w:tc>
          <w:tcPr>
            <w:tcW w:w="1142" w:type="dxa"/>
          </w:tcPr>
          <w:p w14:paraId="5C8D7165" w14:textId="27A70C7C" w:rsidR="003E0197" w:rsidRDefault="003E0197" w:rsidP="003E0197">
            <w:pPr>
              <w:jc w:val="center"/>
            </w:pPr>
          </w:p>
        </w:tc>
        <w:tc>
          <w:tcPr>
            <w:tcW w:w="1135" w:type="dxa"/>
          </w:tcPr>
          <w:p w14:paraId="394410F4" w14:textId="386C2DCA" w:rsidR="003E0197" w:rsidRDefault="003E0197" w:rsidP="003E0197">
            <w:pPr>
              <w:jc w:val="center"/>
            </w:pPr>
            <w:r w:rsidRPr="002164D8">
              <w:t>Yes</w:t>
            </w:r>
          </w:p>
        </w:tc>
      </w:tr>
    </w:tbl>
    <w:p w14:paraId="746EDC20" w14:textId="77777777" w:rsidR="001555DE" w:rsidRDefault="00856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hanging="1260"/>
      </w:pPr>
      <w:r>
        <w:rPr>
          <w:b/>
          <w:color w:val="000000"/>
        </w:rPr>
        <w:t>MINUTES</w:t>
      </w:r>
    </w:p>
    <w:p w14:paraId="5BFFABC4" w14:textId="77777777" w:rsidR="001555DE" w:rsidRDefault="001555DE">
      <w:pPr>
        <w:ind w:left="90"/>
        <w:rPr>
          <w:b/>
          <w:sz w:val="16"/>
          <w:szCs w:val="16"/>
        </w:rPr>
      </w:pPr>
    </w:p>
    <w:p w14:paraId="7A6D5D95" w14:textId="4B48A4C2" w:rsidR="001555DE" w:rsidRDefault="0085667D">
      <w:pPr>
        <w:ind w:left="450"/>
      </w:pPr>
      <w:r>
        <w:lastRenderedPageBreak/>
        <w:t>The secretary presents the minutes of the regular Board Meeting of</w:t>
      </w:r>
      <w:r w:rsidR="00957509">
        <w:rPr>
          <w:b/>
        </w:rPr>
        <w:t xml:space="preserve"> </w:t>
      </w:r>
      <w:r w:rsidR="00D87D51">
        <w:rPr>
          <w:b/>
        </w:rPr>
        <w:t xml:space="preserve">March </w:t>
      </w:r>
      <w:r w:rsidR="00957509">
        <w:rPr>
          <w:b/>
        </w:rPr>
        <w:t>3</w:t>
      </w:r>
      <w:r w:rsidR="00D87D51">
        <w:rPr>
          <w:b/>
        </w:rPr>
        <w:t>0</w:t>
      </w:r>
      <w:r>
        <w:rPr>
          <w:b/>
        </w:rPr>
        <w:t xml:space="preserve">, </w:t>
      </w:r>
      <w:r w:rsidR="00A75724">
        <w:rPr>
          <w:b/>
        </w:rPr>
        <w:t>2022,</w:t>
      </w:r>
      <w:r>
        <w:rPr>
          <w:b/>
        </w:rPr>
        <w:t xml:space="preserve"> </w:t>
      </w:r>
      <w:r>
        <w:t>as distributed and recommends them for approval and adoption.</w:t>
      </w:r>
    </w:p>
    <w:p w14:paraId="50AC2619" w14:textId="77777777" w:rsidR="001555DE" w:rsidRDefault="001555DE">
      <w:pPr>
        <w:ind w:left="450"/>
      </w:pPr>
    </w:p>
    <w:p w14:paraId="773E686B" w14:textId="77777777" w:rsidR="001555DE" w:rsidRDefault="001555DE"/>
    <w:tbl>
      <w:tblPr>
        <w:tblStyle w:val="77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164"/>
        <w:gridCol w:w="1530"/>
        <w:gridCol w:w="1024"/>
        <w:gridCol w:w="1142"/>
        <w:gridCol w:w="1135"/>
      </w:tblGrid>
      <w:tr w:rsidR="001555DE" w14:paraId="13D77B0B" w14:textId="77777777">
        <w:trPr>
          <w:trHeight w:val="70"/>
        </w:trPr>
        <w:tc>
          <w:tcPr>
            <w:tcW w:w="3151" w:type="dxa"/>
          </w:tcPr>
          <w:p w14:paraId="3038BAD2" w14:textId="77777777" w:rsidR="001555DE" w:rsidRDefault="0085667D">
            <w:pPr>
              <w:rPr>
                <w:b/>
              </w:rPr>
            </w:pPr>
            <w:bookmarkStart w:id="2" w:name="_heading=h.30j0zll" w:colFirst="0" w:colLast="0"/>
            <w:bookmarkEnd w:id="2"/>
            <w:r>
              <w:rPr>
                <w:b/>
              </w:rPr>
              <w:t>Moved by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) and seconded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1164" w:type="dxa"/>
          </w:tcPr>
          <w:p w14:paraId="0B63DE23" w14:textId="77777777" w:rsidR="001555DE" w:rsidRDefault="001555DE" w:rsidP="003E0197">
            <w:pPr>
              <w:jc w:val="center"/>
            </w:pPr>
          </w:p>
        </w:tc>
        <w:tc>
          <w:tcPr>
            <w:tcW w:w="1530" w:type="dxa"/>
          </w:tcPr>
          <w:p w14:paraId="114DA202" w14:textId="59CBEC1A" w:rsidR="001555DE" w:rsidRDefault="003E0197" w:rsidP="003E0197">
            <w:pPr>
              <w:jc w:val="center"/>
            </w:pPr>
            <w:r>
              <w:t>2nd</w:t>
            </w:r>
          </w:p>
        </w:tc>
        <w:tc>
          <w:tcPr>
            <w:tcW w:w="1024" w:type="dxa"/>
          </w:tcPr>
          <w:p w14:paraId="6A4CF087" w14:textId="77777777" w:rsidR="001555DE" w:rsidRDefault="001555DE" w:rsidP="003E0197">
            <w:pPr>
              <w:jc w:val="center"/>
            </w:pPr>
          </w:p>
        </w:tc>
        <w:tc>
          <w:tcPr>
            <w:tcW w:w="1142" w:type="dxa"/>
          </w:tcPr>
          <w:p w14:paraId="24B46806" w14:textId="77777777" w:rsidR="001555DE" w:rsidRDefault="001555DE" w:rsidP="003E0197">
            <w:pPr>
              <w:jc w:val="center"/>
            </w:pPr>
          </w:p>
        </w:tc>
        <w:tc>
          <w:tcPr>
            <w:tcW w:w="1135" w:type="dxa"/>
          </w:tcPr>
          <w:p w14:paraId="3807871F" w14:textId="32C63AA3" w:rsidR="001555DE" w:rsidRDefault="003E0197" w:rsidP="003E0197">
            <w:pPr>
              <w:jc w:val="center"/>
            </w:pPr>
            <w:r>
              <w:t>1st</w:t>
            </w:r>
          </w:p>
        </w:tc>
      </w:tr>
      <w:tr w:rsidR="001555DE" w14:paraId="67BE212E" w14:textId="77777777">
        <w:trPr>
          <w:trHeight w:val="1095"/>
        </w:trPr>
        <w:tc>
          <w:tcPr>
            <w:tcW w:w="3151" w:type="dxa"/>
          </w:tcPr>
          <w:p w14:paraId="4C98131C" w14:textId="77777777" w:rsidR="001555DE" w:rsidRDefault="001555DE">
            <w:pPr>
              <w:rPr>
                <w:b/>
              </w:rPr>
            </w:pPr>
          </w:p>
        </w:tc>
        <w:tc>
          <w:tcPr>
            <w:tcW w:w="1164" w:type="dxa"/>
          </w:tcPr>
          <w:p w14:paraId="01220945" w14:textId="77777777" w:rsidR="001555DE" w:rsidRDefault="0085667D" w:rsidP="003E0197">
            <w:pPr>
              <w:jc w:val="center"/>
            </w:pPr>
            <w:r>
              <w:t>Claudia Morgan</w:t>
            </w:r>
          </w:p>
          <w:p w14:paraId="11CA455B" w14:textId="77777777" w:rsidR="001555DE" w:rsidRDefault="0085667D" w:rsidP="003E0197">
            <w:pPr>
              <w:jc w:val="center"/>
            </w:pPr>
            <w:r>
              <w:t>President</w:t>
            </w:r>
          </w:p>
        </w:tc>
        <w:tc>
          <w:tcPr>
            <w:tcW w:w="1530" w:type="dxa"/>
          </w:tcPr>
          <w:p w14:paraId="17D36AC3" w14:textId="0FD5A86D" w:rsidR="001555DE" w:rsidRDefault="0085667D" w:rsidP="003E0197">
            <w:pPr>
              <w:jc w:val="center"/>
            </w:pPr>
            <w:r>
              <w:t>Sheree Sanders-Jones</w:t>
            </w:r>
          </w:p>
          <w:p w14:paraId="24B36A62" w14:textId="77777777" w:rsidR="001555DE" w:rsidRDefault="0085667D" w:rsidP="003E0197">
            <w:pPr>
              <w:jc w:val="center"/>
            </w:pPr>
            <w:r>
              <w:t>Vice President</w:t>
            </w:r>
          </w:p>
        </w:tc>
        <w:tc>
          <w:tcPr>
            <w:tcW w:w="1024" w:type="dxa"/>
          </w:tcPr>
          <w:p w14:paraId="120501E4" w14:textId="77777777" w:rsidR="001555DE" w:rsidRDefault="0085667D" w:rsidP="003E0197">
            <w:pPr>
              <w:jc w:val="center"/>
            </w:pPr>
            <w:r>
              <w:t>Kevin Elam</w:t>
            </w:r>
          </w:p>
          <w:p w14:paraId="65264036" w14:textId="77777777" w:rsidR="001555DE" w:rsidRDefault="0085667D" w:rsidP="003E0197">
            <w:pPr>
              <w:jc w:val="center"/>
            </w:pPr>
            <w:r>
              <w:t>Board</w:t>
            </w:r>
          </w:p>
          <w:p w14:paraId="077A388A" w14:textId="77777777" w:rsidR="001555DE" w:rsidRDefault="0085667D" w:rsidP="003E0197">
            <w:pPr>
              <w:jc w:val="center"/>
            </w:pPr>
            <w:r>
              <w:t>Member</w:t>
            </w:r>
          </w:p>
        </w:tc>
        <w:tc>
          <w:tcPr>
            <w:tcW w:w="1142" w:type="dxa"/>
          </w:tcPr>
          <w:p w14:paraId="76D7CAEA" w14:textId="77777777" w:rsidR="001555DE" w:rsidRDefault="0085667D" w:rsidP="003E0197">
            <w:pPr>
              <w:jc w:val="center"/>
            </w:pPr>
            <w:proofErr w:type="spellStart"/>
            <w:r>
              <w:t>Jakora</w:t>
            </w:r>
            <w:proofErr w:type="spellEnd"/>
            <w:r>
              <w:t xml:space="preserve"> Holman-Thompson</w:t>
            </w:r>
          </w:p>
          <w:p w14:paraId="4F906978" w14:textId="77777777" w:rsidR="001555DE" w:rsidRDefault="0085667D" w:rsidP="003E0197">
            <w:pPr>
              <w:jc w:val="center"/>
            </w:pPr>
            <w:r>
              <w:t>Board Member</w:t>
            </w:r>
          </w:p>
        </w:tc>
        <w:tc>
          <w:tcPr>
            <w:tcW w:w="1135" w:type="dxa"/>
          </w:tcPr>
          <w:p w14:paraId="722B012C" w14:textId="77777777" w:rsidR="001555DE" w:rsidRDefault="0085667D" w:rsidP="003E0197">
            <w:pPr>
              <w:jc w:val="center"/>
            </w:pPr>
            <w:r>
              <w:t>Kanesha</w:t>
            </w:r>
          </w:p>
          <w:p w14:paraId="76D8FA5B" w14:textId="77777777" w:rsidR="001555DE" w:rsidRDefault="0085667D" w:rsidP="003E0197">
            <w:pPr>
              <w:jc w:val="center"/>
            </w:pPr>
            <w:r>
              <w:t>Jones</w:t>
            </w:r>
          </w:p>
          <w:p w14:paraId="7D095B2F" w14:textId="77777777" w:rsidR="001555DE" w:rsidRDefault="0085667D" w:rsidP="003E0197">
            <w:pPr>
              <w:jc w:val="center"/>
            </w:pPr>
            <w:r>
              <w:t>Board</w:t>
            </w:r>
          </w:p>
          <w:p w14:paraId="6AFC0A17" w14:textId="77777777" w:rsidR="001555DE" w:rsidRDefault="0085667D" w:rsidP="003E0197">
            <w:pPr>
              <w:jc w:val="center"/>
            </w:pPr>
            <w:r>
              <w:t>Member</w:t>
            </w:r>
          </w:p>
          <w:p w14:paraId="621C0379" w14:textId="77777777" w:rsidR="001555DE" w:rsidRDefault="001555DE" w:rsidP="003E0197">
            <w:pPr>
              <w:jc w:val="center"/>
            </w:pPr>
          </w:p>
        </w:tc>
      </w:tr>
      <w:tr w:rsidR="003E0197" w14:paraId="62165D60" w14:textId="77777777">
        <w:trPr>
          <w:trHeight w:val="425"/>
        </w:trPr>
        <w:tc>
          <w:tcPr>
            <w:tcW w:w="3151" w:type="dxa"/>
          </w:tcPr>
          <w:p w14:paraId="040BD4F4" w14:textId="77777777" w:rsidR="003E0197" w:rsidRDefault="003E0197" w:rsidP="003E0197">
            <w:pPr>
              <w:rPr>
                <w:b/>
              </w:rPr>
            </w:pPr>
            <w:r>
              <w:rPr>
                <w:b/>
              </w:rPr>
              <w:t xml:space="preserve">Vote: </w:t>
            </w:r>
          </w:p>
        </w:tc>
        <w:tc>
          <w:tcPr>
            <w:tcW w:w="1164" w:type="dxa"/>
          </w:tcPr>
          <w:p w14:paraId="54F5560D" w14:textId="36C6ECB9" w:rsidR="003E0197" w:rsidRDefault="003E0197" w:rsidP="003E0197">
            <w:pPr>
              <w:jc w:val="center"/>
            </w:pPr>
            <w:r>
              <w:t>Yes</w:t>
            </w:r>
          </w:p>
        </w:tc>
        <w:tc>
          <w:tcPr>
            <w:tcW w:w="1530" w:type="dxa"/>
          </w:tcPr>
          <w:p w14:paraId="62F32084" w14:textId="30B690B8" w:rsidR="003E0197" w:rsidRDefault="003E0197" w:rsidP="003E0197">
            <w:pPr>
              <w:jc w:val="center"/>
            </w:pPr>
            <w:r w:rsidRPr="00453F33">
              <w:t>Yes</w:t>
            </w:r>
          </w:p>
        </w:tc>
        <w:tc>
          <w:tcPr>
            <w:tcW w:w="1024" w:type="dxa"/>
          </w:tcPr>
          <w:p w14:paraId="24334218" w14:textId="66DAA813" w:rsidR="003E0197" w:rsidRDefault="003E0197" w:rsidP="003E0197">
            <w:pPr>
              <w:jc w:val="center"/>
            </w:pPr>
            <w:r w:rsidRPr="00453F33">
              <w:t>Yes</w:t>
            </w:r>
          </w:p>
        </w:tc>
        <w:tc>
          <w:tcPr>
            <w:tcW w:w="1142" w:type="dxa"/>
          </w:tcPr>
          <w:p w14:paraId="5D7B59E6" w14:textId="27283858" w:rsidR="003E0197" w:rsidRDefault="003E0197" w:rsidP="003E0197">
            <w:pPr>
              <w:jc w:val="center"/>
            </w:pPr>
          </w:p>
        </w:tc>
        <w:tc>
          <w:tcPr>
            <w:tcW w:w="1135" w:type="dxa"/>
          </w:tcPr>
          <w:p w14:paraId="6034BBD2" w14:textId="50CD2558" w:rsidR="003E0197" w:rsidRDefault="003E0197" w:rsidP="003E0197">
            <w:pPr>
              <w:jc w:val="center"/>
            </w:pPr>
            <w:r w:rsidRPr="00453F33">
              <w:t>Yes</w:t>
            </w:r>
          </w:p>
        </w:tc>
      </w:tr>
    </w:tbl>
    <w:p w14:paraId="0F090FE8" w14:textId="77777777" w:rsidR="001555DE" w:rsidRDefault="001555DE">
      <w:pPr>
        <w:tabs>
          <w:tab w:val="left" w:pos="180"/>
          <w:tab w:val="left" w:pos="360"/>
        </w:tabs>
      </w:pPr>
    </w:p>
    <w:p w14:paraId="69B3FD90" w14:textId="77777777" w:rsidR="001555DE" w:rsidRDefault="001555DE">
      <w:pPr>
        <w:tabs>
          <w:tab w:val="left" w:pos="180"/>
          <w:tab w:val="left" w:pos="360"/>
        </w:tabs>
        <w:ind w:left="450"/>
      </w:pPr>
    </w:p>
    <w:p w14:paraId="4723EB0C" w14:textId="449AFE9C" w:rsidR="00CA4402" w:rsidRPr="00CA4402" w:rsidRDefault="0085667D" w:rsidP="00E63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630"/>
        </w:tabs>
        <w:ind w:hanging="1170"/>
        <w:rPr>
          <w:sz w:val="16"/>
          <w:szCs w:val="16"/>
        </w:rPr>
      </w:pPr>
      <w:r w:rsidRPr="00CA4402">
        <w:rPr>
          <w:b/>
          <w:color w:val="000000"/>
        </w:rPr>
        <w:t xml:space="preserve">  </w:t>
      </w:r>
      <w:r w:rsidR="00CA4402" w:rsidRPr="00CA4402">
        <w:rPr>
          <w:b/>
          <w:color w:val="000000"/>
        </w:rPr>
        <w:t xml:space="preserve">  COMMITTEE REPORTS: </w:t>
      </w:r>
    </w:p>
    <w:p w14:paraId="47FD00ED" w14:textId="1F7CB29F" w:rsidR="00CA4402" w:rsidRDefault="00CA4402" w:rsidP="00CA4402">
      <w:pPr>
        <w:numPr>
          <w:ilvl w:val="0"/>
          <w:numId w:val="3"/>
        </w:numPr>
      </w:pPr>
      <w:r>
        <w:rPr>
          <w:b/>
        </w:rPr>
        <w:t>Executive</w:t>
      </w:r>
      <w:r>
        <w:t xml:space="preserve"> – Claudia Morgan, Kanesha Jones, </w:t>
      </w:r>
      <w:proofErr w:type="spellStart"/>
      <w:r>
        <w:t>DaVisha</w:t>
      </w:r>
      <w:proofErr w:type="spellEnd"/>
      <w:r>
        <w:t xml:space="preserve"> Pratt, Linda </w:t>
      </w:r>
      <w:proofErr w:type="spellStart"/>
      <w:r>
        <w:t>Mambelli</w:t>
      </w:r>
      <w:proofErr w:type="spellEnd"/>
      <w:r w:rsidRPr="00CA4402">
        <w:rPr>
          <w:b/>
        </w:rPr>
        <w:t xml:space="preserve">, </w:t>
      </w:r>
      <w:r>
        <w:t xml:space="preserve">Dwayne McNeil </w:t>
      </w:r>
    </w:p>
    <w:p w14:paraId="7AB3B525" w14:textId="063E794D" w:rsidR="00CA4402" w:rsidRPr="00CA4402" w:rsidRDefault="00CA4402" w:rsidP="00CA4402">
      <w:pPr>
        <w:numPr>
          <w:ilvl w:val="0"/>
          <w:numId w:val="3"/>
        </w:numPr>
        <w:rPr>
          <w:b/>
        </w:rPr>
      </w:pPr>
      <w:r>
        <w:rPr>
          <w:b/>
        </w:rPr>
        <w:t xml:space="preserve">Personnel – </w:t>
      </w:r>
      <w:proofErr w:type="spellStart"/>
      <w:r>
        <w:t>Jakora</w:t>
      </w:r>
      <w:proofErr w:type="spellEnd"/>
      <w:r>
        <w:t xml:space="preserve"> Holman-Thompson, Kanesha Jones, </w:t>
      </w:r>
      <w:proofErr w:type="spellStart"/>
      <w:r>
        <w:t>DaVisha</w:t>
      </w:r>
      <w:proofErr w:type="spellEnd"/>
      <w:r>
        <w:t xml:space="preserve"> Pratt, Dwayne McNeil </w:t>
      </w:r>
    </w:p>
    <w:p w14:paraId="3660595C" w14:textId="255F79D4" w:rsidR="00CA4402" w:rsidRPr="00CA4402" w:rsidRDefault="00CA4402" w:rsidP="00CA4402">
      <w:pPr>
        <w:numPr>
          <w:ilvl w:val="0"/>
          <w:numId w:val="3"/>
        </w:numPr>
        <w:rPr>
          <w:b/>
        </w:rPr>
      </w:pPr>
      <w:r>
        <w:rPr>
          <w:b/>
        </w:rPr>
        <w:t>Finance &amp; Building –</w:t>
      </w:r>
      <w:r w:rsidR="00D87D51">
        <w:rPr>
          <w:b/>
        </w:rPr>
        <w:t xml:space="preserve"> </w:t>
      </w:r>
      <w:r>
        <w:t xml:space="preserve">Claudia Morgan, </w:t>
      </w:r>
      <w:proofErr w:type="spellStart"/>
      <w:r>
        <w:t>DaVisha</w:t>
      </w:r>
      <w:proofErr w:type="spellEnd"/>
      <w:r>
        <w:t xml:space="preserve"> Pratt, Linda </w:t>
      </w:r>
      <w:proofErr w:type="spellStart"/>
      <w:r>
        <w:t>Mambelli</w:t>
      </w:r>
      <w:proofErr w:type="spellEnd"/>
      <w:r>
        <w:t xml:space="preserve">, Sheree Sanders-Jones, Dwayne McNeil </w:t>
      </w:r>
    </w:p>
    <w:p w14:paraId="25E89B51" w14:textId="3ED0DD38" w:rsidR="00CA4402" w:rsidRPr="00CA4402" w:rsidRDefault="00CA4402" w:rsidP="00CA4402">
      <w:pPr>
        <w:numPr>
          <w:ilvl w:val="0"/>
          <w:numId w:val="3"/>
        </w:numPr>
        <w:rPr>
          <w:b/>
        </w:rPr>
      </w:pPr>
      <w:r>
        <w:rPr>
          <w:b/>
        </w:rPr>
        <w:t xml:space="preserve">Curriculum – </w:t>
      </w:r>
      <w:proofErr w:type="spellStart"/>
      <w:r>
        <w:t>DaVisha</w:t>
      </w:r>
      <w:proofErr w:type="spellEnd"/>
      <w:r>
        <w:t xml:space="preserve"> Pratt, Sheree Sanders-Jones, Kristin Zink </w:t>
      </w:r>
    </w:p>
    <w:p w14:paraId="679B272C" w14:textId="75DC5402" w:rsidR="00CA4402" w:rsidRPr="00CA4402" w:rsidRDefault="00CA4402" w:rsidP="00CA4402">
      <w:pPr>
        <w:numPr>
          <w:ilvl w:val="0"/>
          <w:numId w:val="3"/>
        </w:numPr>
        <w:rPr>
          <w:b/>
        </w:rPr>
      </w:pPr>
      <w:r>
        <w:rPr>
          <w:b/>
        </w:rPr>
        <w:t xml:space="preserve">Policy – </w:t>
      </w:r>
      <w:r>
        <w:t xml:space="preserve">Claudia Morgan, Kevin Elam, John Thorp, </w:t>
      </w:r>
      <w:proofErr w:type="spellStart"/>
      <w:r>
        <w:t>DaVisha</w:t>
      </w:r>
      <w:proofErr w:type="spellEnd"/>
      <w:r>
        <w:t xml:space="preserve"> Pratt, Linda </w:t>
      </w:r>
      <w:proofErr w:type="spellStart"/>
      <w:r>
        <w:t>Mambelli</w:t>
      </w:r>
      <w:proofErr w:type="spellEnd"/>
      <w:r>
        <w:t>, Dwayne McNeil</w:t>
      </w:r>
    </w:p>
    <w:p w14:paraId="463ABE64" w14:textId="4CE82EC8" w:rsidR="00CA4402" w:rsidRPr="00CA4402" w:rsidRDefault="00CA4402" w:rsidP="00CA4402">
      <w:pPr>
        <w:numPr>
          <w:ilvl w:val="0"/>
          <w:numId w:val="3"/>
        </w:numPr>
        <w:rPr>
          <w:b/>
        </w:rPr>
      </w:pPr>
      <w:r>
        <w:rPr>
          <w:b/>
        </w:rPr>
        <w:t xml:space="preserve">Attendance/Discipline </w:t>
      </w:r>
      <w:r>
        <w:t>–</w:t>
      </w:r>
      <w:r>
        <w:rPr>
          <w:b/>
        </w:rPr>
        <w:t xml:space="preserve"> </w:t>
      </w:r>
      <w:r>
        <w:t xml:space="preserve">Kevin Elam, </w:t>
      </w:r>
      <w:proofErr w:type="spellStart"/>
      <w:r>
        <w:t>Jakora</w:t>
      </w:r>
      <w:proofErr w:type="spellEnd"/>
      <w:r>
        <w:t xml:space="preserve"> Holman-Thompson, Kristin Zink. </w:t>
      </w:r>
    </w:p>
    <w:p w14:paraId="56A6E263" w14:textId="368EF173" w:rsidR="00CA4402" w:rsidRDefault="00CA4402" w:rsidP="00CA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Nominating Committee</w:t>
      </w:r>
      <w:r>
        <w:t xml:space="preserve"> – </w:t>
      </w:r>
      <w:r w:rsidRPr="00CA4402">
        <w:rPr>
          <w:color w:val="000000"/>
        </w:rPr>
        <w:t xml:space="preserve">Claudia Morgan, Angela Martinez, Kevin Elam, </w:t>
      </w:r>
      <w:proofErr w:type="spellStart"/>
      <w:r w:rsidRPr="00CA4402">
        <w:rPr>
          <w:color w:val="000000"/>
        </w:rPr>
        <w:t>DaVisha</w:t>
      </w:r>
      <w:proofErr w:type="spellEnd"/>
      <w:r w:rsidRPr="00CA4402">
        <w:rPr>
          <w:color w:val="000000"/>
        </w:rPr>
        <w:t xml:space="preserve"> Pratt, Dwayne McNeil.</w:t>
      </w:r>
      <w:r w:rsidR="000E1CE1">
        <w:rPr>
          <w:color w:val="000000"/>
        </w:rPr>
        <w:t xml:space="preserve">  </w:t>
      </w:r>
    </w:p>
    <w:p w14:paraId="70EE582E" w14:textId="5B47C48F" w:rsidR="001555DE" w:rsidRDefault="001555DE" w:rsidP="00CA440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630"/>
        </w:tabs>
        <w:ind w:left="720"/>
      </w:pPr>
    </w:p>
    <w:p w14:paraId="02B9D221" w14:textId="77777777" w:rsidR="001555DE" w:rsidRDefault="001555DE">
      <w:pPr>
        <w:rPr>
          <w:highlight w:val="white"/>
        </w:rPr>
      </w:pPr>
    </w:p>
    <w:p w14:paraId="2DBEE161" w14:textId="77777777" w:rsidR="001555DE" w:rsidRDefault="00856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hanging="1170"/>
      </w:pPr>
      <w:r>
        <w:rPr>
          <w:b/>
          <w:color w:val="000000"/>
        </w:rPr>
        <w:t>NEW BUSINESS:</w:t>
      </w:r>
    </w:p>
    <w:p w14:paraId="0ED91239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</w:pPr>
    </w:p>
    <w:tbl>
      <w:tblPr>
        <w:tblStyle w:val="76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164"/>
        <w:gridCol w:w="1530"/>
        <w:gridCol w:w="1024"/>
        <w:gridCol w:w="1142"/>
        <w:gridCol w:w="1135"/>
      </w:tblGrid>
      <w:tr w:rsidR="001555DE" w14:paraId="21137DFD" w14:textId="77777777">
        <w:trPr>
          <w:trHeight w:val="70"/>
        </w:trPr>
        <w:tc>
          <w:tcPr>
            <w:tcW w:w="3151" w:type="dxa"/>
          </w:tcPr>
          <w:p w14:paraId="389CBFDE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>Moved by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) and seconded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1164" w:type="dxa"/>
          </w:tcPr>
          <w:p w14:paraId="70797319" w14:textId="77777777" w:rsidR="001555DE" w:rsidRDefault="001555DE"/>
        </w:tc>
        <w:tc>
          <w:tcPr>
            <w:tcW w:w="1530" w:type="dxa"/>
          </w:tcPr>
          <w:p w14:paraId="7E4182E9" w14:textId="77777777" w:rsidR="001555DE" w:rsidRDefault="001555DE"/>
        </w:tc>
        <w:tc>
          <w:tcPr>
            <w:tcW w:w="1024" w:type="dxa"/>
          </w:tcPr>
          <w:p w14:paraId="32481629" w14:textId="77777777" w:rsidR="001555DE" w:rsidRDefault="001555DE"/>
        </w:tc>
        <w:tc>
          <w:tcPr>
            <w:tcW w:w="1142" w:type="dxa"/>
          </w:tcPr>
          <w:p w14:paraId="128703EE" w14:textId="77777777" w:rsidR="001555DE" w:rsidRDefault="001555DE"/>
        </w:tc>
        <w:tc>
          <w:tcPr>
            <w:tcW w:w="1135" w:type="dxa"/>
          </w:tcPr>
          <w:p w14:paraId="60AE7D8D" w14:textId="77777777" w:rsidR="001555DE" w:rsidRDefault="001555DE"/>
        </w:tc>
      </w:tr>
      <w:tr w:rsidR="001555DE" w14:paraId="4CDFD0F2" w14:textId="77777777">
        <w:trPr>
          <w:trHeight w:val="1095"/>
        </w:trPr>
        <w:tc>
          <w:tcPr>
            <w:tcW w:w="3151" w:type="dxa"/>
          </w:tcPr>
          <w:p w14:paraId="03D51EBE" w14:textId="77777777" w:rsidR="001555DE" w:rsidRDefault="001555DE">
            <w:pPr>
              <w:rPr>
                <w:b/>
              </w:rPr>
            </w:pPr>
          </w:p>
        </w:tc>
        <w:tc>
          <w:tcPr>
            <w:tcW w:w="1164" w:type="dxa"/>
          </w:tcPr>
          <w:p w14:paraId="22090B9C" w14:textId="77777777" w:rsidR="001555DE" w:rsidRDefault="0085667D">
            <w:r>
              <w:t>Claudia Morgan</w:t>
            </w:r>
          </w:p>
          <w:p w14:paraId="500F1612" w14:textId="77777777" w:rsidR="001555DE" w:rsidRDefault="0085667D">
            <w:r>
              <w:t>President</w:t>
            </w:r>
          </w:p>
        </w:tc>
        <w:tc>
          <w:tcPr>
            <w:tcW w:w="1530" w:type="dxa"/>
          </w:tcPr>
          <w:p w14:paraId="6DCE856E" w14:textId="77777777" w:rsidR="001555DE" w:rsidRDefault="0085667D">
            <w:r>
              <w:t xml:space="preserve">Sheree Sanders-Jones </w:t>
            </w:r>
          </w:p>
          <w:p w14:paraId="26E1C573" w14:textId="77777777" w:rsidR="001555DE" w:rsidRDefault="0085667D">
            <w:r>
              <w:t>Vice President</w:t>
            </w:r>
          </w:p>
        </w:tc>
        <w:tc>
          <w:tcPr>
            <w:tcW w:w="1024" w:type="dxa"/>
          </w:tcPr>
          <w:p w14:paraId="3E608340" w14:textId="77777777" w:rsidR="001555DE" w:rsidRDefault="0085667D">
            <w:r>
              <w:t>Kevin Elam</w:t>
            </w:r>
          </w:p>
          <w:p w14:paraId="17980A1D" w14:textId="77777777" w:rsidR="001555DE" w:rsidRDefault="0085667D">
            <w:r>
              <w:t>Board</w:t>
            </w:r>
          </w:p>
          <w:p w14:paraId="3EC8C889" w14:textId="77777777" w:rsidR="001555DE" w:rsidRDefault="0085667D">
            <w:r>
              <w:t>Member</w:t>
            </w:r>
          </w:p>
        </w:tc>
        <w:tc>
          <w:tcPr>
            <w:tcW w:w="1142" w:type="dxa"/>
          </w:tcPr>
          <w:p w14:paraId="37C20CFB" w14:textId="77777777" w:rsidR="001555DE" w:rsidRDefault="0085667D">
            <w:proofErr w:type="spellStart"/>
            <w:r>
              <w:t>Jakora</w:t>
            </w:r>
            <w:proofErr w:type="spellEnd"/>
            <w:r>
              <w:t xml:space="preserve"> Holman-Thompson</w:t>
            </w:r>
          </w:p>
          <w:p w14:paraId="2A78D187" w14:textId="77777777" w:rsidR="001555DE" w:rsidRDefault="0085667D">
            <w:r>
              <w:t>Board Member</w:t>
            </w:r>
          </w:p>
        </w:tc>
        <w:tc>
          <w:tcPr>
            <w:tcW w:w="1135" w:type="dxa"/>
          </w:tcPr>
          <w:p w14:paraId="780AE16F" w14:textId="77777777" w:rsidR="001555DE" w:rsidRDefault="0085667D">
            <w:r>
              <w:t>Kanesha</w:t>
            </w:r>
          </w:p>
          <w:p w14:paraId="547764C5" w14:textId="77777777" w:rsidR="001555DE" w:rsidRDefault="0085667D">
            <w:r>
              <w:t>Jones</w:t>
            </w:r>
          </w:p>
          <w:p w14:paraId="0361C6BE" w14:textId="77777777" w:rsidR="001555DE" w:rsidRDefault="0085667D">
            <w:r>
              <w:t>Board</w:t>
            </w:r>
          </w:p>
          <w:p w14:paraId="59120D16" w14:textId="77777777" w:rsidR="001555DE" w:rsidRDefault="0085667D">
            <w:r>
              <w:t>Member</w:t>
            </w:r>
          </w:p>
          <w:p w14:paraId="248CE953" w14:textId="77777777" w:rsidR="001555DE" w:rsidRDefault="001555DE"/>
        </w:tc>
      </w:tr>
      <w:tr w:rsidR="001555DE" w14:paraId="5FF3C460" w14:textId="77777777">
        <w:trPr>
          <w:trHeight w:val="425"/>
        </w:trPr>
        <w:tc>
          <w:tcPr>
            <w:tcW w:w="3151" w:type="dxa"/>
          </w:tcPr>
          <w:p w14:paraId="415FABCE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 xml:space="preserve">Vote: </w:t>
            </w:r>
          </w:p>
        </w:tc>
        <w:tc>
          <w:tcPr>
            <w:tcW w:w="1164" w:type="dxa"/>
          </w:tcPr>
          <w:p w14:paraId="0E4EDA27" w14:textId="77777777" w:rsidR="001555DE" w:rsidRDefault="001555DE">
            <w:pPr>
              <w:jc w:val="center"/>
            </w:pPr>
          </w:p>
        </w:tc>
        <w:tc>
          <w:tcPr>
            <w:tcW w:w="1530" w:type="dxa"/>
          </w:tcPr>
          <w:p w14:paraId="0213B541" w14:textId="77777777" w:rsidR="001555DE" w:rsidRDefault="001555DE">
            <w:pPr>
              <w:jc w:val="center"/>
            </w:pPr>
          </w:p>
        </w:tc>
        <w:tc>
          <w:tcPr>
            <w:tcW w:w="1024" w:type="dxa"/>
          </w:tcPr>
          <w:p w14:paraId="491D4319" w14:textId="77777777" w:rsidR="001555DE" w:rsidRDefault="001555DE">
            <w:pPr>
              <w:jc w:val="center"/>
            </w:pPr>
          </w:p>
        </w:tc>
        <w:tc>
          <w:tcPr>
            <w:tcW w:w="1142" w:type="dxa"/>
          </w:tcPr>
          <w:p w14:paraId="02A3F0AD" w14:textId="77777777" w:rsidR="001555DE" w:rsidRDefault="001555DE">
            <w:pPr>
              <w:jc w:val="center"/>
            </w:pPr>
          </w:p>
        </w:tc>
        <w:tc>
          <w:tcPr>
            <w:tcW w:w="1135" w:type="dxa"/>
          </w:tcPr>
          <w:p w14:paraId="6654D81D" w14:textId="77777777" w:rsidR="001555DE" w:rsidRDefault="001555DE">
            <w:pPr>
              <w:jc w:val="center"/>
            </w:pPr>
          </w:p>
        </w:tc>
      </w:tr>
    </w:tbl>
    <w:p w14:paraId="25C180AD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72329C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0C4245" w14:textId="77777777" w:rsidR="001555DE" w:rsidRDefault="0085667D">
      <w:pPr>
        <w:tabs>
          <w:tab w:val="left" w:pos="720"/>
          <w:tab w:val="left" w:pos="1620"/>
        </w:tabs>
        <w:spacing w:before="120" w:after="240" w:line="360" w:lineRule="auto"/>
        <w:ind w:left="90"/>
        <w:rPr>
          <w:b/>
        </w:rPr>
      </w:pPr>
      <w:r>
        <w:rPr>
          <w:b/>
        </w:rPr>
        <w:t>A. DISCUSSION/INFORMATION ITEMS:</w:t>
      </w:r>
    </w:p>
    <w:p w14:paraId="56B99DA6" w14:textId="5C207AC2" w:rsidR="002C2714" w:rsidRPr="002C2714" w:rsidRDefault="0085667D" w:rsidP="002C271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rPr>
          <w:color w:val="000000"/>
        </w:rPr>
      </w:pPr>
      <w:r>
        <w:rPr>
          <w:color w:val="000000"/>
        </w:rPr>
        <w:lastRenderedPageBreak/>
        <w:t xml:space="preserve">CSA Report – </w:t>
      </w:r>
      <w:r w:rsidR="002C2714">
        <w:rPr>
          <w:color w:val="000000"/>
        </w:rPr>
        <w:t>Bone-in Food</w:t>
      </w:r>
      <w:r w:rsidR="000E1CE1">
        <w:rPr>
          <w:color w:val="000000"/>
        </w:rPr>
        <w:t>,</w:t>
      </w:r>
      <w:r w:rsidR="002C2714">
        <w:rPr>
          <w:color w:val="000000"/>
        </w:rPr>
        <w:t xml:space="preserve"> K</w:t>
      </w:r>
      <w:r w:rsidR="000E1CE1">
        <w:rPr>
          <w:color w:val="000000"/>
        </w:rPr>
        <w:t>Y</w:t>
      </w:r>
      <w:r w:rsidR="002C2714">
        <w:rPr>
          <w:color w:val="000000"/>
        </w:rPr>
        <w:t>D</w:t>
      </w:r>
      <w:r w:rsidR="000E1CE1">
        <w:rPr>
          <w:color w:val="000000"/>
        </w:rPr>
        <w:t xml:space="preserve">S, staff appreciation, and </w:t>
      </w:r>
      <w:r w:rsidR="0009062D">
        <w:rPr>
          <w:color w:val="000000"/>
        </w:rPr>
        <w:t>s</w:t>
      </w:r>
      <w:r w:rsidR="000E1CE1">
        <w:rPr>
          <w:color w:val="000000"/>
        </w:rPr>
        <w:t xml:space="preserve">tate </w:t>
      </w:r>
      <w:r w:rsidR="0009062D">
        <w:rPr>
          <w:color w:val="000000"/>
        </w:rPr>
        <w:t>t</w:t>
      </w:r>
      <w:r w:rsidR="000E1CE1">
        <w:rPr>
          <w:color w:val="000000"/>
        </w:rPr>
        <w:t>esting 5/2/22 to 5/17/22</w:t>
      </w:r>
    </w:p>
    <w:p w14:paraId="3CFAE6E1" w14:textId="60CC6DF9" w:rsidR="00CC7A70" w:rsidRDefault="000E1CE1" w:rsidP="002C271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rPr>
          <w:color w:val="000000"/>
        </w:rPr>
      </w:pPr>
      <w:r>
        <w:rPr>
          <w:color w:val="000000"/>
        </w:rPr>
        <w:t xml:space="preserve">Roll Call and </w:t>
      </w:r>
      <w:r w:rsidR="0009062D">
        <w:rPr>
          <w:color w:val="000000"/>
        </w:rPr>
        <w:t>r</w:t>
      </w:r>
      <w:r>
        <w:rPr>
          <w:color w:val="000000"/>
        </w:rPr>
        <w:t xml:space="preserve">evised </w:t>
      </w:r>
      <w:r w:rsidR="0009062D">
        <w:rPr>
          <w:color w:val="000000"/>
        </w:rPr>
        <w:t>s</w:t>
      </w:r>
      <w:r>
        <w:rPr>
          <w:color w:val="000000"/>
        </w:rPr>
        <w:t xml:space="preserve">alary </w:t>
      </w:r>
      <w:r w:rsidR="0009062D">
        <w:rPr>
          <w:color w:val="000000"/>
        </w:rPr>
        <w:t>g</w:t>
      </w:r>
      <w:r>
        <w:rPr>
          <w:color w:val="000000"/>
        </w:rPr>
        <w:t xml:space="preserve">uide </w:t>
      </w:r>
      <w:r w:rsidR="0009062D">
        <w:rPr>
          <w:color w:val="000000"/>
        </w:rPr>
        <w:t>p</w:t>
      </w:r>
      <w:r>
        <w:rPr>
          <w:color w:val="000000"/>
        </w:rPr>
        <w:t>resentation</w:t>
      </w:r>
    </w:p>
    <w:p w14:paraId="19865701" w14:textId="296899AD" w:rsidR="000E1CE1" w:rsidRDefault="000E1CE1" w:rsidP="002C271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rPr>
          <w:color w:val="000000"/>
        </w:rPr>
      </w:pPr>
      <w:r>
        <w:rPr>
          <w:color w:val="000000"/>
        </w:rPr>
        <w:t>New board member nominations</w:t>
      </w:r>
    </w:p>
    <w:p w14:paraId="4321C60A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ind w:left="1440"/>
      </w:pPr>
    </w:p>
    <w:p w14:paraId="01B74275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</w:pPr>
    </w:p>
    <w:p w14:paraId="6E7D274B" w14:textId="3AB6DB44" w:rsidR="001555DE" w:rsidRPr="000E1CE1" w:rsidRDefault="0085667D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 xml:space="preserve">Closed Executive Session: </w:t>
      </w:r>
      <w:r w:rsidR="003E0197">
        <w:rPr>
          <w:b/>
        </w:rPr>
        <w:t>None</w:t>
      </w:r>
    </w:p>
    <w:p w14:paraId="52594934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</w:pPr>
    </w:p>
    <w:p w14:paraId="465A4275" w14:textId="77777777" w:rsidR="001555DE" w:rsidRDefault="0085667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Go into a Closed Executive session at           PM. </w:t>
      </w:r>
    </w:p>
    <w:p w14:paraId="0FB451EE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75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164"/>
        <w:gridCol w:w="1530"/>
        <w:gridCol w:w="1024"/>
        <w:gridCol w:w="1142"/>
        <w:gridCol w:w="1135"/>
      </w:tblGrid>
      <w:tr w:rsidR="001555DE" w14:paraId="4EB80450" w14:textId="77777777">
        <w:trPr>
          <w:trHeight w:val="70"/>
        </w:trPr>
        <w:tc>
          <w:tcPr>
            <w:tcW w:w="3151" w:type="dxa"/>
          </w:tcPr>
          <w:p w14:paraId="13B7DF9F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>Moved by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) and seconded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1164" w:type="dxa"/>
          </w:tcPr>
          <w:p w14:paraId="100A872B" w14:textId="77777777" w:rsidR="001555DE" w:rsidRDefault="001555DE"/>
        </w:tc>
        <w:tc>
          <w:tcPr>
            <w:tcW w:w="1530" w:type="dxa"/>
          </w:tcPr>
          <w:p w14:paraId="7EF03D21" w14:textId="77777777" w:rsidR="001555DE" w:rsidRDefault="001555DE"/>
        </w:tc>
        <w:tc>
          <w:tcPr>
            <w:tcW w:w="1024" w:type="dxa"/>
          </w:tcPr>
          <w:p w14:paraId="61662A40" w14:textId="77777777" w:rsidR="001555DE" w:rsidRDefault="001555DE"/>
        </w:tc>
        <w:tc>
          <w:tcPr>
            <w:tcW w:w="1142" w:type="dxa"/>
          </w:tcPr>
          <w:p w14:paraId="276FBE7B" w14:textId="77777777" w:rsidR="001555DE" w:rsidRDefault="001555DE"/>
        </w:tc>
        <w:tc>
          <w:tcPr>
            <w:tcW w:w="1135" w:type="dxa"/>
          </w:tcPr>
          <w:p w14:paraId="04EB3760" w14:textId="77777777" w:rsidR="001555DE" w:rsidRDefault="001555DE"/>
        </w:tc>
      </w:tr>
      <w:tr w:rsidR="001555DE" w14:paraId="713D94ED" w14:textId="77777777">
        <w:trPr>
          <w:trHeight w:val="1095"/>
        </w:trPr>
        <w:tc>
          <w:tcPr>
            <w:tcW w:w="3151" w:type="dxa"/>
          </w:tcPr>
          <w:p w14:paraId="048A51E0" w14:textId="77777777" w:rsidR="001555DE" w:rsidRDefault="001555DE">
            <w:pPr>
              <w:rPr>
                <w:b/>
              </w:rPr>
            </w:pPr>
          </w:p>
        </w:tc>
        <w:tc>
          <w:tcPr>
            <w:tcW w:w="1164" w:type="dxa"/>
          </w:tcPr>
          <w:p w14:paraId="4973A590" w14:textId="77777777" w:rsidR="001555DE" w:rsidRDefault="0085667D">
            <w:r>
              <w:t>Claudia Morgan</w:t>
            </w:r>
          </w:p>
          <w:p w14:paraId="74A35F13" w14:textId="77777777" w:rsidR="001555DE" w:rsidRDefault="0085667D"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530" w:type="dxa"/>
          </w:tcPr>
          <w:p w14:paraId="3A834CF8" w14:textId="77777777" w:rsidR="001555DE" w:rsidRDefault="0085667D">
            <w:r>
              <w:t xml:space="preserve">Sheree Sanders-Jones </w:t>
            </w:r>
          </w:p>
          <w:p w14:paraId="5A2CA3AE" w14:textId="77777777" w:rsidR="001555DE" w:rsidRDefault="0085667D">
            <w:r>
              <w:t>Vice President</w:t>
            </w:r>
          </w:p>
        </w:tc>
        <w:tc>
          <w:tcPr>
            <w:tcW w:w="1024" w:type="dxa"/>
          </w:tcPr>
          <w:p w14:paraId="7D901F07" w14:textId="77777777" w:rsidR="001555DE" w:rsidRDefault="0085667D">
            <w:r>
              <w:t>Kevin Elam</w:t>
            </w:r>
          </w:p>
          <w:p w14:paraId="1D034110" w14:textId="77777777" w:rsidR="001555DE" w:rsidRDefault="0085667D">
            <w:r>
              <w:t>Board</w:t>
            </w:r>
          </w:p>
          <w:p w14:paraId="20E3BD7C" w14:textId="77777777" w:rsidR="001555DE" w:rsidRDefault="0085667D">
            <w:r>
              <w:t>Member</w:t>
            </w:r>
          </w:p>
        </w:tc>
        <w:tc>
          <w:tcPr>
            <w:tcW w:w="1142" w:type="dxa"/>
          </w:tcPr>
          <w:p w14:paraId="5BE8FA23" w14:textId="77777777" w:rsidR="001555DE" w:rsidRDefault="0085667D">
            <w:proofErr w:type="spellStart"/>
            <w:r>
              <w:t>Jakora</w:t>
            </w:r>
            <w:proofErr w:type="spellEnd"/>
          </w:p>
          <w:p w14:paraId="13D1047B" w14:textId="77777777" w:rsidR="001555DE" w:rsidRDefault="0085667D">
            <w:r>
              <w:t>Holman-Thompson</w:t>
            </w:r>
          </w:p>
          <w:p w14:paraId="54A5AE83" w14:textId="77777777" w:rsidR="001555DE" w:rsidRDefault="0085667D">
            <w:r>
              <w:t>Board Member</w:t>
            </w:r>
          </w:p>
        </w:tc>
        <w:tc>
          <w:tcPr>
            <w:tcW w:w="1135" w:type="dxa"/>
          </w:tcPr>
          <w:p w14:paraId="7324AA88" w14:textId="77777777" w:rsidR="001555DE" w:rsidRDefault="0085667D">
            <w:r>
              <w:t>Kanesha</w:t>
            </w:r>
          </w:p>
          <w:p w14:paraId="60AF2687" w14:textId="77777777" w:rsidR="001555DE" w:rsidRDefault="0085667D">
            <w:r>
              <w:t>Jones</w:t>
            </w:r>
          </w:p>
          <w:p w14:paraId="3A660473" w14:textId="77777777" w:rsidR="001555DE" w:rsidRDefault="0085667D">
            <w:r>
              <w:t>Board</w:t>
            </w:r>
          </w:p>
          <w:p w14:paraId="76C58FD5" w14:textId="77777777" w:rsidR="001555DE" w:rsidRDefault="0085667D">
            <w:r>
              <w:t>Member</w:t>
            </w:r>
          </w:p>
          <w:p w14:paraId="142BD957" w14:textId="77777777" w:rsidR="001555DE" w:rsidRDefault="001555DE"/>
        </w:tc>
      </w:tr>
      <w:tr w:rsidR="001555DE" w14:paraId="367DEF9D" w14:textId="77777777">
        <w:trPr>
          <w:trHeight w:val="425"/>
        </w:trPr>
        <w:tc>
          <w:tcPr>
            <w:tcW w:w="3151" w:type="dxa"/>
          </w:tcPr>
          <w:p w14:paraId="62873C62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 xml:space="preserve">Vote: </w:t>
            </w:r>
          </w:p>
        </w:tc>
        <w:tc>
          <w:tcPr>
            <w:tcW w:w="1164" w:type="dxa"/>
          </w:tcPr>
          <w:p w14:paraId="79247834" w14:textId="77777777" w:rsidR="001555DE" w:rsidRDefault="001555DE">
            <w:pPr>
              <w:jc w:val="center"/>
            </w:pPr>
          </w:p>
        </w:tc>
        <w:tc>
          <w:tcPr>
            <w:tcW w:w="1530" w:type="dxa"/>
          </w:tcPr>
          <w:p w14:paraId="072465B8" w14:textId="77777777" w:rsidR="001555DE" w:rsidRDefault="001555DE">
            <w:pPr>
              <w:jc w:val="center"/>
            </w:pPr>
          </w:p>
        </w:tc>
        <w:tc>
          <w:tcPr>
            <w:tcW w:w="1024" w:type="dxa"/>
          </w:tcPr>
          <w:p w14:paraId="1A5EFD04" w14:textId="77777777" w:rsidR="001555DE" w:rsidRDefault="001555DE">
            <w:pPr>
              <w:jc w:val="center"/>
            </w:pPr>
          </w:p>
        </w:tc>
        <w:tc>
          <w:tcPr>
            <w:tcW w:w="1142" w:type="dxa"/>
          </w:tcPr>
          <w:p w14:paraId="491D4CA2" w14:textId="77777777" w:rsidR="001555DE" w:rsidRDefault="001555DE">
            <w:pPr>
              <w:jc w:val="center"/>
            </w:pPr>
          </w:p>
        </w:tc>
        <w:tc>
          <w:tcPr>
            <w:tcW w:w="1135" w:type="dxa"/>
          </w:tcPr>
          <w:p w14:paraId="0411B5F3" w14:textId="77777777" w:rsidR="001555DE" w:rsidRDefault="001555DE">
            <w:pPr>
              <w:jc w:val="center"/>
            </w:pPr>
          </w:p>
        </w:tc>
      </w:tr>
    </w:tbl>
    <w:p w14:paraId="185E26B1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360" w:lineRule="auto"/>
        <w:ind w:left="1080" w:hanging="360"/>
        <w:rPr>
          <w:b/>
          <w:color w:val="000000"/>
        </w:rPr>
      </w:pPr>
    </w:p>
    <w:p w14:paraId="6EFF00CE" w14:textId="77777777" w:rsidR="001555DE" w:rsidRDefault="0085667D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Motions to go into Open Public Session at           PM</w:t>
      </w:r>
    </w:p>
    <w:p w14:paraId="47CEDAFE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360" w:lineRule="auto"/>
        <w:ind w:left="1080" w:hanging="360"/>
        <w:rPr>
          <w:b/>
          <w:color w:val="000000"/>
        </w:rPr>
      </w:pPr>
    </w:p>
    <w:tbl>
      <w:tblPr>
        <w:tblStyle w:val="74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164"/>
        <w:gridCol w:w="1530"/>
        <w:gridCol w:w="1024"/>
        <w:gridCol w:w="1142"/>
        <w:gridCol w:w="1135"/>
      </w:tblGrid>
      <w:tr w:rsidR="001555DE" w14:paraId="5985B567" w14:textId="77777777">
        <w:trPr>
          <w:trHeight w:val="70"/>
        </w:trPr>
        <w:tc>
          <w:tcPr>
            <w:tcW w:w="3151" w:type="dxa"/>
          </w:tcPr>
          <w:p w14:paraId="65B41B5C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>Moved by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) and seconded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1164" w:type="dxa"/>
          </w:tcPr>
          <w:p w14:paraId="498A9780" w14:textId="77777777" w:rsidR="001555DE" w:rsidRDefault="001555DE"/>
        </w:tc>
        <w:tc>
          <w:tcPr>
            <w:tcW w:w="1530" w:type="dxa"/>
          </w:tcPr>
          <w:p w14:paraId="64E2E5BC" w14:textId="77777777" w:rsidR="001555DE" w:rsidRDefault="001555DE"/>
        </w:tc>
        <w:tc>
          <w:tcPr>
            <w:tcW w:w="1024" w:type="dxa"/>
          </w:tcPr>
          <w:p w14:paraId="6F944E23" w14:textId="77777777" w:rsidR="001555DE" w:rsidRDefault="001555DE"/>
        </w:tc>
        <w:tc>
          <w:tcPr>
            <w:tcW w:w="1142" w:type="dxa"/>
          </w:tcPr>
          <w:p w14:paraId="278683AF" w14:textId="77777777" w:rsidR="001555DE" w:rsidRDefault="001555DE"/>
        </w:tc>
        <w:tc>
          <w:tcPr>
            <w:tcW w:w="1135" w:type="dxa"/>
          </w:tcPr>
          <w:p w14:paraId="6E76AADC" w14:textId="77777777" w:rsidR="001555DE" w:rsidRDefault="001555DE"/>
        </w:tc>
      </w:tr>
      <w:tr w:rsidR="001555DE" w14:paraId="799922A8" w14:textId="77777777">
        <w:trPr>
          <w:trHeight w:val="1095"/>
        </w:trPr>
        <w:tc>
          <w:tcPr>
            <w:tcW w:w="3151" w:type="dxa"/>
          </w:tcPr>
          <w:p w14:paraId="798D1771" w14:textId="77777777" w:rsidR="001555DE" w:rsidRDefault="001555DE">
            <w:pPr>
              <w:rPr>
                <w:b/>
              </w:rPr>
            </w:pPr>
          </w:p>
        </w:tc>
        <w:tc>
          <w:tcPr>
            <w:tcW w:w="1164" w:type="dxa"/>
          </w:tcPr>
          <w:p w14:paraId="34C940E3" w14:textId="77777777" w:rsidR="001555DE" w:rsidRDefault="0085667D">
            <w:r>
              <w:t>Claudia Morgan</w:t>
            </w:r>
          </w:p>
          <w:p w14:paraId="27CB219A" w14:textId="77777777" w:rsidR="001555DE" w:rsidRDefault="0085667D"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530" w:type="dxa"/>
          </w:tcPr>
          <w:p w14:paraId="36D4E251" w14:textId="77777777" w:rsidR="001555DE" w:rsidRDefault="0085667D">
            <w:r>
              <w:t xml:space="preserve">Sheree Sanders-Jones </w:t>
            </w:r>
          </w:p>
          <w:p w14:paraId="1FFB214F" w14:textId="77777777" w:rsidR="001555DE" w:rsidRDefault="0085667D">
            <w:r>
              <w:t>Vice President</w:t>
            </w:r>
          </w:p>
        </w:tc>
        <w:tc>
          <w:tcPr>
            <w:tcW w:w="1024" w:type="dxa"/>
          </w:tcPr>
          <w:p w14:paraId="00398C0D" w14:textId="77777777" w:rsidR="001555DE" w:rsidRDefault="0085667D">
            <w:r>
              <w:t>Kevin Elam</w:t>
            </w:r>
          </w:p>
          <w:p w14:paraId="3ABE729D" w14:textId="77777777" w:rsidR="001555DE" w:rsidRDefault="0085667D">
            <w:r>
              <w:t>Board</w:t>
            </w:r>
          </w:p>
          <w:p w14:paraId="373FCB1A" w14:textId="77777777" w:rsidR="001555DE" w:rsidRDefault="0085667D">
            <w:r>
              <w:t>Member</w:t>
            </w:r>
          </w:p>
        </w:tc>
        <w:tc>
          <w:tcPr>
            <w:tcW w:w="1142" w:type="dxa"/>
          </w:tcPr>
          <w:p w14:paraId="255F730C" w14:textId="77777777" w:rsidR="001555DE" w:rsidRDefault="0085667D">
            <w:proofErr w:type="spellStart"/>
            <w:r>
              <w:t>Jakora</w:t>
            </w:r>
            <w:proofErr w:type="spellEnd"/>
          </w:p>
          <w:p w14:paraId="59CD5B97" w14:textId="77777777" w:rsidR="001555DE" w:rsidRDefault="0085667D">
            <w:r>
              <w:t>Holman-Thompson</w:t>
            </w:r>
          </w:p>
          <w:p w14:paraId="363F8D97" w14:textId="77777777" w:rsidR="001555DE" w:rsidRDefault="0085667D">
            <w:r>
              <w:t>Board Member</w:t>
            </w:r>
          </w:p>
        </w:tc>
        <w:tc>
          <w:tcPr>
            <w:tcW w:w="1135" w:type="dxa"/>
          </w:tcPr>
          <w:p w14:paraId="3F27BC9D" w14:textId="77777777" w:rsidR="001555DE" w:rsidRDefault="0085667D">
            <w:r>
              <w:t>Kanesha</w:t>
            </w:r>
          </w:p>
          <w:p w14:paraId="727B95F2" w14:textId="77777777" w:rsidR="001555DE" w:rsidRDefault="0085667D">
            <w:r>
              <w:t>Jones</w:t>
            </w:r>
          </w:p>
          <w:p w14:paraId="0A3446A0" w14:textId="77777777" w:rsidR="001555DE" w:rsidRDefault="0085667D">
            <w:r>
              <w:t>Board</w:t>
            </w:r>
          </w:p>
          <w:p w14:paraId="12861636" w14:textId="77777777" w:rsidR="001555DE" w:rsidRDefault="0085667D">
            <w:r>
              <w:t>Member</w:t>
            </w:r>
          </w:p>
          <w:p w14:paraId="3D0EBDEE" w14:textId="77777777" w:rsidR="001555DE" w:rsidRDefault="001555DE"/>
        </w:tc>
      </w:tr>
      <w:tr w:rsidR="001555DE" w14:paraId="4896CCF0" w14:textId="77777777">
        <w:trPr>
          <w:trHeight w:val="425"/>
        </w:trPr>
        <w:tc>
          <w:tcPr>
            <w:tcW w:w="3151" w:type="dxa"/>
          </w:tcPr>
          <w:p w14:paraId="02D38703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 xml:space="preserve">Vote: </w:t>
            </w:r>
          </w:p>
        </w:tc>
        <w:tc>
          <w:tcPr>
            <w:tcW w:w="1164" w:type="dxa"/>
          </w:tcPr>
          <w:p w14:paraId="07EF3ADC" w14:textId="77777777" w:rsidR="001555DE" w:rsidRDefault="001555DE">
            <w:pPr>
              <w:jc w:val="center"/>
            </w:pPr>
          </w:p>
        </w:tc>
        <w:tc>
          <w:tcPr>
            <w:tcW w:w="1530" w:type="dxa"/>
          </w:tcPr>
          <w:p w14:paraId="7FB1C94F" w14:textId="77777777" w:rsidR="001555DE" w:rsidRDefault="001555DE">
            <w:pPr>
              <w:jc w:val="center"/>
            </w:pPr>
          </w:p>
        </w:tc>
        <w:tc>
          <w:tcPr>
            <w:tcW w:w="1024" w:type="dxa"/>
          </w:tcPr>
          <w:p w14:paraId="6284E628" w14:textId="77777777" w:rsidR="001555DE" w:rsidRDefault="001555DE">
            <w:pPr>
              <w:jc w:val="center"/>
            </w:pPr>
          </w:p>
        </w:tc>
        <w:tc>
          <w:tcPr>
            <w:tcW w:w="1142" w:type="dxa"/>
          </w:tcPr>
          <w:p w14:paraId="1F7E7103" w14:textId="77777777" w:rsidR="001555DE" w:rsidRDefault="001555DE">
            <w:pPr>
              <w:jc w:val="center"/>
            </w:pPr>
          </w:p>
        </w:tc>
        <w:tc>
          <w:tcPr>
            <w:tcW w:w="1135" w:type="dxa"/>
          </w:tcPr>
          <w:p w14:paraId="50C249D2" w14:textId="77777777" w:rsidR="001555DE" w:rsidRDefault="001555DE">
            <w:pPr>
              <w:jc w:val="center"/>
            </w:pPr>
          </w:p>
        </w:tc>
      </w:tr>
    </w:tbl>
    <w:p w14:paraId="5C40F03F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spacing w:before="120"/>
        <w:ind w:left="270" w:hanging="360"/>
        <w:rPr>
          <w:b/>
          <w:color w:val="000000"/>
        </w:rPr>
      </w:pPr>
    </w:p>
    <w:p w14:paraId="424D91A7" w14:textId="77777777" w:rsidR="001555DE" w:rsidRDefault="0085667D">
      <w:pPr>
        <w:pBdr>
          <w:top w:val="nil"/>
          <w:left w:val="nil"/>
          <w:bottom w:val="nil"/>
          <w:right w:val="nil"/>
          <w:between w:val="nil"/>
        </w:pBdr>
        <w:spacing w:before="120"/>
        <w:ind w:left="270" w:hanging="360"/>
        <w:rPr>
          <w:b/>
          <w:color w:val="000000"/>
        </w:rPr>
      </w:pPr>
      <w:r>
        <w:rPr>
          <w:b/>
          <w:color w:val="000000"/>
        </w:rPr>
        <w:t xml:space="preserve">Resolution(s) resulting from executive session: </w:t>
      </w:r>
    </w:p>
    <w:p w14:paraId="34D99BAB" w14:textId="77777777" w:rsidR="001555DE" w:rsidRDefault="0085667D">
      <w:pPr>
        <w:pBdr>
          <w:top w:val="nil"/>
          <w:left w:val="nil"/>
          <w:bottom w:val="nil"/>
          <w:right w:val="nil"/>
          <w:between w:val="nil"/>
        </w:pBdr>
        <w:spacing w:before="120"/>
        <w:ind w:left="270" w:hanging="36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1B35CD75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73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164"/>
        <w:gridCol w:w="1530"/>
        <w:gridCol w:w="1024"/>
        <w:gridCol w:w="1142"/>
        <w:gridCol w:w="1135"/>
      </w:tblGrid>
      <w:tr w:rsidR="001555DE" w14:paraId="30F7428C" w14:textId="77777777">
        <w:trPr>
          <w:trHeight w:val="70"/>
        </w:trPr>
        <w:tc>
          <w:tcPr>
            <w:tcW w:w="3151" w:type="dxa"/>
          </w:tcPr>
          <w:p w14:paraId="7A17CF47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>Moved by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) and seconded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1164" w:type="dxa"/>
          </w:tcPr>
          <w:p w14:paraId="7E77C575" w14:textId="77777777" w:rsidR="001555DE" w:rsidRDefault="001555DE"/>
        </w:tc>
        <w:tc>
          <w:tcPr>
            <w:tcW w:w="1530" w:type="dxa"/>
          </w:tcPr>
          <w:p w14:paraId="53DF24A5" w14:textId="77777777" w:rsidR="001555DE" w:rsidRDefault="001555DE"/>
        </w:tc>
        <w:tc>
          <w:tcPr>
            <w:tcW w:w="1024" w:type="dxa"/>
          </w:tcPr>
          <w:p w14:paraId="328DB39F" w14:textId="77777777" w:rsidR="001555DE" w:rsidRDefault="001555DE"/>
        </w:tc>
        <w:tc>
          <w:tcPr>
            <w:tcW w:w="1142" w:type="dxa"/>
          </w:tcPr>
          <w:p w14:paraId="0130A0E6" w14:textId="77777777" w:rsidR="001555DE" w:rsidRDefault="001555DE"/>
        </w:tc>
        <w:tc>
          <w:tcPr>
            <w:tcW w:w="1135" w:type="dxa"/>
          </w:tcPr>
          <w:p w14:paraId="41994BA1" w14:textId="77777777" w:rsidR="001555DE" w:rsidRDefault="001555DE"/>
        </w:tc>
      </w:tr>
      <w:tr w:rsidR="001555DE" w14:paraId="4427C45F" w14:textId="77777777">
        <w:trPr>
          <w:trHeight w:val="1095"/>
        </w:trPr>
        <w:tc>
          <w:tcPr>
            <w:tcW w:w="3151" w:type="dxa"/>
          </w:tcPr>
          <w:p w14:paraId="18C0B8BF" w14:textId="77777777" w:rsidR="001555DE" w:rsidRDefault="001555DE">
            <w:pPr>
              <w:rPr>
                <w:b/>
              </w:rPr>
            </w:pPr>
          </w:p>
        </w:tc>
        <w:tc>
          <w:tcPr>
            <w:tcW w:w="1164" w:type="dxa"/>
          </w:tcPr>
          <w:p w14:paraId="347C4098" w14:textId="77777777" w:rsidR="001555DE" w:rsidRDefault="0085667D">
            <w:r>
              <w:t>Claudia Morgan</w:t>
            </w:r>
          </w:p>
          <w:p w14:paraId="1DC6CC74" w14:textId="77777777" w:rsidR="001555DE" w:rsidRDefault="0085667D"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530" w:type="dxa"/>
          </w:tcPr>
          <w:p w14:paraId="6E9E51AF" w14:textId="77777777" w:rsidR="001555DE" w:rsidRDefault="0085667D">
            <w:r>
              <w:t xml:space="preserve">Sheree Sanders-Jones </w:t>
            </w:r>
          </w:p>
          <w:p w14:paraId="4AB094B8" w14:textId="77777777" w:rsidR="001555DE" w:rsidRDefault="0085667D">
            <w:r>
              <w:t>Vice President</w:t>
            </w:r>
          </w:p>
        </w:tc>
        <w:tc>
          <w:tcPr>
            <w:tcW w:w="1024" w:type="dxa"/>
          </w:tcPr>
          <w:p w14:paraId="73463148" w14:textId="77777777" w:rsidR="001555DE" w:rsidRDefault="0085667D">
            <w:r>
              <w:t>Kevin Elam</w:t>
            </w:r>
          </w:p>
          <w:p w14:paraId="66DD7A36" w14:textId="77777777" w:rsidR="001555DE" w:rsidRDefault="0085667D">
            <w:r>
              <w:t>Board</w:t>
            </w:r>
          </w:p>
          <w:p w14:paraId="59A6488D" w14:textId="77777777" w:rsidR="001555DE" w:rsidRDefault="0085667D">
            <w:r>
              <w:t>Member</w:t>
            </w:r>
          </w:p>
        </w:tc>
        <w:tc>
          <w:tcPr>
            <w:tcW w:w="1142" w:type="dxa"/>
          </w:tcPr>
          <w:p w14:paraId="5B3A2861" w14:textId="77777777" w:rsidR="001555DE" w:rsidRDefault="0085667D">
            <w:proofErr w:type="spellStart"/>
            <w:r>
              <w:t>Jakora</w:t>
            </w:r>
            <w:proofErr w:type="spellEnd"/>
          </w:p>
          <w:p w14:paraId="612C054D" w14:textId="77777777" w:rsidR="001555DE" w:rsidRDefault="0085667D">
            <w:r>
              <w:t>Holman-Thompson</w:t>
            </w:r>
          </w:p>
          <w:p w14:paraId="70D442AC" w14:textId="77777777" w:rsidR="001555DE" w:rsidRDefault="0085667D">
            <w:r>
              <w:t>Board Member</w:t>
            </w:r>
          </w:p>
        </w:tc>
        <w:tc>
          <w:tcPr>
            <w:tcW w:w="1135" w:type="dxa"/>
          </w:tcPr>
          <w:p w14:paraId="1A0EA950" w14:textId="77777777" w:rsidR="001555DE" w:rsidRDefault="0085667D">
            <w:r>
              <w:t>Kanesha</w:t>
            </w:r>
          </w:p>
          <w:p w14:paraId="3F821A09" w14:textId="77777777" w:rsidR="001555DE" w:rsidRDefault="0085667D">
            <w:r>
              <w:t>Jones</w:t>
            </w:r>
          </w:p>
          <w:p w14:paraId="7D2D990B" w14:textId="77777777" w:rsidR="001555DE" w:rsidRDefault="0085667D">
            <w:r>
              <w:t>Board</w:t>
            </w:r>
          </w:p>
          <w:p w14:paraId="595529AA" w14:textId="77777777" w:rsidR="001555DE" w:rsidRDefault="0085667D">
            <w:r>
              <w:t>Member</w:t>
            </w:r>
          </w:p>
          <w:p w14:paraId="332C438A" w14:textId="77777777" w:rsidR="001555DE" w:rsidRDefault="001555DE"/>
        </w:tc>
      </w:tr>
      <w:tr w:rsidR="001555DE" w14:paraId="05C78322" w14:textId="77777777">
        <w:trPr>
          <w:trHeight w:val="425"/>
        </w:trPr>
        <w:tc>
          <w:tcPr>
            <w:tcW w:w="3151" w:type="dxa"/>
          </w:tcPr>
          <w:p w14:paraId="44A5560A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 xml:space="preserve">Vote: </w:t>
            </w:r>
          </w:p>
        </w:tc>
        <w:tc>
          <w:tcPr>
            <w:tcW w:w="1164" w:type="dxa"/>
          </w:tcPr>
          <w:p w14:paraId="15E29C32" w14:textId="77777777" w:rsidR="001555DE" w:rsidRDefault="001555DE">
            <w:pPr>
              <w:jc w:val="center"/>
            </w:pPr>
          </w:p>
        </w:tc>
        <w:tc>
          <w:tcPr>
            <w:tcW w:w="1530" w:type="dxa"/>
          </w:tcPr>
          <w:p w14:paraId="318EE67C" w14:textId="77777777" w:rsidR="001555DE" w:rsidRDefault="001555DE">
            <w:pPr>
              <w:jc w:val="center"/>
            </w:pPr>
          </w:p>
        </w:tc>
        <w:tc>
          <w:tcPr>
            <w:tcW w:w="1024" w:type="dxa"/>
          </w:tcPr>
          <w:p w14:paraId="522CDEFD" w14:textId="77777777" w:rsidR="001555DE" w:rsidRDefault="001555DE">
            <w:pPr>
              <w:jc w:val="center"/>
            </w:pPr>
          </w:p>
        </w:tc>
        <w:tc>
          <w:tcPr>
            <w:tcW w:w="1142" w:type="dxa"/>
          </w:tcPr>
          <w:p w14:paraId="1E7375BD" w14:textId="77777777" w:rsidR="001555DE" w:rsidRDefault="001555DE">
            <w:pPr>
              <w:jc w:val="center"/>
            </w:pPr>
          </w:p>
        </w:tc>
        <w:tc>
          <w:tcPr>
            <w:tcW w:w="1135" w:type="dxa"/>
          </w:tcPr>
          <w:p w14:paraId="4E78A7BB" w14:textId="77777777" w:rsidR="001555DE" w:rsidRDefault="001555DE">
            <w:pPr>
              <w:jc w:val="center"/>
            </w:pPr>
          </w:p>
        </w:tc>
      </w:tr>
    </w:tbl>
    <w:p w14:paraId="51FE6CCB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</w:pPr>
    </w:p>
    <w:p w14:paraId="28A07F7D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rPr>
          <w:b/>
          <w:color w:val="000000"/>
        </w:rPr>
      </w:pPr>
    </w:p>
    <w:p w14:paraId="3047ACC9" w14:textId="77777777" w:rsidR="001555DE" w:rsidRDefault="0085667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620"/>
        </w:tabs>
        <w:ind w:left="2160" w:hanging="2610"/>
        <w:rPr>
          <w:b/>
          <w:color w:val="000000"/>
        </w:rPr>
      </w:pPr>
      <w:r>
        <w:rPr>
          <w:b/>
          <w:color w:val="000000"/>
        </w:rPr>
        <w:t>V. RESOLUTIONS:</w:t>
      </w:r>
    </w:p>
    <w:p w14:paraId="48BC74B5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1170" w:hanging="360"/>
        <w:rPr>
          <w:b/>
          <w:color w:val="000000"/>
        </w:rPr>
      </w:pPr>
    </w:p>
    <w:p w14:paraId="00D62DDB" w14:textId="77777777" w:rsidR="001555DE" w:rsidRDefault="00856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b/>
        </w:rPr>
      </w:pPr>
      <w:r>
        <w:rPr>
          <w:b/>
          <w:color w:val="000000"/>
        </w:rPr>
        <w:lastRenderedPageBreak/>
        <w:t xml:space="preserve"> Financial: </w:t>
      </w:r>
    </w:p>
    <w:p w14:paraId="33A9E5D4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1800" w:hanging="360"/>
        <w:rPr>
          <w:b/>
          <w:color w:val="000000"/>
        </w:rPr>
      </w:pPr>
    </w:p>
    <w:p w14:paraId="17E2C37F" w14:textId="1E2C3D87" w:rsidR="001555DE" w:rsidRDefault="0085667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</w:pPr>
      <w:bookmarkStart w:id="3" w:name="_heading=h.2et92p0" w:colFirst="0" w:colLast="0"/>
      <w:bookmarkEnd w:id="3"/>
      <w:r>
        <w:rPr>
          <w:b/>
          <w:color w:val="000000"/>
        </w:rPr>
        <w:t>Resolution 0</w:t>
      </w:r>
      <w:r w:rsidR="00D87D51">
        <w:rPr>
          <w:b/>
          <w:color w:val="000000"/>
        </w:rPr>
        <w:t>4</w:t>
      </w:r>
      <w:r>
        <w:rPr>
          <w:b/>
          <w:color w:val="000000"/>
        </w:rPr>
        <w:t xml:space="preserve">-22A1: </w:t>
      </w:r>
      <w:r>
        <w:rPr>
          <w:color w:val="000000"/>
        </w:rPr>
        <w:t xml:space="preserve">Approval of Monthly Disbursements for </w:t>
      </w:r>
      <w:r w:rsidR="00D87D51">
        <w:rPr>
          <w:color w:val="000000"/>
        </w:rPr>
        <w:t>April</w:t>
      </w:r>
      <w:r>
        <w:rPr>
          <w:color w:val="000000"/>
        </w:rPr>
        <w:t xml:space="preserve"> and payrolls for </w:t>
      </w:r>
      <w:r w:rsidR="00D87D51">
        <w:rPr>
          <w:color w:val="000000"/>
        </w:rPr>
        <w:t>March</w:t>
      </w:r>
      <w:r>
        <w:rPr>
          <w:color w:val="000000"/>
        </w:rPr>
        <w:t xml:space="preserve"> </w:t>
      </w:r>
      <w:r w:rsidR="00D87D51">
        <w:rPr>
          <w:color w:val="000000"/>
        </w:rPr>
        <w:t>3</w:t>
      </w:r>
      <w:r w:rsidR="00DA3FC1">
        <w:rPr>
          <w:color w:val="000000"/>
        </w:rPr>
        <w:t xml:space="preserve">1, </w:t>
      </w:r>
      <w:proofErr w:type="gramStart"/>
      <w:r w:rsidR="00DA3FC1">
        <w:rPr>
          <w:color w:val="000000"/>
        </w:rPr>
        <w:t>2022</w:t>
      </w:r>
      <w:proofErr w:type="gramEnd"/>
      <w:r w:rsidR="00DA3FC1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D87D51">
        <w:rPr>
          <w:color w:val="000000"/>
        </w:rPr>
        <w:t>April</w:t>
      </w:r>
      <w:r>
        <w:rPr>
          <w:color w:val="000000"/>
        </w:rPr>
        <w:t xml:space="preserve"> 1</w:t>
      </w:r>
      <w:r w:rsidR="00DA3FC1">
        <w:rPr>
          <w:color w:val="000000"/>
        </w:rPr>
        <w:t>5, 2022</w:t>
      </w:r>
      <w:r>
        <w:rPr>
          <w:color w:val="000000"/>
        </w:rPr>
        <w:t xml:space="preserve"> as presented.</w:t>
      </w:r>
    </w:p>
    <w:p w14:paraId="71729711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41A6B03" w14:textId="000D8941" w:rsidR="001555DE" w:rsidRDefault="0085667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color w:val="000000"/>
        </w:rPr>
        <w:t>Resolution 0</w:t>
      </w:r>
      <w:r w:rsidR="00D87D51">
        <w:rPr>
          <w:b/>
          <w:color w:val="000000"/>
        </w:rPr>
        <w:t>4</w:t>
      </w:r>
      <w:r>
        <w:rPr>
          <w:b/>
          <w:color w:val="000000"/>
        </w:rPr>
        <w:t xml:space="preserve">-22A2: </w:t>
      </w:r>
      <w:r>
        <w:rPr>
          <w:color w:val="000000"/>
        </w:rPr>
        <w:t xml:space="preserve">Approval of Unaudited Board Secretary Report for </w:t>
      </w:r>
      <w:r w:rsidR="00D87D51">
        <w:rPr>
          <w:color w:val="000000"/>
        </w:rPr>
        <w:t>March</w:t>
      </w:r>
      <w:r>
        <w:rPr>
          <w:color w:val="000000"/>
        </w:rPr>
        <w:t xml:space="preserve"> 2022 as presented.</w:t>
      </w:r>
    </w:p>
    <w:p w14:paraId="14882FAE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799D4AB" w14:textId="082D11BD" w:rsidR="001555DE" w:rsidRDefault="0085667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color w:val="000000"/>
        </w:rPr>
        <w:t>Resolution 0</w:t>
      </w:r>
      <w:r w:rsidR="00D87D51">
        <w:rPr>
          <w:b/>
          <w:color w:val="000000"/>
        </w:rPr>
        <w:t>4</w:t>
      </w:r>
      <w:r>
        <w:rPr>
          <w:b/>
          <w:color w:val="000000"/>
        </w:rPr>
        <w:t xml:space="preserve">-22A3: </w:t>
      </w:r>
      <w:r>
        <w:rPr>
          <w:color w:val="000000"/>
        </w:rPr>
        <w:t xml:space="preserve">Approval of Treasurer’s Report for </w:t>
      </w:r>
      <w:r w:rsidR="00D87D51">
        <w:rPr>
          <w:color w:val="000000"/>
        </w:rPr>
        <w:t>March</w:t>
      </w:r>
      <w:r>
        <w:rPr>
          <w:color w:val="000000"/>
        </w:rPr>
        <w:t xml:space="preserve"> 2022 as presented.</w:t>
      </w:r>
    </w:p>
    <w:p w14:paraId="73806F45" w14:textId="77777777" w:rsidR="001555DE" w:rsidRDefault="001555DE"/>
    <w:p w14:paraId="6BC30760" w14:textId="77777777" w:rsidR="00473748" w:rsidRDefault="0085667D" w:rsidP="0047374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</w:pPr>
      <w:r w:rsidRPr="00D87D51">
        <w:rPr>
          <w:b/>
        </w:rPr>
        <w:t>Resolution 0</w:t>
      </w:r>
      <w:r w:rsidR="00D87D51">
        <w:rPr>
          <w:b/>
        </w:rPr>
        <w:t>4</w:t>
      </w:r>
      <w:r w:rsidRPr="00D87D51">
        <w:rPr>
          <w:b/>
        </w:rPr>
        <w:t xml:space="preserve">-22A4: </w:t>
      </w:r>
      <w:r>
        <w:t xml:space="preserve">Approval of Budgetary Transfers for </w:t>
      </w:r>
      <w:r w:rsidR="00D87D51">
        <w:t>March</w:t>
      </w:r>
      <w:r>
        <w:t xml:space="preserve"> 2022 as presented.</w:t>
      </w:r>
    </w:p>
    <w:p w14:paraId="5352A07D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3E3C5BC" w14:textId="77777777" w:rsidR="001555DE" w:rsidRDefault="00856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540" w:hanging="450"/>
        <w:rPr>
          <w:b/>
          <w:color w:val="000000"/>
        </w:rPr>
      </w:pPr>
      <w:bookmarkStart w:id="4" w:name="_heading=h.tyjcwt" w:colFirst="0" w:colLast="0"/>
      <w:bookmarkEnd w:id="4"/>
      <w:r>
        <w:rPr>
          <w:b/>
          <w:color w:val="000000"/>
        </w:rPr>
        <w:t>Personnel</w:t>
      </w:r>
    </w:p>
    <w:p w14:paraId="74258D78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5" w:name="_heading=h.26in1rg" w:colFirst="0" w:colLast="0"/>
      <w:bookmarkEnd w:id="5"/>
    </w:p>
    <w:p w14:paraId="767BF0FA" w14:textId="0BD8A83A" w:rsidR="002C2714" w:rsidRPr="002C2714" w:rsidRDefault="0085667D" w:rsidP="002C27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rPr>
          <w:b/>
          <w:color w:val="000000"/>
        </w:rPr>
      </w:pPr>
      <w:bookmarkStart w:id="6" w:name="_heading=h.1ci93xb" w:colFirst="0" w:colLast="0"/>
      <w:bookmarkEnd w:id="6"/>
      <w:r>
        <w:rPr>
          <w:b/>
          <w:color w:val="000000"/>
        </w:rPr>
        <w:t>Resolution 0</w:t>
      </w:r>
      <w:r w:rsidR="00D87D51">
        <w:rPr>
          <w:b/>
          <w:color w:val="000000"/>
        </w:rPr>
        <w:t>4</w:t>
      </w:r>
      <w:r>
        <w:rPr>
          <w:b/>
          <w:color w:val="000000"/>
        </w:rPr>
        <w:t xml:space="preserve">-22B1: </w:t>
      </w:r>
      <w:r>
        <w:rPr>
          <w:color w:val="000000"/>
        </w:rPr>
        <w:t xml:space="preserve">The Board approves the </w:t>
      </w:r>
      <w:r>
        <w:rPr>
          <w:b/>
          <w:color w:val="000000"/>
        </w:rPr>
        <w:t>professional development and mileage</w:t>
      </w:r>
      <w:r>
        <w:rPr>
          <w:color w:val="000000"/>
        </w:rPr>
        <w:t xml:space="preserve"> as presented.</w:t>
      </w:r>
    </w:p>
    <w:p w14:paraId="11BA60DC" w14:textId="77777777" w:rsidR="002C2714" w:rsidRDefault="002C2714" w:rsidP="002C271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104744A5" w14:textId="3AA05271" w:rsidR="002C2714" w:rsidRDefault="002C2714" w:rsidP="002C27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rPr>
          <w:b/>
          <w:color w:val="000000"/>
        </w:rPr>
      </w:pPr>
      <w:r w:rsidRPr="002C2714">
        <w:rPr>
          <w:b/>
          <w:color w:val="000000"/>
        </w:rPr>
        <w:t>Resolution</w:t>
      </w:r>
      <w:r>
        <w:rPr>
          <w:b/>
          <w:color w:val="000000"/>
        </w:rPr>
        <w:t xml:space="preserve"> 04</w:t>
      </w:r>
      <w:r w:rsidRPr="002C2714">
        <w:rPr>
          <w:b/>
          <w:color w:val="000000"/>
        </w:rPr>
        <w:t>-2</w:t>
      </w:r>
      <w:r>
        <w:rPr>
          <w:b/>
          <w:color w:val="000000"/>
        </w:rPr>
        <w:t>2</w:t>
      </w:r>
      <w:r w:rsidRPr="002C2714">
        <w:rPr>
          <w:b/>
          <w:color w:val="000000"/>
        </w:rPr>
        <w:t xml:space="preserve">B2: </w:t>
      </w:r>
      <w:bookmarkStart w:id="7" w:name="_Hlk101964808"/>
      <w:r w:rsidRPr="002C2714">
        <w:rPr>
          <w:color w:val="000000"/>
        </w:rPr>
        <w:t xml:space="preserve">Approval of the following </w:t>
      </w:r>
      <w:r w:rsidRPr="002C2714">
        <w:rPr>
          <w:b/>
          <w:color w:val="000000"/>
        </w:rPr>
        <w:t>payroll stipends</w:t>
      </w:r>
      <w:r w:rsidRPr="002C2714">
        <w:rPr>
          <w:color w:val="000000"/>
        </w:rPr>
        <w:t xml:space="preserve"> to be paid on </w:t>
      </w:r>
      <w:r>
        <w:rPr>
          <w:b/>
          <w:color w:val="000000"/>
        </w:rPr>
        <w:t>May</w:t>
      </w:r>
      <w:r w:rsidRPr="002C2714">
        <w:rPr>
          <w:b/>
          <w:color w:val="000000"/>
        </w:rPr>
        <w:t xml:space="preserve"> 3</w:t>
      </w:r>
      <w:r>
        <w:rPr>
          <w:b/>
          <w:color w:val="000000"/>
        </w:rPr>
        <w:t>1, 2022:</w:t>
      </w:r>
    </w:p>
    <w:p w14:paraId="731DE65E" w14:textId="77777777" w:rsidR="002C2714" w:rsidRDefault="002C2714" w:rsidP="002C2714">
      <w:pPr>
        <w:pStyle w:val="ListParagraph"/>
        <w:rPr>
          <w:b/>
          <w:color w:val="000000"/>
        </w:rPr>
      </w:pPr>
    </w:p>
    <w:tbl>
      <w:tblPr>
        <w:tblW w:w="8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440"/>
        <w:gridCol w:w="3952"/>
        <w:gridCol w:w="1440"/>
      </w:tblGrid>
      <w:tr w:rsidR="002C2714" w14:paraId="5ECC02AC" w14:textId="77777777" w:rsidTr="002C2714">
        <w:trPr>
          <w:trHeight w:val="360"/>
        </w:trPr>
        <w:tc>
          <w:tcPr>
            <w:tcW w:w="1795" w:type="dxa"/>
          </w:tcPr>
          <w:p w14:paraId="22DC0C11" w14:textId="77777777" w:rsidR="002C2714" w:rsidRDefault="002C2714" w:rsidP="004570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EMPLOYEE</w:t>
            </w:r>
          </w:p>
        </w:tc>
        <w:tc>
          <w:tcPr>
            <w:tcW w:w="1440" w:type="dxa"/>
          </w:tcPr>
          <w:p w14:paraId="7E685C45" w14:textId="77777777" w:rsidR="002C2714" w:rsidRDefault="002C2714" w:rsidP="004570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PAYMENT AMOUNT</w:t>
            </w:r>
          </w:p>
        </w:tc>
        <w:tc>
          <w:tcPr>
            <w:tcW w:w="3952" w:type="dxa"/>
          </w:tcPr>
          <w:p w14:paraId="04A8CBAA" w14:textId="77777777" w:rsidR="002C2714" w:rsidRDefault="002C2714" w:rsidP="004570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1440" w:type="dxa"/>
          </w:tcPr>
          <w:p w14:paraId="5A99F154" w14:textId="77777777" w:rsidR="002C2714" w:rsidRPr="00306BC3" w:rsidRDefault="002C2714" w:rsidP="0045705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FUNDING SOURCE</w:t>
            </w:r>
          </w:p>
        </w:tc>
      </w:tr>
      <w:tr w:rsidR="002C2714" w14:paraId="72A10119" w14:textId="77777777" w:rsidTr="002C2714">
        <w:trPr>
          <w:trHeight w:val="360"/>
        </w:trPr>
        <w:tc>
          <w:tcPr>
            <w:tcW w:w="1795" w:type="dxa"/>
          </w:tcPr>
          <w:p w14:paraId="538F748C" w14:textId="1FDB8133" w:rsidR="002C2714" w:rsidRDefault="002C2714" w:rsidP="0045705F">
            <w:r>
              <w:t xml:space="preserve">Linda </w:t>
            </w:r>
            <w:proofErr w:type="spellStart"/>
            <w:r>
              <w:t>Mambelli</w:t>
            </w:r>
            <w:proofErr w:type="spellEnd"/>
          </w:p>
        </w:tc>
        <w:tc>
          <w:tcPr>
            <w:tcW w:w="1440" w:type="dxa"/>
          </w:tcPr>
          <w:p w14:paraId="0E4384C7" w14:textId="57DEE8FC" w:rsidR="002C2714" w:rsidRDefault="002C2714" w:rsidP="0045705F">
            <w:r>
              <w:t>$5,000</w:t>
            </w:r>
          </w:p>
        </w:tc>
        <w:tc>
          <w:tcPr>
            <w:tcW w:w="3952" w:type="dxa"/>
          </w:tcPr>
          <w:p w14:paraId="4F497E30" w14:textId="739F4FE4" w:rsidR="002C2714" w:rsidRDefault="002C2714" w:rsidP="0045705F">
            <w:r w:rsidRPr="002C2714">
              <w:t xml:space="preserve">Additional responsibilities (re-opening/managing/increased grant management, </w:t>
            </w:r>
            <w:proofErr w:type="spellStart"/>
            <w:r w:rsidRPr="002C2714">
              <w:t>etc</w:t>
            </w:r>
            <w:proofErr w:type="spellEnd"/>
            <w:r w:rsidRPr="002C2714">
              <w:t xml:space="preserve"> during the pandemic)</w:t>
            </w:r>
          </w:p>
        </w:tc>
        <w:tc>
          <w:tcPr>
            <w:tcW w:w="1440" w:type="dxa"/>
          </w:tcPr>
          <w:p w14:paraId="517AE49B" w14:textId="25FFAB97" w:rsidR="002C2714" w:rsidRDefault="002C2714" w:rsidP="0045705F">
            <w:r>
              <w:t>ESSER II</w:t>
            </w:r>
          </w:p>
        </w:tc>
      </w:tr>
      <w:tr w:rsidR="002C2714" w14:paraId="1E855EC3" w14:textId="77777777" w:rsidTr="002C2714">
        <w:trPr>
          <w:trHeight w:val="360"/>
        </w:trPr>
        <w:tc>
          <w:tcPr>
            <w:tcW w:w="1795" w:type="dxa"/>
          </w:tcPr>
          <w:p w14:paraId="25B4006A" w14:textId="77777777" w:rsidR="002C2714" w:rsidRDefault="002C2714" w:rsidP="0045705F">
            <w:r>
              <w:t>Kristin Zink</w:t>
            </w:r>
          </w:p>
        </w:tc>
        <w:tc>
          <w:tcPr>
            <w:tcW w:w="1440" w:type="dxa"/>
          </w:tcPr>
          <w:p w14:paraId="3248A7BC" w14:textId="77777777" w:rsidR="002C2714" w:rsidRDefault="002C2714" w:rsidP="0045705F">
            <w:r>
              <w:t>$1,500</w:t>
            </w:r>
          </w:p>
        </w:tc>
        <w:tc>
          <w:tcPr>
            <w:tcW w:w="3952" w:type="dxa"/>
          </w:tcPr>
          <w:p w14:paraId="2857AF7D" w14:textId="4D5A2EAA" w:rsidR="002C2714" w:rsidRDefault="002C2714" w:rsidP="0045705F">
            <w:r w:rsidRPr="002C2714">
              <w:t xml:space="preserve">Supervision and Organization of all after-school programs </w:t>
            </w:r>
          </w:p>
        </w:tc>
        <w:tc>
          <w:tcPr>
            <w:tcW w:w="1440" w:type="dxa"/>
          </w:tcPr>
          <w:p w14:paraId="46F4203B" w14:textId="77777777" w:rsidR="002C2714" w:rsidRDefault="002C2714" w:rsidP="0045705F">
            <w:r>
              <w:t>Title 1</w:t>
            </w:r>
          </w:p>
        </w:tc>
      </w:tr>
      <w:tr w:rsidR="002C2714" w14:paraId="18A42DA4" w14:textId="77777777" w:rsidTr="002C2714">
        <w:trPr>
          <w:trHeight w:val="360"/>
        </w:trPr>
        <w:tc>
          <w:tcPr>
            <w:tcW w:w="1795" w:type="dxa"/>
          </w:tcPr>
          <w:p w14:paraId="259ADFAD" w14:textId="77777777" w:rsidR="002C2714" w:rsidRDefault="002C2714" w:rsidP="0045705F">
            <w:r>
              <w:t>Felicia Kennedy</w:t>
            </w:r>
          </w:p>
        </w:tc>
        <w:tc>
          <w:tcPr>
            <w:tcW w:w="1440" w:type="dxa"/>
          </w:tcPr>
          <w:p w14:paraId="779B1995" w14:textId="77777777" w:rsidR="002C2714" w:rsidRDefault="002C2714" w:rsidP="0045705F">
            <w:r>
              <w:t>$2,500</w:t>
            </w:r>
          </w:p>
        </w:tc>
        <w:tc>
          <w:tcPr>
            <w:tcW w:w="3952" w:type="dxa"/>
          </w:tcPr>
          <w:p w14:paraId="14315494" w14:textId="4E6BC21C" w:rsidR="002C2714" w:rsidRDefault="002C2714" w:rsidP="0045705F">
            <w:r w:rsidRPr="002C2714">
              <w:t xml:space="preserve">Additional responsibilities (re-opening/managing/contact tracing &amp; COVID Testing, </w:t>
            </w:r>
            <w:proofErr w:type="spellStart"/>
            <w:r w:rsidRPr="002C2714">
              <w:t>etc</w:t>
            </w:r>
            <w:proofErr w:type="spellEnd"/>
            <w:r w:rsidRPr="002C2714">
              <w:t xml:space="preserve"> during the pandemic)</w:t>
            </w:r>
          </w:p>
        </w:tc>
        <w:tc>
          <w:tcPr>
            <w:tcW w:w="1440" w:type="dxa"/>
          </w:tcPr>
          <w:p w14:paraId="43867786" w14:textId="77777777" w:rsidR="002C2714" w:rsidRDefault="002C2714" w:rsidP="0045705F">
            <w:r>
              <w:t>ESSER II</w:t>
            </w:r>
          </w:p>
        </w:tc>
      </w:tr>
      <w:tr w:rsidR="002C2714" w14:paraId="75256EBA" w14:textId="77777777" w:rsidTr="002C2714">
        <w:trPr>
          <w:trHeight w:val="360"/>
        </w:trPr>
        <w:tc>
          <w:tcPr>
            <w:tcW w:w="1795" w:type="dxa"/>
          </w:tcPr>
          <w:p w14:paraId="6D77BDDF" w14:textId="77777777" w:rsidR="002C2714" w:rsidRDefault="002C2714" w:rsidP="0045705F">
            <w:proofErr w:type="spellStart"/>
            <w:r>
              <w:t>DaVisha</w:t>
            </w:r>
            <w:proofErr w:type="spellEnd"/>
            <w:r>
              <w:t xml:space="preserve"> Pratt</w:t>
            </w:r>
          </w:p>
        </w:tc>
        <w:tc>
          <w:tcPr>
            <w:tcW w:w="1440" w:type="dxa"/>
          </w:tcPr>
          <w:p w14:paraId="3BD62E5A" w14:textId="1D9CF7AC" w:rsidR="002C2714" w:rsidRDefault="002C2714" w:rsidP="0045705F">
            <w:r>
              <w:t>$2,500</w:t>
            </w:r>
          </w:p>
        </w:tc>
        <w:tc>
          <w:tcPr>
            <w:tcW w:w="3952" w:type="dxa"/>
          </w:tcPr>
          <w:p w14:paraId="22BCFC94" w14:textId="69D0C275" w:rsidR="002C2714" w:rsidRDefault="002C2714" w:rsidP="0045705F">
            <w:r w:rsidRPr="002C2714">
              <w:t>Additional responsibilities associated with Campus 2 includ</w:t>
            </w:r>
            <w:r>
              <w:t>ing</w:t>
            </w:r>
            <w:r w:rsidRPr="002C2714">
              <w:t xml:space="preserve"> after</w:t>
            </w:r>
            <w:r>
              <w:t>-</w:t>
            </w:r>
            <w:r w:rsidRPr="002C2714">
              <w:t>hours work.</w:t>
            </w:r>
          </w:p>
        </w:tc>
        <w:tc>
          <w:tcPr>
            <w:tcW w:w="1440" w:type="dxa"/>
          </w:tcPr>
          <w:p w14:paraId="473270FD" w14:textId="48BBCB51" w:rsidR="002C2714" w:rsidRPr="001344E5" w:rsidRDefault="002C2714" w:rsidP="0045705F">
            <w:r>
              <w:t>General Fund</w:t>
            </w:r>
          </w:p>
        </w:tc>
      </w:tr>
      <w:tr w:rsidR="002C2714" w14:paraId="7D7CC2E2" w14:textId="77777777" w:rsidTr="002C2714">
        <w:trPr>
          <w:trHeight w:val="360"/>
        </w:trPr>
        <w:tc>
          <w:tcPr>
            <w:tcW w:w="1795" w:type="dxa"/>
          </w:tcPr>
          <w:p w14:paraId="3815C716" w14:textId="77777777" w:rsidR="002C2714" w:rsidRDefault="002C2714" w:rsidP="0045705F">
            <w:proofErr w:type="spellStart"/>
            <w:r>
              <w:t>Syron</w:t>
            </w:r>
            <w:proofErr w:type="spellEnd"/>
            <w:r>
              <w:t xml:space="preserve"> Davis</w:t>
            </w:r>
          </w:p>
        </w:tc>
        <w:tc>
          <w:tcPr>
            <w:tcW w:w="1440" w:type="dxa"/>
          </w:tcPr>
          <w:p w14:paraId="6CA060A2" w14:textId="77777777" w:rsidR="002C2714" w:rsidRDefault="002C2714" w:rsidP="0045705F">
            <w:r>
              <w:t>$1,250</w:t>
            </w:r>
          </w:p>
        </w:tc>
        <w:tc>
          <w:tcPr>
            <w:tcW w:w="3952" w:type="dxa"/>
          </w:tcPr>
          <w:p w14:paraId="5FA81A9D" w14:textId="7A1FE3DE" w:rsidR="002C2714" w:rsidRDefault="002C2714" w:rsidP="0045705F">
            <w:r>
              <w:t>Additional responsibilities associated with Campus 2</w:t>
            </w:r>
          </w:p>
        </w:tc>
        <w:tc>
          <w:tcPr>
            <w:tcW w:w="1440" w:type="dxa"/>
          </w:tcPr>
          <w:p w14:paraId="4F11EB4D" w14:textId="77777777" w:rsidR="002C2714" w:rsidRDefault="002C2714" w:rsidP="0045705F">
            <w:r>
              <w:t>General Fund</w:t>
            </w:r>
          </w:p>
        </w:tc>
      </w:tr>
      <w:tr w:rsidR="002C2714" w14:paraId="4310A615" w14:textId="77777777" w:rsidTr="002C2714">
        <w:trPr>
          <w:trHeight w:val="360"/>
        </w:trPr>
        <w:tc>
          <w:tcPr>
            <w:tcW w:w="1795" w:type="dxa"/>
          </w:tcPr>
          <w:p w14:paraId="364D571B" w14:textId="77777777" w:rsidR="002C2714" w:rsidRDefault="002C2714" w:rsidP="0045705F">
            <w:r>
              <w:t>Ahmed Lawson</w:t>
            </w:r>
          </w:p>
        </w:tc>
        <w:tc>
          <w:tcPr>
            <w:tcW w:w="1440" w:type="dxa"/>
          </w:tcPr>
          <w:p w14:paraId="168EB9BD" w14:textId="77777777" w:rsidR="002C2714" w:rsidRDefault="002C2714" w:rsidP="0045705F">
            <w:r>
              <w:t>$750</w:t>
            </w:r>
          </w:p>
        </w:tc>
        <w:tc>
          <w:tcPr>
            <w:tcW w:w="3952" w:type="dxa"/>
          </w:tcPr>
          <w:p w14:paraId="7C784BC4" w14:textId="3475B70E" w:rsidR="002C2714" w:rsidRDefault="002C2714" w:rsidP="0045705F">
            <w:r>
              <w:t>Additional responsibilities associated with Campus 2</w:t>
            </w:r>
          </w:p>
        </w:tc>
        <w:tc>
          <w:tcPr>
            <w:tcW w:w="1440" w:type="dxa"/>
          </w:tcPr>
          <w:p w14:paraId="2DFFA2AE" w14:textId="77777777" w:rsidR="002C2714" w:rsidRDefault="002C2714" w:rsidP="0045705F">
            <w:r>
              <w:t>General Fund</w:t>
            </w:r>
          </w:p>
        </w:tc>
      </w:tr>
      <w:tr w:rsidR="002C2714" w14:paraId="26ED25AD" w14:textId="77777777" w:rsidTr="002C2714">
        <w:trPr>
          <w:trHeight w:val="360"/>
        </w:trPr>
        <w:tc>
          <w:tcPr>
            <w:tcW w:w="1795" w:type="dxa"/>
          </w:tcPr>
          <w:p w14:paraId="70C0484C" w14:textId="3A1AF771" w:rsidR="002C2714" w:rsidRDefault="002C2714" w:rsidP="0045705F">
            <w:r>
              <w:t>Dwayne McNeil</w:t>
            </w:r>
          </w:p>
        </w:tc>
        <w:tc>
          <w:tcPr>
            <w:tcW w:w="1440" w:type="dxa"/>
          </w:tcPr>
          <w:p w14:paraId="41906DB6" w14:textId="52E3E644" w:rsidR="002C2714" w:rsidRDefault="002C2714" w:rsidP="0045705F">
            <w:r>
              <w:t>$5,000</w:t>
            </w:r>
          </w:p>
        </w:tc>
        <w:tc>
          <w:tcPr>
            <w:tcW w:w="3952" w:type="dxa"/>
          </w:tcPr>
          <w:p w14:paraId="5C6B3318" w14:textId="06672B80" w:rsidR="002C2714" w:rsidRDefault="002C2714" w:rsidP="0045705F">
            <w:r w:rsidRPr="002C2714">
              <w:t>Additional responsibilities associated with Campus 2 including after-hours work.</w:t>
            </w:r>
          </w:p>
        </w:tc>
        <w:tc>
          <w:tcPr>
            <w:tcW w:w="1440" w:type="dxa"/>
          </w:tcPr>
          <w:p w14:paraId="179414C2" w14:textId="55CF573F" w:rsidR="002C2714" w:rsidRDefault="002C2714" w:rsidP="0045705F">
            <w:r>
              <w:t>General Fund</w:t>
            </w:r>
          </w:p>
        </w:tc>
      </w:tr>
      <w:bookmarkEnd w:id="7"/>
    </w:tbl>
    <w:p w14:paraId="3571C99F" w14:textId="704EA222" w:rsidR="002C2714" w:rsidRDefault="002C2714" w:rsidP="0047374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3AED453" w14:textId="5D6FA0A6" w:rsidR="00473748" w:rsidRDefault="00473748" w:rsidP="0047374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473748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473748">
        <w:rPr>
          <w:b/>
          <w:color w:val="000000"/>
        </w:rPr>
        <w:t xml:space="preserve">Resolution 04-22B3: </w:t>
      </w:r>
      <w:r w:rsidRPr="00473748">
        <w:rPr>
          <w:bCs/>
          <w:color w:val="000000"/>
        </w:rPr>
        <w:t xml:space="preserve">Approval of </w:t>
      </w:r>
      <w:r>
        <w:rPr>
          <w:bCs/>
          <w:color w:val="000000"/>
        </w:rPr>
        <w:t>R</w:t>
      </w:r>
      <w:r w:rsidRPr="00473748">
        <w:rPr>
          <w:bCs/>
          <w:color w:val="000000"/>
        </w:rPr>
        <w:t>o</w:t>
      </w:r>
      <w:r w:rsidR="000E1CE1">
        <w:rPr>
          <w:bCs/>
          <w:color w:val="000000"/>
        </w:rPr>
        <w:t>ll</w:t>
      </w:r>
      <w:r>
        <w:rPr>
          <w:bCs/>
          <w:color w:val="000000"/>
        </w:rPr>
        <w:t xml:space="preserve"> C</w:t>
      </w:r>
      <w:r w:rsidRPr="00473748">
        <w:rPr>
          <w:bCs/>
          <w:color w:val="000000"/>
        </w:rPr>
        <w:t>all as presented.</w:t>
      </w:r>
    </w:p>
    <w:p w14:paraId="1E72EF20" w14:textId="77777777" w:rsidR="00345B8A" w:rsidRPr="00473748" w:rsidRDefault="00345B8A" w:rsidP="0047374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tbl>
      <w:tblPr>
        <w:tblW w:w="5320" w:type="dxa"/>
        <w:tblLook w:val="04A0" w:firstRow="1" w:lastRow="0" w:firstColumn="1" w:lastColumn="0" w:noHBand="0" w:noVBand="1"/>
      </w:tblPr>
      <w:tblGrid>
        <w:gridCol w:w="2460"/>
        <w:gridCol w:w="2860"/>
      </w:tblGrid>
      <w:tr w:rsidR="00345B8A" w14:paraId="05472CD9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2BD16D" w14:textId="77777777" w:rsidR="00345B8A" w:rsidRPr="00345B8A" w:rsidRDefault="00345B8A">
            <w:pPr>
              <w:jc w:val="center"/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lastRenderedPageBreak/>
              <w:t xml:space="preserve">Staff Member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F399" w14:textId="77777777" w:rsidR="00345B8A" w:rsidRPr="00345B8A" w:rsidRDefault="00345B8A">
            <w:pPr>
              <w:jc w:val="center"/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>Position</w:t>
            </w:r>
          </w:p>
        </w:tc>
      </w:tr>
      <w:tr w:rsidR="00345B8A" w14:paraId="10267FED" w14:textId="77777777" w:rsidTr="00345B8A">
        <w:trPr>
          <w:trHeight w:val="31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90227A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Armour</w:t>
            </w:r>
            <w:proofErr w:type="spellEnd"/>
            <w:r w:rsidRPr="00345B8A">
              <w:rPr>
                <w:color w:val="000000"/>
              </w:rPr>
              <w:t>, Shanna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6B27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Supervisor of Student Services</w:t>
            </w:r>
          </w:p>
        </w:tc>
      </w:tr>
      <w:tr w:rsidR="00345B8A" w14:paraId="74E63268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0668E3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Brown, Laurie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261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MS Math Teacher</w:t>
            </w:r>
          </w:p>
        </w:tc>
      </w:tr>
      <w:tr w:rsidR="00345B8A" w14:paraId="66B53A2D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28AF34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Clark, Lauretta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0CD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Part-Time Custodial/Lunch Aide</w:t>
            </w:r>
          </w:p>
        </w:tc>
      </w:tr>
      <w:tr w:rsidR="00345B8A" w14:paraId="79429C73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85CB28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 xml:space="preserve">Davis, </w:t>
            </w:r>
            <w:proofErr w:type="spellStart"/>
            <w:r w:rsidRPr="00345B8A">
              <w:rPr>
                <w:color w:val="000000"/>
              </w:rPr>
              <w:t>Syron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8C35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Facility/Student Support</w:t>
            </w:r>
          </w:p>
        </w:tc>
      </w:tr>
      <w:tr w:rsidR="00345B8A" w14:paraId="4B78C247" w14:textId="77777777" w:rsidTr="00345B8A">
        <w:trPr>
          <w:trHeight w:val="6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78E7C2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Felice, Janet (Long-Term Sub)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BA3F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4th Grade Teacher</w:t>
            </w:r>
          </w:p>
        </w:tc>
      </w:tr>
      <w:tr w:rsidR="00345B8A" w14:paraId="550E43A8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C1EAE4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Gontrant</w:t>
            </w:r>
            <w:proofErr w:type="spellEnd"/>
            <w:r w:rsidRPr="00345B8A">
              <w:rPr>
                <w:color w:val="000000"/>
              </w:rPr>
              <w:t xml:space="preserve">, </w:t>
            </w:r>
            <w:proofErr w:type="spellStart"/>
            <w:r w:rsidRPr="00345B8A">
              <w:rPr>
                <w:color w:val="000000"/>
              </w:rPr>
              <w:t>Nehemie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2983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MS Paraprofessional</w:t>
            </w:r>
          </w:p>
        </w:tc>
      </w:tr>
      <w:tr w:rsidR="00345B8A" w14:paraId="6AFCBFE2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465F4C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Hargrove, Shannon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339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2nd Grade Teacher</w:t>
            </w:r>
          </w:p>
        </w:tc>
      </w:tr>
      <w:tr w:rsidR="00345B8A" w14:paraId="4A9C779F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5A3CCE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Hirtzel</w:t>
            </w:r>
            <w:proofErr w:type="spellEnd"/>
            <w:r w:rsidRPr="00345B8A">
              <w:rPr>
                <w:color w:val="000000"/>
              </w:rPr>
              <w:t>, Heather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A6D9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Kindergarten Teacher</w:t>
            </w:r>
          </w:p>
        </w:tc>
      </w:tr>
      <w:tr w:rsidR="00345B8A" w14:paraId="74D92B79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A5EFB7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Howell, Pallas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4155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1st Grade Teacher</w:t>
            </w:r>
          </w:p>
        </w:tc>
      </w:tr>
      <w:tr w:rsidR="00345B8A" w14:paraId="24B087E4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65B9BE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James, Pamela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05F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Part-Time Custodial/Lunch Aide</w:t>
            </w:r>
          </w:p>
        </w:tc>
      </w:tr>
      <w:tr w:rsidR="00345B8A" w14:paraId="2ABC043A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5A0554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Jean-Mary, Madeline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6A4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School Social Worker</w:t>
            </w:r>
          </w:p>
        </w:tc>
      </w:tr>
      <w:tr w:rsidR="00345B8A" w14:paraId="4557F939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FAE5F6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 xml:space="preserve">Joshua, </w:t>
            </w:r>
            <w:proofErr w:type="spellStart"/>
            <w:r w:rsidRPr="00345B8A">
              <w:rPr>
                <w:color w:val="000000"/>
              </w:rPr>
              <w:t>Janesia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CD61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Custodian/Lunch Aide</w:t>
            </w:r>
          </w:p>
        </w:tc>
      </w:tr>
      <w:tr w:rsidR="00345B8A" w14:paraId="2C4606DE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00EAA1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Kennedy, Felicia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40B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Business Office Manager</w:t>
            </w:r>
          </w:p>
        </w:tc>
      </w:tr>
      <w:tr w:rsidR="00345B8A" w14:paraId="2123C249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24991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Kerns, Madeline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E20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MS ELA Teacher</w:t>
            </w:r>
          </w:p>
        </w:tc>
      </w:tr>
      <w:tr w:rsidR="00345B8A" w14:paraId="298A5F61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E12A21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Kuc</w:t>
            </w:r>
            <w:proofErr w:type="spellEnd"/>
            <w:r w:rsidRPr="00345B8A">
              <w:rPr>
                <w:color w:val="000000"/>
              </w:rPr>
              <w:t>, Jessica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3C5C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5th Grade Teacher</w:t>
            </w:r>
          </w:p>
        </w:tc>
      </w:tr>
      <w:tr w:rsidR="00345B8A" w14:paraId="69D454EC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79CA6E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LaFauci</w:t>
            </w:r>
            <w:proofErr w:type="spellEnd"/>
            <w:r w:rsidRPr="00345B8A">
              <w:rPr>
                <w:color w:val="000000"/>
              </w:rPr>
              <w:t>, Tiffany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AEA9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School Nurse</w:t>
            </w:r>
          </w:p>
        </w:tc>
      </w:tr>
      <w:tr w:rsidR="00345B8A" w14:paraId="795E350A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CABF2C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Lawson, Ahmed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C1DE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Facilities Coordinator</w:t>
            </w:r>
          </w:p>
        </w:tc>
      </w:tr>
      <w:tr w:rsidR="00345B8A" w14:paraId="1BE21B9B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25C735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Ledet</w:t>
            </w:r>
            <w:proofErr w:type="spellEnd"/>
            <w:r w:rsidRPr="00345B8A">
              <w:rPr>
                <w:color w:val="000000"/>
              </w:rPr>
              <w:t>, Candice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F86B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1st Grade Teacher</w:t>
            </w:r>
          </w:p>
        </w:tc>
      </w:tr>
      <w:tr w:rsidR="00345B8A" w14:paraId="1DE1ADF4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49D12A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Lloyd, Barbara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1984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MS Math Teacher</w:t>
            </w:r>
          </w:p>
        </w:tc>
      </w:tr>
      <w:tr w:rsidR="00345B8A" w14:paraId="6A886DB6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DB2AAD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Mambelli</w:t>
            </w:r>
            <w:proofErr w:type="spellEnd"/>
            <w:r w:rsidRPr="00345B8A">
              <w:rPr>
                <w:color w:val="000000"/>
              </w:rPr>
              <w:t>, Linda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229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Accountant</w:t>
            </w:r>
          </w:p>
        </w:tc>
      </w:tr>
      <w:tr w:rsidR="00345B8A" w14:paraId="6CDBF9EF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E5D1D6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Martinez, Angela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5BE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Bilingual Secretary</w:t>
            </w:r>
          </w:p>
        </w:tc>
      </w:tr>
      <w:tr w:rsidR="00345B8A" w14:paraId="2C00E0C3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1043B4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McCurdy, Bill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3039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MS Science</w:t>
            </w:r>
          </w:p>
        </w:tc>
      </w:tr>
      <w:tr w:rsidR="00345B8A" w14:paraId="3139D363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BB5B74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McNeil, Dwayne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6FA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School Business Administrator</w:t>
            </w:r>
          </w:p>
        </w:tc>
      </w:tr>
      <w:tr w:rsidR="00345B8A" w14:paraId="7F8BE317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6F4A25" w14:textId="77777777" w:rsidR="00345B8A" w:rsidRPr="00345B8A" w:rsidRDefault="00345B8A">
            <w:pPr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>New Staff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245D" w14:textId="77777777" w:rsidR="00345B8A" w:rsidRPr="00345B8A" w:rsidRDefault="00345B8A">
            <w:pPr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>Accounts Payable Clerk</w:t>
            </w:r>
          </w:p>
        </w:tc>
      </w:tr>
      <w:tr w:rsidR="00345B8A" w14:paraId="34B34E66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93EB5B" w14:textId="77777777" w:rsidR="00345B8A" w:rsidRPr="00345B8A" w:rsidRDefault="00345B8A">
            <w:pPr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>New Staff - 4th Gr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noWrap/>
            <w:vAlign w:val="bottom"/>
            <w:hideMark/>
          </w:tcPr>
          <w:p w14:paraId="29B8E198" w14:textId="77777777" w:rsidR="00345B8A" w:rsidRPr="00345B8A" w:rsidRDefault="00345B8A">
            <w:pPr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>4th Grade Teacher</w:t>
            </w:r>
          </w:p>
        </w:tc>
      </w:tr>
      <w:tr w:rsidR="00345B8A" w14:paraId="08394F85" w14:textId="77777777" w:rsidTr="00345B8A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DD37226" w14:textId="77777777" w:rsidR="00345B8A" w:rsidRPr="00345B8A" w:rsidRDefault="00345B8A">
            <w:pPr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>New Staff - ELA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bottom"/>
            <w:hideMark/>
          </w:tcPr>
          <w:p w14:paraId="13CF0681" w14:textId="77777777" w:rsidR="00345B8A" w:rsidRPr="00345B8A" w:rsidRDefault="00345B8A">
            <w:pPr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 xml:space="preserve">MS ELA Teacher </w:t>
            </w:r>
          </w:p>
        </w:tc>
      </w:tr>
      <w:tr w:rsidR="00345B8A" w14:paraId="639D876D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AC4DD4" w14:textId="77777777" w:rsidR="00345B8A" w:rsidRPr="00345B8A" w:rsidRDefault="00345B8A">
            <w:pPr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>New Staff - PE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noWrap/>
            <w:vAlign w:val="bottom"/>
            <w:hideMark/>
          </w:tcPr>
          <w:p w14:paraId="02326D73" w14:textId="77777777" w:rsidR="00345B8A" w:rsidRPr="00345B8A" w:rsidRDefault="00345B8A">
            <w:pPr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>PE Teacher</w:t>
            </w:r>
          </w:p>
        </w:tc>
      </w:tr>
      <w:tr w:rsidR="00345B8A" w14:paraId="1371B2F0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158B6" w14:textId="77777777" w:rsidR="00345B8A" w:rsidRPr="00345B8A" w:rsidRDefault="00345B8A">
            <w:pPr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>New Staff ESL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noWrap/>
            <w:vAlign w:val="bottom"/>
            <w:hideMark/>
          </w:tcPr>
          <w:p w14:paraId="0A950F1E" w14:textId="77777777" w:rsidR="00345B8A" w:rsidRPr="00345B8A" w:rsidRDefault="00345B8A">
            <w:pPr>
              <w:rPr>
                <w:b/>
                <w:bCs/>
                <w:color w:val="000000"/>
              </w:rPr>
            </w:pPr>
            <w:r w:rsidRPr="00345B8A">
              <w:rPr>
                <w:b/>
                <w:bCs/>
                <w:color w:val="000000"/>
              </w:rPr>
              <w:t>ESL Teacher</w:t>
            </w:r>
          </w:p>
        </w:tc>
      </w:tr>
      <w:tr w:rsidR="00345B8A" w14:paraId="23AD2B2E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EA6E24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Nicoletti, Lisa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376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Kindergarten Teacher</w:t>
            </w:r>
          </w:p>
        </w:tc>
      </w:tr>
      <w:tr w:rsidR="00345B8A" w14:paraId="58D60A93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5E37DC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Norkus</w:t>
            </w:r>
            <w:proofErr w:type="spellEnd"/>
            <w:r w:rsidRPr="00345B8A">
              <w:rPr>
                <w:color w:val="000000"/>
              </w:rPr>
              <w:t>, Cynthia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CF2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MS Special Education</w:t>
            </w:r>
          </w:p>
        </w:tc>
      </w:tr>
      <w:tr w:rsidR="00345B8A" w14:paraId="0454A69B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60A15D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Ottavianno</w:t>
            </w:r>
            <w:proofErr w:type="spellEnd"/>
            <w:r w:rsidRPr="00345B8A">
              <w:rPr>
                <w:color w:val="000000"/>
              </w:rPr>
              <w:t>, Maria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F34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2nd Grade Teacher</w:t>
            </w:r>
          </w:p>
        </w:tc>
      </w:tr>
      <w:tr w:rsidR="00345B8A" w14:paraId="67D00DCA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882D53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Palladino, Allison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98A8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MS Social Studies</w:t>
            </w:r>
          </w:p>
        </w:tc>
      </w:tr>
      <w:tr w:rsidR="00345B8A" w14:paraId="63E87924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ADF765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Pallidino</w:t>
            </w:r>
            <w:proofErr w:type="spellEnd"/>
            <w:r w:rsidRPr="00345B8A">
              <w:rPr>
                <w:color w:val="000000"/>
              </w:rPr>
              <w:t>, Allison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9E95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Student Support</w:t>
            </w:r>
          </w:p>
        </w:tc>
      </w:tr>
      <w:tr w:rsidR="00345B8A" w14:paraId="7601B6DA" w14:textId="77777777" w:rsidTr="00345B8A">
        <w:trPr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7C5110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lastRenderedPageBreak/>
              <w:t>Palombo</w:t>
            </w:r>
            <w:proofErr w:type="spellEnd"/>
            <w:r w:rsidRPr="00345B8A">
              <w:rPr>
                <w:color w:val="000000"/>
              </w:rPr>
              <w:t>, Misty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BDBD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Literacy Coach/ Wilson Reading Teacher</w:t>
            </w:r>
          </w:p>
        </w:tc>
      </w:tr>
      <w:tr w:rsidR="00345B8A" w14:paraId="4699240A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D0B611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 xml:space="preserve">Pratt, </w:t>
            </w:r>
            <w:proofErr w:type="spellStart"/>
            <w:r w:rsidRPr="00345B8A">
              <w:rPr>
                <w:color w:val="000000"/>
              </w:rPr>
              <w:t>DaVisha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812A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Chief School Administrator</w:t>
            </w:r>
          </w:p>
        </w:tc>
      </w:tr>
      <w:tr w:rsidR="00345B8A" w14:paraId="7D72BA17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08702A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Riddle, Colleen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07F9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Kindergarten Teacher</w:t>
            </w:r>
          </w:p>
        </w:tc>
      </w:tr>
      <w:tr w:rsidR="00345B8A" w14:paraId="37CBF2CE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59EE01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Rigney, Penny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AB2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3rd Grade Teacher</w:t>
            </w:r>
          </w:p>
        </w:tc>
      </w:tr>
      <w:tr w:rsidR="00345B8A" w14:paraId="3242354B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2E9125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Rizzo, Jamie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6C8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2nd Grade Teacher</w:t>
            </w:r>
          </w:p>
        </w:tc>
      </w:tr>
      <w:tr w:rsidR="00345B8A" w14:paraId="471C730F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034188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Rojas, Jessica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DC97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Part-time Bilingual Secretary</w:t>
            </w:r>
          </w:p>
        </w:tc>
      </w:tr>
      <w:tr w:rsidR="00345B8A" w14:paraId="06DBFE89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76D700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Russell, Amanda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D897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Interventionist Teacher</w:t>
            </w:r>
          </w:p>
        </w:tc>
      </w:tr>
      <w:tr w:rsidR="00345B8A" w14:paraId="37E3891D" w14:textId="77777777" w:rsidTr="00345B8A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0C093E7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Sara Shanahan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6F6DF5B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4th Grade Math/Science Teacher</w:t>
            </w:r>
          </w:p>
        </w:tc>
      </w:tr>
      <w:tr w:rsidR="00345B8A" w14:paraId="71C6F408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0FFC52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Shannon, Kayleigh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A704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3rd Grade Teacher</w:t>
            </w:r>
          </w:p>
        </w:tc>
      </w:tr>
      <w:tr w:rsidR="00345B8A" w14:paraId="56717885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8CBDDB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Soriano, Dawn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6A93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5th Grade Teacher</w:t>
            </w:r>
          </w:p>
        </w:tc>
      </w:tr>
      <w:tr w:rsidR="00345B8A" w14:paraId="78AF9565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296E77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Thorp, John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782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PE Teacher</w:t>
            </w:r>
          </w:p>
        </w:tc>
      </w:tr>
      <w:tr w:rsidR="00345B8A" w14:paraId="4335BD77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03331E" w14:textId="77777777" w:rsidR="00345B8A" w:rsidRPr="00345B8A" w:rsidRDefault="00345B8A">
            <w:pPr>
              <w:rPr>
                <w:color w:val="000000"/>
              </w:rPr>
            </w:pPr>
            <w:proofErr w:type="spellStart"/>
            <w:r w:rsidRPr="00345B8A">
              <w:rPr>
                <w:color w:val="000000"/>
              </w:rPr>
              <w:t>Turchyn</w:t>
            </w:r>
            <w:proofErr w:type="spellEnd"/>
            <w:r w:rsidRPr="00345B8A">
              <w:rPr>
                <w:color w:val="000000"/>
              </w:rPr>
              <w:t>, Jennifer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ADD6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Interventionist Teacher</w:t>
            </w:r>
          </w:p>
        </w:tc>
      </w:tr>
      <w:tr w:rsidR="00345B8A" w14:paraId="2FBCB3C2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B25D16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Tyson, Tara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38B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Art Teacher</w:t>
            </w:r>
          </w:p>
        </w:tc>
      </w:tr>
      <w:tr w:rsidR="00345B8A" w14:paraId="60B6F27E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48E17B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Varley, Tiffany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AE2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3rd Grade Teacher</w:t>
            </w:r>
          </w:p>
        </w:tc>
      </w:tr>
      <w:tr w:rsidR="00345B8A" w14:paraId="27907F43" w14:textId="77777777" w:rsidTr="00345B8A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81B3EC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Zink, Kristin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102" w14:textId="77777777" w:rsidR="00345B8A" w:rsidRPr="00345B8A" w:rsidRDefault="00345B8A">
            <w:pPr>
              <w:rPr>
                <w:color w:val="000000"/>
              </w:rPr>
            </w:pPr>
            <w:r w:rsidRPr="00345B8A">
              <w:rPr>
                <w:color w:val="000000"/>
              </w:rPr>
              <w:t>Math Coach/Supervisor</w:t>
            </w:r>
          </w:p>
        </w:tc>
      </w:tr>
    </w:tbl>
    <w:p w14:paraId="3A4F1040" w14:textId="3FC0F288" w:rsidR="00473748" w:rsidRDefault="00473748" w:rsidP="00473748"/>
    <w:p w14:paraId="14496D8B" w14:textId="508B7D66" w:rsidR="000645EC" w:rsidRPr="000645EC" w:rsidRDefault="00473748" w:rsidP="00473748">
      <w:pPr>
        <w:rPr>
          <w:b/>
          <w:color w:val="000000"/>
        </w:rPr>
      </w:pPr>
      <w:r w:rsidRPr="00473748">
        <w:rPr>
          <w:b/>
          <w:bCs/>
        </w:rPr>
        <w:t>4.</w:t>
      </w:r>
      <w:r>
        <w:rPr>
          <w:b/>
          <w:bCs/>
        </w:rPr>
        <w:t xml:space="preserve"> Resolution 04-22B4: </w:t>
      </w:r>
      <w:r w:rsidRPr="00473748">
        <w:rPr>
          <w:bCs/>
        </w:rPr>
        <w:t xml:space="preserve">The Board approves </w:t>
      </w:r>
      <w:bookmarkStart w:id="8" w:name="_Hlk101964896"/>
      <w:r>
        <w:rPr>
          <w:bCs/>
        </w:rPr>
        <w:t>revised</w:t>
      </w:r>
      <w:r w:rsidRPr="00473748">
        <w:rPr>
          <w:bCs/>
        </w:rPr>
        <w:t xml:space="preserve"> 3-year Teacher Salary Guide effective for the 2022-23, 2023-24, and 2024-25 school years</w:t>
      </w:r>
      <w:r w:rsidR="00DA3FC1">
        <w:rPr>
          <w:bCs/>
        </w:rPr>
        <w:t xml:space="preserve"> as presented</w:t>
      </w:r>
      <w:r w:rsidRPr="00473748">
        <w:rPr>
          <w:bCs/>
        </w:rPr>
        <w:t>.</w:t>
      </w:r>
      <w:bookmarkEnd w:id="8"/>
    </w:p>
    <w:p w14:paraId="63EC65AB" w14:textId="77777777" w:rsidR="00347333" w:rsidRPr="00ED7BCD" w:rsidRDefault="00347333" w:rsidP="00ED7BCD">
      <w:pPr>
        <w:rPr>
          <w:b/>
          <w:color w:val="000000"/>
        </w:rPr>
      </w:pPr>
    </w:p>
    <w:p w14:paraId="4B937E71" w14:textId="77777777" w:rsidR="000F60A4" w:rsidRPr="000F60A4" w:rsidRDefault="000F60A4" w:rsidP="000F60A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4AF93CB" w14:textId="77777777" w:rsidR="001555DE" w:rsidRDefault="00856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  <w:rPr>
          <w:b/>
        </w:rPr>
      </w:pPr>
      <w:r>
        <w:rPr>
          <w:b/>
          <w:color w:val="000000"/>
        </w:rPr>
        <w:t xml:space="preserve">Miscellaneous: </w:t>
      </w:r>
    </w:p>
    <w:p w14:paraId="2EC58172" w14:textId="77777777" w:rsidR="001555DE" w:rsidRDefault="001555DE">
      <w:pPr>
        <w:tabs>
          <w:tab w:val="left" w:pos="630"/>
        </w:tabs>
      </w:pPr>
    </w:p>
    <w:p w14:paraId="6A03CA9F" w14:textId="17180E47" w:rsidR="001555DE" w:rsidRDefault="0085667D">
      <w:pPr>
        <w:numPr>
          <w:ilvl w:val="6"/>
          <w:numId w:val="8"/>
        </w:numPr>
        <w:shd w:val="clear" w:color="auto" w:fill="FFFFFF"/>
        <w:ind w:left="720"/>
        <w:rPr>
          <w:b/>
          <w:color w:val="222222"/>
          <w:highlight w:val="white"/>
        </w:rPr>
      </w:pPr>
      <w:bookmarkStart w:id="9" w:name="_heading=h.qsh70q" w:colFirst="0" w:colLast="0"/>
      <w:bookmarkEnd w:id="9"/>
      <w:r>
        <w:rPr>
          <w:b/>
          <w:color w:val="000000"/>
        </w:rPr>
        <w:t>Resolution 0</w:t>
      </w:r>
      <w:r w:rsidR="00D87D51">
        <w:rPr>
          <w:b/>
          <w:color w:val="000000"/>
        </w:rPr>
        <w:t>4</w:t>
      </w:r>
      <w:r>
        <w:rPr>
          <w:b/>
        </w:rPr>
        <w:t>-22</w:t>
      </w:r>
      <w:r>
        <w:rPr>
          <w:b/>
          <w:color w:val="000000"/>
        </w:rPr>
        <w:t>C1:</w:t>
      </w:r>
      <w:r>
        <w:rPr>
          <w:color w:val="000000"/>
        </w:rPr>
        <w:t xml:space="preserve"> Approval of monthly security drills as presented </w:t>
      </w:r>
    </w:p>
    <w:p w14:paraId="2E812615" w14:textId="77777777" w:rsidR="001555DE" w:rsidRDefault="0085667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222222"/>
          <w:highlight w:val="white"/>
        </w:rPr>
      </w:pPr>
      <w:bookmarkStart w:id="10" w:name="_heading=h.3as4poj" w:colFirst="0" w:colLast="0"/>
      <w:bookmarkStart w:id="11" w:name="_Hlk101964965"/>
      <w:bookmarkEnd w:id="10"/>
      <w:r>
        <w:rPr>
          <w:b/>
          <w:color w:val="222222"/>
          <w:highlight w:val="white"/>
        </w:rPr>
        <w:t>Campus 1 (601 Grand)</w:t>
      </w:r>
    </w:p>
    <w:p w14:paraId="2B9EB1D2" w14:textId="27F57AB0" w:rsidR="001555DE" w:rsidRDefault="00856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Fire Drill Entire School (all staff, faculty and students) </w:t>
      </w:r>
      <w:r w:rsidR="00D87D51">
        <w:rPr>
          <w:i/>
          <w:color w:val="000000"/>
          <w:sz w:val="22"/>
          <w:szCs w:val="22"/>
        </w:rPr>
        <w:t>4</w:t>
      </w:r>
      <w:r>
        <w:rPr>
          <w:i/>
          <w:color w:val="000000"/>
          <w:sz w:val="22"/>
          <w:szCs w:val="22"/>
        </w:rPr>
        <w:t>/</w:t>
      </w:r>
      <w:r w:rsidR="002C2714">
        <w:rPr>
          <w:i/>
          <w:color w:val="000000"/>
          <w:sz w:val="22"/>
          <w:szCs w:val="22"/>
        </w:rPr>
        <w:t>29</w:t>
      </w:r>
      <w:r w:rsidR="00A75724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/2022 @ </w:t>
      </w:r>
      <w:r w:rsidR="00E413A7">
        <w:rPr>
          <w:i/>
          <w:color w:val="000000"/>
          <w:sz w:val="22"/>
          <w:szCs w:val="22"/>
        </w:rPr>
        <w:t>1</w:t>
      </w:r>
      <w:r>
        <w:rPr>
          <w:i/>
          <w:color w:val="000000"/>
          <w:sz w:val="22"/>
          <w:szCs w:val="22"/>
        </w:rPr>
        <w:t>:</w:t>
      </w:r>
      <w:r w:rsidR="00E413A7">
        <w:rPr>
          <w:i/>
          <w:color w:val="000000"/>
          <w:sz w:val="22"/>
          <w:szCs w:val="22"/>
        </w:rPr>
        <w:t>45</w:t>
      </w:r>
      <w:r>
        <w:rPr>
          <w:i/>
          <w:color w:val="000000"/>
          <w:sz w:val="22"/>
          <w:szCs w:val="22"/>
        </w:rPr>
        <w:t xml:space="preserve"> pm </w:t>
      </w:r>
    </w:p>
    <w:p w14:paraId="043ED671" w14:textId="659A3E62" w:rsidR="001555DE" w:rsidRPr="002C2714" w:rsidRDefault="0085667D" w:rsidP="00BB7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highlight w:val="white"/>
        </w:rPr>
      </w:pPr>
      <w:bookmarkStart w:id="12" w:name="_Hlk101876221"/>
      <w:r w:rsidRPr="002C2714">
        <w:rPr>
          <w:i/>
          <w:color w:val="000000"/>
        </w:rPr>
        <w:t xml:space="preserve">Emergency Drill – </w:t>
      </w:r>
      <w:r w:rsidR="002C2714" w:rsidRPr="002C2714">
        <w:rPr>
          <w:i/>
          <w:color w:val="000000"/>
        </w:rPr>
        <w:t>Lockdown</w:t>
      </w:r>
      <w:r w:rsidRPr="002C2714">
        <w:rPr>
          <w:i/>
          <w:color w:val="000000"/>
        </w:rPr>
        <w:t xml:space="preserve"> –</w:t>
      </w:r>
      <w:r w:rsidRPr="002C2714">
        <w:rPr>
          <w:i/>
          <w:color w:val="000000"/>
          <w:sz w:val="22"/>
          <w:szCs w:val="22"/>
        </w:rPr>
        <w:t xml:space="preserve"> (all staff, faculty and students) </w:t>
      </w:r>
      <w:r w:rsidR="00D87D51" w:rsidRPr="002C2714">
        <w:rPr>
          <w:i/>
          <w:color w:val="000000"/>
          <w:sz w:val="22"/>
          <w:szCs w:val="22"/>
        </w:rPr>
        <w:t>4</w:t>
      </w:r>
      <w:r w:rsidRPr="002C2714">
        <w:rPr>
          <w:i/>
          <w:color w:val="000000"/>
          <w:sz w:val="22"/>
          <w:szCs w:val="22"/>
        </w:rPr>
        <w:t>/</w:t>
      </w:r>
      <w:r w:rsidR="002C2714" w:rsidRPr="002C2714">
        <w:rPr>
          <w:i/>
          <w:color w:val="000000"/>
          <w:sz w:val="22"/>
          <w:szCs w:val="22"/>
        </w:rPr>
        <w:t>27</w:t>
      </w:r>
      <w:r w:rsidRPr="002C2714">
        <w:rPr>
          <w:i/>
          <w:color w:val="000000"/>
          <w:sz w:val="22"/>
          <w:szCs w:val="22"/>
        </w:rPr>
        <w:t>/202</w:t>
      </w:r>
      <w:r w:rsidR="00E413A7" w:rsidRPr="002C2714">
        <w:rPr>
          <w:i/>
          <w:color w:val="000000"/>
          <w:sz w:val="22"/>
          <w:szCs w:val="22"/>
        </w:rPr>
        <w:t xml:space="preserve">2 </w:t>
      </w:r>
      <w:r w:rsidR="002C2714">
        <w:rPr>
          <w:i/>
          <w:color w:val="000000"/>
          <w:sz w:val="22"/>
          <w:szCs w:val="22"/>
        </w:rPr>
        <w:t>@ 1:45 pm</w:t>
      </w:r>
    </w:p>
    <w:bookmarkEnd w:id="12"/>
    <w:p w14:paraId="79B5641F" w14:textId="77777777" w:rsidR="001555DE" w:rsidRDefault="0085667D">
      <w:pPr>
        <w:shd w:val="clear" w:color="auto" w:fill="FFFFFF"/>
        <w:ind w:left="72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Campus 2 (500 Grand)</w:t>
      </w:r>
    </w:p>
    <w:p w14:paraId="3ECEFD80" w14:textId="073A35C1" w:rsidR="001555DE" w:rsidRDefault="00856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bookmarkStart w:id="13" w:name="_heading=h.1pxezwc" w:colFirst="0" w:colLast="0"/>
      <w:bookmarkEnd w:id="13"/>
      <w:r>
        <w:rPr>
          <w:i/>
          <w:color w:val="000000"/>
          <w:sz w:val="22"/>
          <w:szCs w:val="22"/>
        </w:rPr>
        <w:t xml:space="preserve">Fire Drill Entire School (all staff, faculty and students) </w:t>
      </w:r>
      <w:r w:rsidR="00D87D51">
        <w:rPr>
          <w:i/>
          <w:color w:val="000000"/>
          <w:sz w:val="22"/>
          <w:szCs w:val="22"/>
        </w:rPr>
        <w:t>4</w:t>
      </w:r>
      <w:r w:rsidR="00E413A7">
        <w:rPr>
          <w:i/>
          <w:color w:val="000000"/>
          <w:sz w:val="22"/>
          <w:szCs w:val="22"/>
        </w:rPr>
        <w:t>/</w:t>
      </w:r>
      <w:r w:rsidR="002C2714">
        <w:rPr>
          <w:i/>
          <w:color w:val="000000"/>
          <w:sz w:val="22"/>
          <w:szCs w:val="22"/>
        </w:rPr>
        <w:t>29</w:t>
      </w:r>
      <w:r>
        <w:rPr>
          <w:i/>
          <w:color w:val="000000"/>
          <w:sz w:val="22"/>
          <w:szCs w:val="22"/>
        </w:rPr>
        <w:t xml:space="preserve">/2022 @ </w:t>
      </w:r>
      <w:r w:rsidR="00E413A7">
        <w:rPr>
          <w:i/>
          <w:color w:val="000000"/>
          <w:sz w:val="22"/>
          <w:szCs w:val="22"/>
        </w:rPr>
        <w:t>2</w:t>
      </w:r>
      <w:r>
        <w:rPr>
          <w:i/>
          <w:color w:val="000000"/>
          <w:sz w:val="22"/>
          <w:szCs w:val="22"/>
        </w:rPr>
        <w:t>:</w:t>
      </w:r>
      <w:r w:rsidR="00E413A7">
        <w:rPr>
          <w:i/>
          <w:color w:val="000000"/>
          <w:sz w:val="22"/>
          <w:szCs w:val="22"/>
        </w:rPr>
        <w:t>10</w:t>
      </w:r>
      <w:r>
        <w:rPr>
          <w:i/>
          <w:color w:val="000000"/>
          <w:sz w:val="22"/>
          <w:szCs w:val="22"/>
        </w:rPr>
        <w:t xml:space="preserve"> pm </w:t>
      </w:r>
    </w:p>
    <w:p w14:paraId="1C5F9B17" w14:textId="7195AAD8" w:rsidR="001555DE" w:rsidRPr="000E1CE1" w:rsidRDefault="0085667D" w:rsidP="000E1C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highlight w:val="white"/>
        </w:rPr>
      </w:pPr>
      <w:r w:rsidRPr="002C2714">
        <w:rPr>
          <w:i/>
          <w:color w:val="000000"/>
        </w:rPr>
        <w:t xml:space="preserve">Emergency Drill – </w:t>
      </w:r>
      <w:r w:rsidR="002C2714" w:rsidRPr="002C2714">
        <w:rPr>
          <w:i/>
          <w:color w:val="000000"/>
        </w:rPr>
        <w:t>Emergency Drill – Lockdown –</w:t>
      </w:r>
      <w:r w:rsidR="002C2714" w:rsidRPr="002C2714">
        <w:rPr>
          <w:i/>
          <w:color w:val="000000"/>
          <w:sz w:val="22"/>
          <w:szCs w:val="22"/>
        </w:rPr>
        <w:t xml:space="preserve"> (all staff, faculty and students) 4/27/2022 </w:t>
      </w:r>
      <w:r w:rsidR="002C2714">
        <w:rPr>
          <w:i/>
          <w:color w:val="000000"/>
          <w:sz w:val="22"/>
          <w:szCs w:val="22"/>
        </w:rPr>
        <w:t>@ 2:10 pm</w:t>
      </w:r>
    </w:p>
    <w:p w14:paraId="48B8275D" w14:textId="39DA3881" w:rsidR="001555DE" w:rsidRPr="009A7A75" w:rsidRDefault="001555DE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bookmarkStart w:id="14" w:name="_heading=h.49x2ik5" w:colFirst="0" w:colLast="0"/>
      <w:bookmarkEnd w:id="11"/>
      <w:bookmarkEnd w:id="14"/>
    </w:p>
    <w:p w14:paraId="1387B8B4" w14:textId="77777777" w:rsidR="001555DE" w:rsidRDefault="00856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b/>
          <w:color w:val="000000"/>
        </w:rPr>
      </w:pPr>
      <w:r>
        <w:rPr>
          <w:b/>
          <w:color w:val="000000"/>
        </w:rPr>
        <w:t xml:space="preserve">Vendor Contracts: </w:t>
      </w:r>
    </w:p>
    <w:p w14:paraId="58C58384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</w:p>
    <w:p w14:paraId="0A9A13FD" w14:textId="20AFDA12" w:rsidR="00BA79BC" w:rsidRDefault="00DA3FC1" w:rsidP="002C27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b/>
          <w:bCs/>
        </w:rPr>
        <w:t>1</w:t>
      </w:r>
      <w:r w:rsidR="002C2714" w:rsidRPr="002C2714">
        <w:rPr>
          <w:b/>
          <w:bCs/>
        </w:rPr>
        <w:t>.</w:t>
      </w:r>
      <w:r w:rsidR="002C2714">
        <w:rPr>
          <w:b/>
          <w:bCs/>
        </w:rPr>
        <w:t xml:space="preserve"> </w:t>
      </w:r>
      <w:r w:rsidR="00BA79BC" w:rsidRPr="002C2714">
        <w:rPr>
          <w:b/>
          <w:bCs/>
        </w:rPr>
        <w:t>Resolution 0</w:t>
      </w:r>
      <w:r w:rsidR="002C2714">
        <w:rPr>
          <w:b/>
          <w:bCs/>
        </w:rPr>
        <w:t>4</w:t>
      </w:r>
      <w:r w:rsidR="00BA79BC" w:rsidRPr="002C2714">
        <w:rPr>
          <w:b/>
          <w:bCs/>
        </w:rPr>
        <w:t>-22D</w:t>
      </w:r>
      <w:r>
        <w:rPr>
          <w:b/>
          <w:bCs/>
        </w:rPr>
        <w:t>1</w:t>
      </w:r>
      <w:r w:rsidR="00BA79BC" w:rsidRPr="002C2714">
        <w:rPr>
          <w:b/>
          <w:bCs/>
        </w:rPr>
        <w:t xml:space="preserve">: </w:t>
      </w:r>
      <w:r w:rsidR="00BA79BC">
        <w:t xml:space="preserve">Approval of </w:t>
      </w:r>
      <w:bookmarkStart w:id="15" w:name="_Hlk101965142"/>
      <w:r w:rsidR="00BA79BC">
        <w:t xml:space="preserve">the Memorandum of Understanding for the </w:t>
      </w:r>
      <w:r w:rsidR="00BA79BC" w:rsidRPr="00BA79BC">
        <w:t>ARP-HCY II Application</w:t>
      </w:r>
      <w:r w:rsidR="00BA79BC">
        <w:t>.</w:t>
      </w:r>
      <w:bookmarkEnd w:id="15"/>
    </w:p>
    <w:p w14:paraId="7C9419ED" w14:textId="1A9C45EB" w:rsidR="002C2714" w:rsidRDefault="002C2714" w:rsidP="002C2714"/>
    <w:p w14:paraId="78330A28" w14:textId="111472C8" w:rsidR="002C2714" w:rsidRDefault="00DA3FC1" w:rsidP="002C2714">
      <w:r>
        <w:rPr>
          <w:b/>
          <w:bCs/>
        </w:rPr>
        <w:t>2</w:t>
      </w:r>
      <w:r w:rsidR="002C2714" w:rsidRPr="002C2714">
        <w:rPr>
          <w:b/>
          <w:bCs/>
        </w:rPr>
        <w:t>.</w:t>
      </w:r>
      <w:r w:rsidR="002C2714">
        <w:rPr>
          <w:b/>
          <w:bCs/>
        </w:rPr>
        <w:t xml:space="preserve"> </w:t>
      </w:r>
      <w:r w:rsidR="002C2714" w:rsidRPr="002C2714">
        <w:rPr>
          <w:b/>
          <w:bCs/>
        </w:rPr>
        <w:t>Resolution 04-22D</w:t>
      </w:r>
      <w:r>
        <w:rPr>
          <w:b/>
          <w:bCs/>
        </w:rPr>
        <w:t>2</w:t>
      </w:r>
      <w:r w:rsidR="002C2714" w:rsidRPr="002C2714">
        <w:rPr>
          <w:b/>
          <w:bCs/>
        </w:rPr>
        <w:t xml:space="preserve">: </w:t>
      </w:r>
      <w:r w:rsidR="002C2714">
        <w:t xml:space="preserve">Approval </w:t>
      </w:r>
      <w:bookmarkStart w:id="16" w:name="_Hlk101965228"/>
      <w:r w:rsidR="002C2714">
        <w:t xml:space="preserve">for </w:t>
      </w:r>
      <w:proofErr w:type="spellStart"/>
      <w:r w:rsidR="002C2714">
        <w:t>Konscious</w:t>
      </w:r>
      <w:proofErr w:type="spellEnd"/>
      <w:r w:rsidR="002C2714">
        <w:t xml:space="preserve"> Youth Development &amp; Services to accompany staff </w:t>
      </w:r>
      <w:r w:rsidR="00162A68">
        <w:t xml:space="preserve">and independently conduct </w:t>
      </w:r>
      <w:r w:rsidR="002C2714">
        <w:t>home visits by providing social</w:t>
      </w:r>
      <w:r w:rsidR="00473748">
        <w:t>-</w:t>
      </w:r>
      <w:r w:rsidR="002C2714">
        <w:t>emotional student support</w:t>
      </w:r>
      <w:r w:rsidR="00473748">
        <w:t xml:space="preserve"> paid from ESSER II</w:t>
      </w:r>
      <w:r w:rsidR="002C2714">
        <w:t xml:space="preserve"> at a rate of $150 per hour not to exceed $</w:t>
      </w:r>
      <w:r w:rsidR="00473748">
        <w:t>3,767.75</w:t>
      </w:r>
      <w:r w:rsidR="002C2714">
        <w:t>.</w:t>
      </w:r>
    </w:p>
    <w:bookmarkEnd w:id="16"/>
    <w:p w14:paraId="6F6666A7" w14:textId="078549BB" w:rsidR="002C2714" w:rsidRDefault="002C2714" w:rsidP="002C2714"/>
    <w:p w14:paraId="1F6A4754" w14:textId="084C7E9D" w:rsidR="002C2714" w:rsidRPr="002C2714" w:rsidRDefault="00DA3FC1" w:rsidP="002C2714">
      <w:r>
        <w:rPr>
          <w:b/>
          <w:bCs/>
        </w:rPr>
        <w:t>3</w:t>
      </w:r>
      <w:r w:rsidR="002C2714" w:rsidRPr="002C2714">
        <w:rPr>
          <w:b/>
          <w:bCs/>
        </w:rPr>
        <w:t>.</w:t>
      </w:r>
      <w:r w:rsidR="002C2714">
        <w:rPr>
          <w:b/>
          <w:bCs/>
        </w:rPr>
        <w:t xml:space="preserve"> Resolution 04-22D</w:t>
      </w:r>
      <w:r>
        <w:rPr>
          <w:b/>
          <w:bCs/>
        </w:rPr>
        <w:t>3</w:t>
      </w:r>
      <w:r w:rsidR="002C2714">
        <w:rPr>
          <w:b/>
          <w:bCs/>
        </w:rPr>
        <w:t>:</w:t>
      </w:r>
      <w:r w:rsidR="002C2714">
        <w:t xml:space="preserve"> Approval to </w:t>
      </w:r>
      <w:bookmarkStart w:id="17" w:name="_Hlk101965350"/>
      <w:r w:rsidR="002C2714">
        <w:t>purchase food products from Bone-in Food to support the school-community</w:t>
      </w:r>
      <w:r w:rsidR="000E1CE1">
        <w:t xml:space="preserve"> component</w:t>
      </w:r>
      <w:r w:rsidR="002C2714">
        <w:t xml:space="preserve"> of Saturday School on May 21, </w:t>
      </w:r>
      <w:proofErr w:type="gramStart"/>
      <w:r w:rsidR="002C2714">
        <w:t>2022</w:t>
      </w:r>
      <w:proofErr w:type="gramEnd"/>
      <w:r w:rsidR="000E1CE1">
        <w:t xml:space="preserve"> with $1,000 donated from Central Jersey Club (CJC) and $2,500 </w:t>
      </w:r>
      <w:r w:rsidR="002C2714">
        <w:t>paid from ESSER II</w:t>
      </w:r>
      <w:r w:rsidR="000E1CE1">
        <w:t xml:space="preserve">, not to exceed $3,500. </w:t>
      </w:r>
      <w:bookmarkEnd w:id="17"/>
    </w:p>
    <w:p w14:paraId="7E776E11" w14:textId="77777777" w:rsidR="00D87D51" w:rsidRDefault="00D87D51" w:rsidP="00D87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>
    <w:p w14:paraId="50BAF9FE" w14:textId="6636CB93" w:rsidR="000C58B7" w:rsidRDefault="000C58B7" w:rsidP="00A41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>
    <w:p w14:paraId="78693E70" w14:textId="77777777" w:rsidR="009A683C" w:rsidRDefault="009A683C" w:rsidP="009A683C">
      <w:pPr>
        <w:pBdr>
          <w:top w:val="nil"/>
          <w:left w:val="nil"/>
          <w:bottom w:val="nil"/>
          <w:right w:val="nil"/>
          <w:between w:val="nil"/>
        </w:pBdr>
      </w:pPr>
      <w:bookmarkStart w:id="18" w:name="_heading=h.h37cydcpm4kq" w:colFirst="0" w:colLast="0"/>
      <w:bookmarkEnd w:id="18"/>
    </w:p>
    <w:p w14:paraId="2F7E4A37" w14:textId="77777777" w:rsidR="001555DE" w:rsidRDefault="00856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bookmarkStart w:id="19" w:name="_heading=h.2w81pj82sbxc" w:colFirst="0" w:colLast="0"/>
      <w:bookmarkEnd w:id="19"/>
      <w:r>
        <w:rPr>
          <w:b/>
          <w:color w:val="000000"/>
        </w:rPr>
        <w:t>Policies/Curriculum: None</w:t>
      </w:r>
    </w:p>
    <w:p w14:paraId="1AF1DF26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</w:rPr>
      </w:pPr>
    </w:p>
    <w:p w14:paraId="4C0A6D00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</w:rPr>
      </w:pPr>
    </w:p>
    <w:p w14:paraId="47047BAE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</w:p>
    <w:p w14:paraId="1209A485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color w:val="000000"/>
        </w:rPr>
      </w:pPr>
    </w:p>
    <w:p w14:paraId="16F941C9" w14:textId="77777777" w:rsidR="001555DE" w:rsidRDefault="0085667D">
      <w:pPr>
        <w:rPr>
          <w:b/>
          <w:color w:val="000000"/>
        </w:rPr>
      </w:pPr>
      <w:r>
        <w:rPr>
          <w:b/>
          <w:color w:val="000000"/>
        </w:rPr>
        <w:t xml:space="preserve">Are there any resolutions the Board wants to table or vote separately? </w:t>
      </w:r>
    </w:p>
    <w:p w14:paraId="735D69B9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90" w:hanging="360"/>
        <w:rPr>
          <w:b/>
          <w:color w:val="000000"/>
        </w:rPr>
      </w:pPr>
    </w:p>
    <w:p w14:paraId="61ADD6C4" w14:textId="1833D140" w:rsidR="001555DE" w:rsidRDefault="0085667D">
      <w:pPr>
        <w:pBdr>
          <w:top w:val="nil"/>
          <w:left w:val="nil"/>
          <w:bottom w:val="nil"/>
          <w:right w:val="nil"/>
          <w:between w:val="nil"/>
        </w:pBdr>
        <w:ind w:left="270" w:hanging="360"/>
        <w:rPr>
          <w:b/>
          <w:color w:val="000000"/>
        </w:rPr>
      </w:pPr>
      <w:r>
        <w:rPr>
          <w:b/>
          <w:color w:val="000000"/>
        </w:rPr>
        <w:t>Move to approve and adopt Resolutions: 0</w:t>
      </w:r>
      <w:r w:rsidR="00D87D51">
        <w:rPr>
          <w:b/>
          <w:color w:val="000000"/>
        </w:rPr>
        <w:t>4</w:t>
      </w:r>
      <w:r>
        <w:rPr>
          <w:b/>
          <w:color w:val="000000"/>
        </w:rPr>
        <w:t>-22A1-A</w:t>
      </w:r>
      <w:r w:rsidR="002C2714">
        <w:rPr>
          <w:b/>
          <w:color w:val="000000"/>
        </w:rPr>
        <w:t>4</w:t>
      </w:r>
      <w:r>
        <w:rPr>
          <w:b/>
          <w:color w:val="000000"/>
        </w:rPr>
        <w:t>, 0</w:t>
      </w:r>
      <w:r w:rsidR="00D87D51">
        <w:rPr>
          <w:b/>
          <w:color w:val="000000"/>
        </w:rPr>
        <w:t>4</w:t>
      </w:r>
      <w:r>
        <w:rPr>
          <w:b/>
          <w:color w:val="000000"/>
        </w:rPr>
        <w:t>-22B1</w:t>
      </w:r>
      <w:r w:rsidR="002C2714">
        <w:rPr>
          <w:b/>
          <w:color w:val="000000"/>
        </w:rPr>
        <w:t>-B</w:t>
      </w:r>
      <w:r w:rsidR="00473748">
        <w:rPr>
          <w:b/>
          <w:color w:val="000000"/>
        </w:rPr>
        <w:t>4</w:t>
      </w:r>
      <w:r>
        <w:rPr>
          <w:b/>
          <w:color w:val="000000"/>
        </w:rPr>
        <w:t>, 0</w:t>
      </w:r>
      <w:r w:rsidR="00D87D51">
        <w:rPr>
          <w:b/>
          <w:color w:val="000000"/>
        </w:rPr>
        <w:t>4</w:t>
      </w:r>
      <w:r>
        <w:rPr>
          <w:b/>
        </w:rPr>
        <w:t>-22C1, and 0</w:t>
      </w:r>
      <w:r w:rsidR="00D87D51">
        <w:rPr>
          <w:b/>
        </w:rPr>
        <w:t>4</w:t>
      </w:r>
      <w:r>
        <w:rPr>
          <w:b/>
          <w:color w:val="000000"/>
        </w:rPr>
        <w:t>-22D1</w:t>
      </w:r>
      <w:r w:rsidR="002C2714">
        <w:rPr>
          <w:b/>
          <w:color w:val="000000"/>
        </w:rPr>
        <w:t>-D</w:t>
      </w:r>
      <w:r w:rsidR="00DA3FC1">
        <w:rPr>
          <w:b/>
          <w:color w:val="000000"/>
        </w:rPr>
        <w:t>3</w:t>
      </w:r>
      <w:r>
        <w:rPr>
          <w:b/>
        </w:rPr>
        <w:t>.</w:t>
      </w:r>
    </w:p>
    <w:p w14:paraId="65150115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  <w:color w:val="000000"/>
        </w:rPr>
      </w:pPr>
    </w:p>
    <w:tbl>
      <w:tblPr>
        <w:tblStyle w:val="71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164"/>
        <w:gridCol w:w="1530"/>
        <w:gridCol w:w="1024"/>
        <w:gridCol w:w="1142"/>
        <w:gridCol w:w="1135"/>
      </w:tblGrid>
      <w:tr w:rsidR="001555DE" w14:paraId="398C4151" w14:textId="77777777">
        <w:trPr>
          <w:trHeight w:val="70"/>
        </w:trPr>
        <w:tc>
          <w:tcPr>
            <w:tcW w:w="3151" w:type="dxa"/>
          </w:tcPr>
          <w:p w14:paraId="71D76156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>Moved by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) and seconded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1164" w:type="dxa"/>
          </w:tcPr>
          <w:p w14:paraId="6EBE10DB" w14:textId="77777777" w:rsidR="001555DE" w:rsidRDefault="001555DE" w:rsidP="003E0197">
            <w:pPr>
              <w:jc w:val="center"/>
            </w:pPr>
          </w:p>
        </w:tc>
        <w:tc>
          <w:tcPr>
            <w:tcW w:w="1530" w:type="dxa"/>
          </w:tcPr>
          <w:p w14:paraId="0C99A210" w14:textId="485388C5" w:rsidR="001555DE" w:rsidRDefault="003E0197" w:rsidP="003E0197">
            <w:pPr>
              <w:jc w:val="center"/>
            </w:pPr>
            <w:r>
              <w:t>1st</w:t>
            </w:r>
          </w:p>
        </w:tc>
        <w:tc>
          <w:tcPr>
            <w:tcW w:w="1024" w:type="dxa"/>
          </w:tcPr>
          <w:p w14:paraId="7CEB0711" w14:textId="77777777" w:rsidR="001555DE" w:rsidRDefault="001555DE" w:rsidP="003E0197">
            <w:pPr>
              <w:jc w:val="center"/>
            </w:pPr>
          </w:p>
        </w:tc>
        <w:tc>
          <w:tcPr>
            <w:tcW w:w="1142" w:type="dxa"/>
          </w:tcPr>
          <w:p w14:paraId="5F7B0D69" w14:textId="77777777" w:rsidR="001555DE" w:rsidRDefault="001555DE" w:rsidP="003E0197">
            <w:pPr>
              <w:jc w:val="center"/>
            </w:pPr>
          </w:p>
        </w:tc>
        <w:tc>
          <w:tcPr>
            <w:tcW w:w="1135" w:type="dxa"/>
          </w:tcPr>
          <w:p w14:paraId="0EBE6743" w14:textId="0638EECB" w:rsidR="001555DE" w:rsidRDefault="003E0197" w:rsidP="003E0197">
            <w:pPr>
              <w:jc w:val="center"/>
            </w:pPr>
            <w:r>
              <w:t>2nd</w:t>
            </w:r>
          </w:p>
        </w:tc>
      </w:tr>
      <w:tr w:rsidR="001555DE" w14:paraId="66208475" w14:textId="77777777">
        <w:trPr>
          <w:trHeight w:val="1095"/>
        </w:trPr>
        <w:tc>
          <w:tcPr>
            <w:tcW w:w="3151" w:type="dxa"/>
          </w:tcPr>
          <w:p w14:paraId="54B2A14F" w14:textId="77777777" w:rsidR="001555DE" w:rsidRDefault="001555DE">
            <w:pPr>
              <w:rPr>
                <w:b/>
              </w:rPr>
            </w:pPr>
          </w:p>
        </w:tc>
        <w:tc>
          <w:tcPr>
            <w:tcW w:w="1164" w:type="dxa"/>
          </w:tcPr>
          <w:p w14:paraId="63E32837" w14:textId="77777777" w:rsidR="001555DE" w:rsidRDefault="0085667D" w:rsidP="003E0197">
            <w:pPr>
              <w:jc w:val="center"/>
            </w:pPr>
            <w:r>
              <w:t>Claudia Morgan</w:t>
            </w:r>
          </w:p>
          <w:p w14:paraId="1C8AC1FD" w14:textId="77777777" w:rsidR="001555DE" w:rsidRDefault="0085667D" w:rsidP="003E0197">
            <w:pPr>
              <w:jc w:val="center"/>
            </w:pPr>
            <w:r>
              <w:t>President</w:t>
            </w:r>
          </w:p>
        </w:tc>
        <w:tc>
          <w:tcPr>
            <w:tcW w:w="1530" w:type="dxa"/>
          </w:tcPr>
          <w:p w14:paraId="1240D1FE" w14:textId="140695A6" w:rsidR="001555DE" w:rsidRDefault="0085667D" w:rsidP="003E0197">
            <w:pPr>
              <w:jc w:val="center"/>
            </w:pPr>
            <w:r>
              <w:t>Sheree Sanders-Jones</w:t>
            </w:r>
          </w:p>
          <w:p w14:paraId="5BC4B0E6" w14:textId="77777777" w:rsidR="001555DE" w:rsidRDefault="0085667D" w:rsidP="003E0197">
            <w:pPr>
              <w:jc w:val="center"/>
            </w:pPr>
            <w:r>
              <w:t>Vice President</w:t>
            </w:r>
          </w:p>
        </w:tc>
        <w:tc>
          <w:tcPr>
            <w:tcW w:w="1024" w:type="dxa"/>
          </w:tcPr>
          <w:p w14:paraId="23C3472A" w14:textId="77777777" w:rsidR="001555DE" w:rsidRDefault="0085667D" w:rsidP="003E0197">
            <w:pPr>
              <w:jc w:val="center"/>
            </w:pPr>
            <w:r>
              <w:t>Kevin Elam</w:t>
            </w:r>
          </w:p>
          <w:p w14:paraId="158DE768" w14:textId="77777777" w:rsidR="001555DE" w:rsidRDefault="0085667D" w:rsidP="003E0197">
            <w:pPr>
              <w:jc w:val="center"/>
            </w:pPr>
            <w:r>
              <w:t>Board</w:t>
            </w:r>
          </w:p>
          <w:p w14:paraId="7FF34FC1" w14:textId="77777777" w:rsidR="001555DE" w:rsidRDefault="0085667D" w:rsidP="003E0197">
            <w:pPr>
              <w:jc w:val="center"/>
            </w:pPr>
            <w:r>
              <w:t>Member</w:t>
            </w:r>
          </w:p>
        </w:tc>
        <w:tc>
          <w:tcPr>
            <w:tcW w:w="1142" w:type="dxa"/>
          </w:tcPr>
          <w:p w14:paraId="34478A30" w14:textId="77777777" w:rsidR="001555DE" w:rsidRDefault="0085667D" w:rsidP="003E0197">
            <w:pPr>
              <w:jc w:val="center"/>
            </w:pPr>
            <w:proofErr w:type="spellStart"/>
            <w:r>
              <w:t>Jakora</w:t>
            </w:r>
            <w:proofErr w:type="spellEnd"/>
          </w:p>
          <w:p w14:paraId="378D1CA5" w14:textId="77777777" w:rsidR="001555DE" w:rsidRDefault="0085667D" w:rsidP="003E0197">
            <w:pPr>
              <w:jc w:val="center"/>
            </w:pPr>
            <w:r>
              <w:t>Holman-Thompson</w:t>
            </w:r>
          </w:p>
          <w:p w14:paraId="3B90AB2D" w14:textId="77777777" w:rsidR="001555DE" w:rsidRDefault="0085667D" w:rsidP="003E0197">
            <w:pPr>
              <w:jc w:val="center"/>
            </w:pPr>
            <w:r>
              <w:t>Board Member</w:t>
            </w:r>
          </w:p>
        </w:tc>
        <w:tc>
          <w:tcPr>
            <w:tcW w:w="1135" w:type="dxa"/>
          </w:tcPr>
          <w:p w14:paraId="3803B0E5" w14:textId="77777777" w:rsidR="001555DE" w:rsidRDefault="0085667D" w:rsidP="003E0197">
            <w:pPr>
              <w:jc w:val="center"/>
            </w:pPr>
            <w:r>
              <w:t>Kanesha</w:t>
            </w:r>
          </w:p>
          <w:p w14:paraId="00A608FA" w14:textId="77777777" w:rsidR="001555DE" w:rsidRDefault="0085667D" w:rsidP="003E0197">
            <w:pPr>
              <w:jc w:val="center"/>
            </w:pPr>
            <w:r>
              <w:t>Jones</w:t>
            </w:r>
          </w:p>
          <w:p w14:paraId="7CB312BE" w14:textId="77777777" w:rsidR="001555DE" w:rsidRDefault="0085667D" w:rsidP="003E0197">
            <w:pPr>
              <w:jc w:val="center"/>
            </w:pPr>
            <w:r>
              <w:t>Board</w:t>
            </w:r>
          </w:p>
          <w:p w14:paraId="7CE2FE81" w14:textId="77777777" w:rsidR="001555DE" w:rsidRDefault="0085667D" w:rsidP="003E0197">
            <w:pPr>
              <w:jc w:val="center"/>
            </w:pPr>
            <w:r>
              <w:t>Member</w:t>
            </w:r>
          </w:p>
          <w:p w14:paraId="2B4A8D6E" w14:textId="77777777" w:rsidR="001555DE" w:rsidRDefault="001555DE" w:rsidP="003E0197">
            <w:pPr>
              <w:jc w:val="center"/>
            </w:pPr>
          </w:p>
        </w:tc>
      </w:tr>
      <w:tr w:rsidR="003E0197" w14:paraId="0BB9EFD6" w14:textId="77777777">
        <w:tc>
          <w:tcPr>
            <w:tcW w:w="3151" w:type="dxa"/>
          </w:tcPr>
          <w:p w14:paraId="088671FF" w14:textId="77777777" w:rsidR="003E0197" w:rsidRDefault="003E0197" w:rsidP="003E0197">
            <w:pPr>
              <w:jc w:val="center"/>
              <w:rPr>
                <w:b/>
              </w:rPr>
            </w:pPr>
            <w:r>
              <w:rPr>
                <w:b/>
              </w:rPr>
              <w:t>Vote:</w:t>
            </w:r>
          </w:p>
        </w:tc>
        <w:tc>
          <w:tcPr>
            <w:tcW w:w="1164" w:type="dxa"/>
          </w:tcPr>
          <w:p w14:paraId="28CFEFEC" w14:textId="4C154CD3" w:rsidR="003E0197" w:rsidRDefault="003E0197" w:rsidP="003E0197">
            <w:pPr>
              <w:jc w:val="center"/>
            </w:pPr>
            <w:r>
              <w:t>Yes</w:t>
            </w:r>
          </w:p>
        </w:tc>
        <w:tc>
          <w:tcPr>
            <w:tcW w:w="1530" w:type="dxa"/>
          </w:tcPr>
          <w:p w14:paraId="4C33F19F" w14:textId="1B8A4482" w:rsidR="003E0197" w:rsidRDefault="003E0197" w:rsidP="003E0197">
            <w:pPr>
              <w:jc w:val="center"/>
            </w:pPr>
            <w:r w:rsidRPr="005C40DD">
              <w:t>Yes</w:t>
            </w:r>
          </w:p>
        </w:tc>
        <w:tc>
          <w:tcPr>
            <w:tcW w:w="1024" w:type="dxa"/>
          </w:tcPr>
          <w:p w14:paraId="7FC94623" w14:textId="2272EAB9" w:rsidR="003E0197" w:rsidRDefault="003E0197" w:rsidP="003E0197">
            <w:pPr>
              <w:jc w:val="center"/>
            </w:pPr>
            <w:r w:rsidRPr="005C40DD">
              <w:t>Yes</w:t>
            </w:r>
          </w:p>
        </w:tc>
        <w:tc>
          <w:tcPr>
            <w:tcW w:w="1142" w:type="dxa"/>
          </w:tcPr>
          <w:p w14:paraId="6794A3B3" w14:textId="2D4CDC95" w:rsidR="003E0197" w:rsidRDefault="003E0197" w:rsidP="003E0197">
            <w:pPr>
              <w:jc w:val="center"/>
            </w:pPr>
          </w:p>
        </w:tc>
        <w:tc>
          <w:tcPr>
            <w:tcW w:w="1135" w:type="dxa"/>
          </w:tcPr>
          <w:p w14:paraId="4C58F4F3" w14:textId="7321B280" w:rsidR="003E0197" w:rsidRDefault="003E0197" w:rsidP="003E0197">
            <w:pPr>
              <w:jc w:val="center"/>
            </w:pPr>
            <w:r w:rsidRPr="005C40DD">
              <w:t>Yes</w:t>
            </w:r>
          </w:p>
        </w:tc>
      </w:tr>
    </w:tbl>
    <w:p w14:paraId="7732AB3F" w14:textId="77777777" w:rsidR="001555DE" w:rsidRDefault="001555DE">
      <w:pPr>
        <w:ind w:left="1170"/>
        <w:rPr>
          <w:sz w:val="16"/>
          <w:szCs w:val="16"/>
        </w:rPr>
      </w:pPr>
    </w:p>
    <w:p w14:paraId="6DE08D2A" w14:textId="77777777" w:rsidR="001555DE" w:rsidRDefault="0085667D">
      <w:pPr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ind w:left="270" w:hanging="810"/>
        <w:rPr>
          <w:b/>
          <w:color w:val="000000"/>
        </w:rPr>
      </w:pPr>
      <w:r>
        <w:rPr>
          <w:b/>
          <w:color w:val="000000"/>
        </w:rPr>
        <w:t xml:space="preserve"> Public Comments: </w:t>
      </w:r>
    </w:p>
    <w:p w14:paraId="5A947912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  <w:color w:val="000000"/>
        </w:rPr>
      </w:pPr>
    </w:p>
    <w:p w14:paraId="0CF58846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  <w:color w:val="000000"/>
        </w:rPr>
      </w:pPr>
    </w:p>
    <w:p w14:paraId="4279AC03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0C8CCF9" w14:textId="77777777" w:rsidR="001555DE" w:rsidRDefault="001555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26C5D26" w14:textId="77777777" w:rsidR="001555DE" w:rsidRDefault="008566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Motions to open the public comment session: </w:t>
      </w:r>
    </w:p>
    <w:p w14:paraId="523E5BD6" w14:textId="77777777" w:rsidR="001555DE" w:rsidRDefault="001555DE">
      <w:pPr>
        <w:ind w:left="1170"/>
        <w:rPr>
          <w:sz w:val="16"/>
          <w:szCs w:val="16"/>
        </w:rPr>
      </w:pPr>
    </w:p>
    <w:p w14:paraId="3D560333" w14:textId="77777777" w:rsidR="001555DE" w:rsidRDefault="001555DE">
      <w:pPr>
        <w:ind w:left="1170"/>
        <w:rPr>
          <w:sz w:val="16"/>
          <w:szCs w:val="16"/>
        </w:rPr>
      </w:pPr>
    </w:p>
    <w:tbl>
      <w:tblPr>
        <w:tblStyle w:val="70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164"/>
        <w:gridCol w:w="1530"/>
        <w:gridCol w:w="1024"/>
        <w:gridCol w:w="1142"/>
        <w:gridCol w:w="1135"/>
      </w:tblGrid>
      <w:tr w:rsidR="001555DE" w14:paraId="49DC64C9" w14:textId="77777777">
        <w:trPr>
          <w:trHeight w:val="70"/>
        </w:trPr>
        <w:tc>
          <w:tcPr>
            <w:tcW w:w="3151" w:type="dxa"/>
          </w:tcPr>
          <w:p w14:paraId="27C588EE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>Moved by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) and seconded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1164" w:type="dxa"/>
          </w:tcPr>
          <w:p w14:paraId="6022DE49" w14:textId="77777777" w:rsidR="001555DE" w:rsidRDefault="001555DE"/>
        </w:tc>
        <w:tc>
          <w:tcPr>
            <w:tcW w:w="1530" w:type="dxa"/>
          </w:tcPr>
          <w:p w14:paraId="34B68FD4" w14:textId="77777777" w:rsidR="001555DE" w:rsidRDefault="001555DE"/>
        </w:tc>
        <w:tc>
          <w:tcPr>
            <w:tcW w:w="1024" w:type="dxa"/>
          </w:tcPr>
          <w:p w14:paraId="5AB894C7" w14:textId="77777777" w:rsidR="001555DE" w:rsidRDefault="001555DE"/>
        </w:tc>
        <w:tc>
          <w:tcPr>
            <w:tcW w:w="1142" w:type="dxa"/>
          </w:tcPr>
          <w:p w14:paraId="76306B2F" w14:textId="77777777" w:rsidR="001555DE" w:rsidRDefault="001555DE"/>
        </w:tc>
        <w:tc>
          <w:tcPr>
            <w:tcW w:w="1135" w:type="dxa"/>
          </w:tcPr>
          <w:p w14:paraId="3A8CE28F" w14:textId="77777777" w:rsidR="001555DE" w:rsidRDefault="001555DE"/>
        </w:tc>
      </w:tr>
      <w:tr w:rsidR="001555DE" w14:paraId="64089217" w14:textId="77777777">
        <w:trPr>
          <w:trHeight w:val="1095"/>
        </w:trPr>
        <w:tc>
          <w:tcPr>
            <w:tcW w:w="3151" w:type="dxa"/>
          </w:tcPr>
          <w:p w14:paraId="27134EE2" w14:textId="77777777" w:rsidR="001555DE" w:rsidRDefault="001555DE">
            <w:pPr>
              <w:rPr>
                <w:b/>
              </w:rPr>
            </w:pPr>
          </w:p>
        </w:tc>
        <w:tc>
          <w:tcPr>
            <w:tcW w:w="1164" w:type="dxa"/>
          </w:tcPr>
          <w:p w14:paraId="2AC6021B" w14:textId="77777777" w:rsidR="001555DE" w:rsidRDefault="0085667D">
            <w:r>
              <w:t>Claudia Morgan</w:t>
            </w:r>
          </w:p>
          <w:p w14:paraId="094B7CA9" w14:textId="77777777" w:rsidR="001555DE" w:rsidRDefault="0085667D">
            <w:r>
              <w:t>President</w:t>
            </w:r>
          </w:p>
        </w:tc>
        <w:tc>
          <w:tcPr>
            <w:tcW w:w="1530" w:type="dxa"/>
          </w:tcPr>
          <w:p w14:paraId="2FFA115F" w14:textId="77777777" w:rsidR="001555DE" w:rsidRDefault="0085667D">
            <w:r>
              <w:t xml:space="preserve">Sheree Sanders-Jones </w:t>
            </w:r>
          </w:p>
          <w:p w14:paraId="27794946" w14:textId="77777777" w:rsidR="001555DE" w:rsidRDefault="0085667D">
            <w:r>
              <w:t>Vice President</w:t>
            </w:r>
          </w:p>
        </w:tc>
        <w:tc>
          <w:tcPr>
            <w:tcW w:w="1024" w:type="dxa"/>
          </w:tcPr>
          <w:p w14:paraId="72FCBB26" w14:textId="77777777" w:rsidR="001555DE" w:rsidRDefault="0085667D">
            <w:r>
              <w:t>Kevin Elam</w:t>
            </w:r>
          </w:p>
          <w:p w14:paraId="64A48DE6" w14:textId="77777777" w:rsidR="001555DE" w:rsidRDefault="0085667D">
            <w:r>
              <w:t>Board</w:t>
            </w:r>
          </w:p>
          <w:p w14:paraId="17E49C61" w14:textId="77777777" w:rsidR="001555DE" w:rsidRDefault="0085667D">
            <w:r>
              <w:t>Member</w:t>
            </w:r>
          </w:p>
        </w:tc>
        <w:tc>
          <w:tcPr>
            <w:tcW w:w="1142" w:type="dxa"/>
          </w:tcPr>
          <w:p w14:paraId="384FF753" w14:textId="77777777" w:rsidR="001555DE" w:rsidRDefault="0085667D">
            <w:proofErr w:type="spellStart"/>
            <w:r>
              <w:t>Jakora</w:t>
            </w:r>
            <w:proofErr w:type="spellEnd"/>
          </w:p>
          <w:p w14:paraId="6ED00CEE" w14:textId="77777777" w:rsidR="001555DE" w:rsidRDefault="0085667D">
            <w:r>
              <w:t>Holman-Thompson</w:t>
            </w:r>
          </w:p>
          <w:p w14:paraId="3E8D083D" w14:textId="77777777" w:rsidR="001555DE" w:rsidRDefault="0085667D">
            <w:r>
              <w:t>Board Member</w:t>
            </w:r>
          </w:p>
        </w:tc>
        <w:tc>
          <w:tcPr>
            <w:tcW w:w="1135" w:type="dxa"/>
          </w:tcPr>
          <w:p w14:paraId="4381D6B7" w14:textId="77777777" w:rsidR="001555DE" w:rsidRDefault="0085667D">
            <w:r>
              <w:t>Kanesha</w:t>
            </w:r>
          </w:p>
          <w:p w14:paraId="6716FA0D" w14:textId="77777777" w:rsidR="001555DE" w:rsidRDefault="0085667D">
            <w:r>
              <w:t>Jones</w:t>
            </w:r>
          </w:p>
          <w:p w14:paraId="7783C12D" w14:textId="77777777" w:rsidR="001555DE" w:rsidRDefault="0085667D">
            <w:r>
              <w:t>Board</w:t>
            </w:r>
          </w:p>
          <w:p w14:paraId="1496D03D" w14:textId="77777777" w:rsidR="001555DE" w:rsidRDefault="0085667D">
            <w:r>
              <w:t>Member</w:t>
            </w:r>
          </w:p>
          <w:p w14:paraId="78BF756B" w14:textId="77777777" w:rsidR="001555DE" w:rsidRDefault="001555DE"/>
        </w:tc>
      </w:tr>
      <w:tr w:rsidR="001555DE" w14:paraId="1B76250C" w14:textId="77777777">
        <w:trPr>
          <w:trHeight w:val="425"/>
        </w:trPr>
        <w:tc>
          <w:tcPr>
            <w:tcW w:w="3151" w:type="dxa"/>
          </w:tcPr>
          <w:p w14:paraId="37D95EE3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 xml:space="preserve">Vote: </w:t>
            </w:r>
          </w:p>
        </w:tc>
        <w:tc>
          <w:tcPr>
            <w:tcW w:w="1164" w:type="dxa"/>
          </w:tcPr>
          <w:p w14:paraId="2919FED6" w14:textId="77777777" w:rsidR="001555DE" w:rsidRDefault="001555DE">
            <w:pPr>
              <w:jc w:val="center"/>
            </w:pPr>
          </w:p>
        </w:tc>
        <w:tc>
          <w:tcPr>
            <w:tcW w:w="1530" w:type="dxa"/>
          </w:tcPr>
          <w:p w14:paraId="65521F72" w14:textId="77777777" w:rsidR="001555DE" w:rsidRDefault="001555DE">
            <w:pPr>
              <w:jc w:val="center"/>
            </w:pPr>
          </w:p>
        </w:tc>
        <w:tc>
          <w:tcPr>
            <w:tcW w:w="1024" w:type="dxa"/>
          </w:tcPr>
          <w:p w14:paraId="1A8D521A" w14:textId="77777777" w:rsidR="001555DE" w:rsidRDefault="001555DE">
            <w:pPr>
              <w:jc w:val="center"/>
            </w:pPr>
          </w:p>
        </w:tc>
        <w:tc>
          <w:tcPr>
            <w:tcW w:w="1142" w:type="dxa"/>
          </w:tcPr>
          <w:p w14:paraId="3A936253" w14:textId="77777777" w:rsidR="001555DE" w:rsidRDefault="001555DE">
            <w:pPr>
              <w:jc w:val="center"/>
            </w:pPr>
          </w:p>
        </w:tc>
        <w:tc>
          <w:tcPr>
            <w:tcW w:w="1135" w:type="dxa"/>
          </w:tcPr>
          <w:p w14:paraId="432FCA71" w14:textId="77777777" w:rsidR="001555DE" w:rsidRDefault="001555DE">
            <w:pPr>
              <w:jc w:val="center"/>
            </w:pPr>
          </w:p>
        </w:tc>
      </w:tr>
    </w:tbl>
    <w:p w14:paraId="1E780897" w14:textId="77777777" w:rsidR="001555DE" w:rsidRDefault="001555DE">
      <w:pPr>
        <w:rPr>
          <w:sz w:val="16"/>
          <w:szCs w:val="16"/>
        </w:rPr>
      </w:pPr>
    </w:p>
    <w:p w14:paraId="7DEE4A6A" w14:textId="77777777" w:rsidR="001555DE" w:rsidRDefault="001555DE">
      <w:pPr>
        <w:ind w:left="1170"/>
        <w:rPr>
          <w:sz w:val="16"/>
          <w:szCs w:val="16"/>
        </w:rPr>
      </w:pPr>
    </w:p>
    <w:p w14:paraId="39A9C23D" w14:textId="77777777" w:rsidR="001555DE" w:rsidRDefault="0085667D">
      <w:pPr>
        <w:rPr>
          <w:b/>
        </w:rPr>
      </w:pPr>
      <w:r>
        <w:rPr>
          <w:b/>
        </w:rPr>
        <w:t xml:space="preserve">Motions to close the public comment session: </w:t>
      </w:r>
    </w:p>
    <w:p w14:paraId="408D7035" w14:textId="77777777" w:rsidR="001555DE" w:rsidRDefault="001555DE">
      <w:pPr>
        <w:ind w:left="1170"/>
        <w:rPr>
          <w:sz w:val="16"/>
          <w:szCs w:val="16"/>
        </w:rPr>
      </w:pPr>
    </w:p>
    <w:tbl>
      <w:tblPr>
        <w:tblStyle w:val="69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164"/>
        <w:gridCol w:w="1440"/>
        <w:gridCol w:w="1114"/>
        <w:gridCol w:w="1142"/>
        <w:gridCol w:w="1135"/>
      </w:tblGrid>
      <w:tr w:rsidR="001555DE" w14:paraId="4F34C567" w14:textId="77777777">
        <w:trPr>
          <w:trHeight w:val="70"/>
        </w:trPr>
        <w:tc>
          <w:tcPr>
            <w:tcW w:w="3151" w:type="dxa"/>
          </w:tcPr>
          <w:p w14:paraId="0D167720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>Moved by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) and seconded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1164" w:type="dxa"/>
          </w:tcPr>
          <w:p w14:paraId="31E4C03F" w14:textId="77777777" w:rsidR="001555DE" w:rsidRDefault="001555DE"/>
        </w:tc>
        <w:tc>
          <w:tcPr>
            <w:tcW w:w="1440" w:type="dxa"/>
          </w:tcPr>
          <w:p w14:paraId="2FAFFE84" w14:textId="77777777" w:rsidR="001555DE" w:rsidRDefault="001555DE"/>
        </w:tc>
        <w:tc>
          <w:tcPr>
            <w:tcW w:w="1114" w:type="dxa"/>
          </w:tcPr>
          <w:p w14:paraId="0DC3C853" w14:textId="77777777" w:rsidR="001555DE" w:rsidRDefault="001555DE"/>
        </w:tc>
        <w:tc>
          <w:tcPr>
            <w:tcW w:w="1142" w:type="dxa"/>
          </w:tcPr>
          <w:p w14:paraId="2AE8DEBD" w14:textId="77777777" w:rsidR="001555DE" w:rsidRDefault="001555DE"/>
        </w:tc>
        <w:tc>
          <w:tcPr>
            <w:tcW w:w="1135" w:type="dxa"/>
          </w:tcPr>
          <w:p w14:paraId="42B5B02F" w14:textId="77777777" w:rsidR="001555DE" w:rsidRDefault="001555DE"/>
        </w:tc>
      </w:tr>
      <w:tr w:rsidR="001555DE" w14:paraId="5B599CF9" w14:textId="77777777">
        <w:trPr>
          <w:trHeight w:val="1095"/>
        </w:trPr>
        <w:tc>
          <w:tcPr>
            <w:tcW w:w="3151" w:type="dxa"/>
          </w:tcPr>
          <w:p w14:paraId="3685E173" w14:textId="77777777" w:rsidR="001555DE" w:rsidRDefault="001555DE">
            <w:pPr>
              <w:rPr>
                <w:b/>
              </w:rPr>
            </w:pPr>
          </w:p>
        </w:tc>
        <w:tc>
          <w:tcPr>
            <w:tcW w:w="1164" w:type="dxa"/>
          </w:tcPr>
          <w:p w14:paraId="4926DB3C" w14:textId="77777777" w:rsidR="001555DE" w:rsidRDefault="0085667D">
            <w:r>
              <w:t>Claudia Morgan</w:t>
            </w:r>
          </w:p>
          <w:p w14:paraId="72B55A32" w14:textId="77777777" w:rsidR="001555DE" w:rsidRDefault="0085667D"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440" w:type="dxa"/>
          </w:tcPr>
          <w:p w14:paraId="3252225B" w14:textId="77777777" w:rsidR="001555DE" w:rsidRDefault="0085667D">
            <w:r>
              <w:t xml:space="preserve">Sheree Sanders-Jones </w:t>
            </w:r>
          </w:p>
          <w:p w14:paraId="13FCD002" w14:textId="77777777" w:rsidR="001555DE" w:rsidRDefault="0085667D">
            <w:r>
              <w:t>Vice President</w:t>
            </w:r>
          </w:p>
        </w:tc>
        <w:tc>
          <w:tcPr>
            <w:tcW w:w="1114" w:type="dxa"/>
          </w:tcPr>
          <w:p w14:paraId="64C4931F" w14:textId="77777777" w:rsidR="001555DE" w:rsidRDefault="0085667D">
            <w:r>
              <w:t>Kevin Elam</w:t>
            </w:r>
          </w:p>
          <w:p w14:paraId="644D0784" w14:textId="77777777" w:rsidR="001555DE" w:rsidRDefault="0085667D">
            <w:r>
              <w:t>Board</w:t>
            </w:r>
          </w:p>
          <w:p w14:paraId="7A264B6F" w14:textId="77777777" w:rsidR="001555DE" w:rsidRDefault="0085667D">
            <w:r>
              <w:t>Member</w:t>
            </w:r>
          </w:p>
        </w:tc>
        <w:tc>
          <w:tcPr>
            <w:tcW w:w="1142" w:type="dxa"/>
          </w:tcPr>
          <w:p w14:paraId="2A28E486" w14:textId="77777777" w:rsidR="001555DE" w:rsidRDefault="0085667D">
            <w:proofErr w:type="spellStart"/>
            <w:r>
              <w:t>Jakora</w:t>
            </w:r>
            <w:proofErr w:type="spellEnd"/>
          </w:p>
          <w:p w14:paraId="7DD3C49D" w14:textId="77777777" w:rsidR="001555DE" w:rsidRDefault="0085667D">
            <w:r>
              <w:t>Holman-Thompson</w:t>
            </w:r>
          </w:p>
          <w:p w14:paraId="402AB65E" w14:textId="77777777" w:rsidR="001555DE" w:rsidRDefault="0085667D">
            <w:r>
              <w:lastRenderedPageBreak/>
              <w:t>Board Member</w:t>
            </w:r>
          </w:p>
        </w:tc>
        <w:tc>
          <w:tcPr>
            <w:tcW w:w="1135" w:type="dxa"/>
          </w:tcPr>
          <w:p w14:paraId="41A30D63" w14:textId="77777777" w:rsidR="001555DE" w:rsidRDefault="0085667D">
            <w:r>
              <w:lastRenderedPageBreak/>
              <w:t>Kanesha</w:t>
            </w:r>
          </w:p>
          <w:p w14:paraId="2745759E" w14:textId="77777777" w:rsidR="001555DE" w:rsidRDefault="0085667D">
            <w:r>
              <w:t>Jones</w:t>
            </w:r>
          </w:p>
          <w:p w14:paraId="2EBE0265" w14:textId="77777777" w:rsidR="001555DE" w:rsidRDefault="0085667D">
            <w:r>
              <w:t>Board</w:t>
            </w:r>
          </w:p>
          <w:p w14:paraId="4A6EA7EB" w14:textId="77777777" w:rsidR="001555DE" w:rsidRDefault="0085667D">
            <w:r>
              <w:t>Member</w:t>
            </w:r>
          </w:p>
          <w:p w14:paraId="122CCA4D" w14:textId="77777777" w:rsidR="001555DE" w:rsidRDefault="001555DE"/>
        </w:tc>
      </w:tr>
      <w:tr w:rsidR="001555DE" w14:paraId="77F97460" w14:textId="77777777">
        <w:trPr>
          <w:trHeight w:val="425"/>
        </w:trPr>
        <w:tc>
          <w:tcPr>
            <w:tcW w:w="3151" w:type="dxa"/>
          </w:tcPr>
          <w:p w14:paraId="17E7F4B8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Vote: </w:t>
            </w:r>
          </w:p>
        </w:tc>
        <w:tc>
          <w:tcPr>
            <w:tcW w:w="1164" w:type="dxa"/>
          </w:tcPr>
          <w:p w14:paraId="38A3FEC7" w14:textId="77777777" w:rsidR="001555DE" w:rsidRDefault="001555DE">
            <w:pPr>
              <w:jc w:val="center"/>
            </w:pPr>
          </w:p>
        </w:tc>
        <w:tc>
          <w:tcPr>
            <w:tcW w:w="1440" w:type="dxa"/>
          </w:tcPr>
          <w:p w14:paraId="0671DA29" w14:textId="77777777" w:rsidR="001555DE" w:rsidRDefault="001555DE">
            <w:pPr>
              <w:jc w:val="center"/>
            </w:pPr>
          </w:p>
        </w:tc>
        <w:tc>
          <w:tcPr>
            <w:tcW w:w="1114" w:type="dxa"/>
          </w:tcPr>
          <w:p w14:paraId="58CAFD68" w14:textId="77777777" w:rsidR="001555DE" w:rsidRDefault="001555DE">
            <w:pPr>
              <w:jc w:val="center"/>
            </w:pPr>
          </w:p>
        </w:tc>
        <w:tc>
          <w:tcPr>
            <w:tcW w:w="1142" w:type="dxa"/>
          </w:tcPr>
          <w:p w14:paraId="7E68668E" w14:textId="77777777" w:rsidR="001555DE" w:rsidRDefault="001555DE">
            <w:pPr>
              <w:jc w:val="center"/>
            </w:pPr>
          </w:p>
        </w:tc>
        <w:tc>
          <w:tcPr>
            <w:tcW w:w="1135" w:type="dxa"/>
          </w:tcPr>
          <w:p w14:paraId="06334562" w14:textId="77777777" w:rsidR="001555DE" w:rsidRDefault="001555DE">
            <w:pPr>
              <w:jc w:val="center"/>
            </w:pPr>
          </w:p>
        </w:tc>
      </w:tr>
    </w:tbl>
    <w:p w14:paraId="37F2746C" w14:textId="77777777" w:rsidR="001555DE" w:rsidRDefault="001555DE">
      <w:pPr>
        <w:rPr>
          <w:sz w:val="12"/>
          <w:szCs w:val="12"/>
        </w:rPr>
      </w:pPr>
    </w:p>
    <w:p w14:paraId="6B691C4A" w14:textId="77777777" w:rsidR="001555DE" w:rsidRDefault="0085667D">
      <w:pPr>
        <w:rPr>
          <w:b/>
        </w:rPr>
      </w:pPr>
      <w:r>
        <w:rPr>
          <w:b/>
        </w:rPr>
        <w:t xml:space="preserve">Comments by Board: </w:t>
      </w:r>
    </w:p>
    <w:p w14:paraId="3A6F208B" w14:textId="77777777" w:rsidR="001555DE" w:rsidRDefault="001555DE">
      <w:pPr>
        <w:ind w:left="1170"/>
      </w:pPr>
    </w:p>
    <w:p w14:paraId="5440506F" w14:textId="77777777" w:rsidR="001555DE" w:rsidRDefault="001555DE">
      <w:pPr>
        <w:ind w:left="1170"/>
      </w:pPr>
    </w:p>
    <w:p w14:paraId="425A874B" w14:textId="77777777" w:rsidR="001555DE" w:rsidRDefault="001555DE">
      <w:pPr>
        <w:ind w:left="450"/>
        <w:rPr>
          <w:sz w:val="16"/>
          <w:szCs w:val="16"/>
        </w:rPr>
      </w:pPr>
    </w:p>
    <w:p w14:paraId="26052156" w14:textId="6D904EFB" w:rsidR="001555DE" w:rsidRDefault="0085667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MEETING ADJOURNED AT    </w:t>
      </w:r>
      <w:r w:rsidR="00FB6F5E">
        <w:rPr>
          <w:b/>
          <w:color w:val="000000"/>
        </w:rPr>
        <w:t>7:09 pm</w:t>
      </w:r>
    </w:p>
    <w:p w14:paraId="2DDCB8F5" w14:textId="77777777" w:rsidR="001555DE" w:rsidRDefault="001555DE">
      <w:pPr>
        <w:rPr>
          <w:sz w:val="16"/>
          <w:szCs w:val="16"/>
        </w:rPr>
      </w:pPr>
    </w:p>
    <w:tbl>
      <w:tblPr>
        <w:tblStyle w:val="68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164"/>
        <w:gridCol w:w="1530"/>
        <w:gridCol w:w="1024"/>
        <w:gridCol w:w="1142"/>
        <w:gridCol w:w="1135"/>
      </w:tblGrid>
      <w:tr w:rsidR="001555DE" w14:paraId="3C0CCA6F" w14:textId="77777777">
        <w:trPr>
          <w:trHeight w:val="70"/>
        </w:trPr>
        <w:tc>
          <w:tcPr>
            <w:tcW w:w="3151" w:type="dxa"/>
          </w:tcPr>
          <w:p w14:paraId="07B06B3F" w14:textId="77777777" w:rsidR="001555DE" w:rsidRDefault="0085667D">
            <w:pPr>
              <w:rPr>
                <w:b/>
              </w:rPr>
            </w:pPr>
            <w:r>
              <w:rPr>
                <w:b/>
              </w:rPr>
              <w:t>Moved by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) and seconded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1164" w:type="dxa"/>
          </w:tcPr>
          <w:p w14:paraId="160EF401" w14:textId="77777777" w:rsidR="001555DE" w:rsidRDefault="001555DE" w:rsidP="00FB6F5E">
            <w:pPr>
              <w:jc w:val="center"/>
            </w:pPr>
          </w:p>
        </w:tc>
        <w:tc>
          <w:tcPr>
            <w:tcW w:w="1530" w:type="dxa"/>
          </w:tcPr>
          <w:p w14:paraId="56B392F8" w14:textId="3F2C0086" w:rsidR="001555DE" w:rsidRDefault="00FB6F5E" w:rsidP="00FB6F5E">
            <w:pPr>
              <w:jc w:val="center"/>
            </w:pPr>
            <w:r>
              <w:t>2nd</w:t>
            </w:r>
          </w:p>
        </w:tc>
        <w:tc>
          <w:tcPr>
            <w:tcW w:w="1024" w:type="dxa"/>
          </w:tcPr>
          <w:p w14:paraId="421A0E4F" w14:textId="77777777" w:rsidR="001555DE" w:rsidRDefault="001555DE" w:rsidP="00FB6F5E">
            <w:pPr>
              <w:jc w:val="center"/>
            </w:pPr>
          </w:p>
        </w:tc>
        <w:tc>
          <w:tcPr>
            <w:tcW w:w="1142" w:type="dxa"/>
          </w:tcPr>
          <w:p w14:paraId="7CA3BAD9" w14:textId="77777777" w:rsidR="001555DE" w:rsidRDefault="001555DE" w:rsidP="00FB6F5E">
            <w:pPr>
              <w:jc w:val="center"/>
            </w:pPr>
          </w:p>
        </w:tc>
        <w:tc>
          <w:tcPr>
            <w:tcW w:w="1135" w:type="dxa"/>
          </w:tcPr>
          <w:p w14:paraId="304401FB" w14:textId="7750E72B" w:rsidR="001555DE" w:rsidRDefault="00FB6F5E" w:rsidP="00FB6F5E">
            <w:pPr>
              <w:jc w:val="center"/>
            </w:pPr>
            <w:r>
              <w:t>1st</w:t>
            </w:r>
          </w:p>
        </w:tc>
      </w:tr>
      <w:tr w:rsidR="001555DE" w14:paraId="4D7D40E0" w14:textId="77777777">
        <w:trPr>
          <w:trHeight w:val="1095"/>
        </w:trPr>
        <w:tc>
          <w:tcPr>
            <w:tcW w:w="3151" w:type="dxa"/>
          </w:tcPr>
          <w:p w14:paraId="51BECC68" w14:textId="77777777" w:rsidR="001555DE" w:rsidRDefault="001555DE">
            <w:pPr>
              <w:rPr>
                <w:b/>
              </w:rPr>
            </w:pPr>
          </w:p>
        </w:tc>
        <w:tc>
          <w:tcPr>
            <w:tcW w:w="1164" w:type="dxa"/>
          </w:tcPr>
          <w:p w14:paraId="1FB48195" w14:textId="77777777" w:rsidR="001555DE" w:rsidRDefault="0085667D" w:rsidP="00FB6F5E">
            <w:pPr>
              <w:jc w:val="center"/>
            </w:pPr>
            <w:r>
              <w:t>Claudia Morgan</w:t>
            </w:r>
          </w:p>
          <w:p w14:paraId="6ADBF5C3" w14:textId="77777777" w:rsidR="001555DE" w:rsidRDefault="0085667D" w:rsidP="00FB6F5E">
            <w:pPr>
              <w:jc w:val="center"/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530" w:type="dxa"/>
          </w:tcPr>
          <w:p w14:paraId="1370225E" w14:textId="3436B9D0" w:rsidR="001555DE" w:rsidRDefault="0085667D" w:rsidP="00FB6F5E">
            <w:pPr>
              <w:jc w:val="center"/>
            </w:pPr>
            <w:r>
              <w:t>Sheree Sanders-Jones</w:t>
            </w:r>
          </w:p>
          <w:p w14:paraId="4FE3329C" w14:textId="77777777" w:rsidR="001555DE" w:rsidRDefault="0085667D" w:rsidP="00FB6F5E">
            <w:pPr>
              <w:jc w:val="center"/>
            </w:pPr>
            <w:r>
              <w:t>Vice President</w:t>
            </w:r>
          </w:p>
        </w:tc>
        <w:tc>
          <w:tcPr>
            <w:tcW w:w="1024" w:type="dxa"/>
          </w:tcPr>
          <w:p w14:paraId="5A1968EE" w14:textId="77777777" w:rsidR="001555DE" w:rsidRDefault="0085667D" w:rsidP="00FB6F5E">
            <w:pPr>
              <w:jc w:val="center"/>
            </w:pPr>
            <w:r>
              <w:t>Kevin Elam</w:t>
            </w:r>
          </w:p>
          <w:p w14:paraId="1BDB5FA2" w14:textId="77777777" w:rsidR="001555DE" w:rsidRDefault="0085667D" w:rsidP="00FB6F5E">
            <w:pPr>
              <w:jc w:val="center"/>
            </w:pPr>
            <w:r>
              <w:t>Board</w:t>
            </w:r>
          </w:p>
          <w:p w14:paraId="49F09647" w14:textId="77777777" w:rsidR="001555DE" w:rsidRDefault="0085667D" w:rsidP="00FB6F5E">
            <w:pPr>
              <w:jc w:val="center"/>
            </w:pPr>
            <w:r>
              <w:t>Member</w:t>
            </w:r>
          </w:p>
        </w:tc>
        <w:tc>
          <w:tcPr>
            <w:tcW w:w="1142" w:type="dxa"/>
          </w:tcPr>
          <w:p w14:paraId="2DC20620" w14:textId="77777777" w:rsidR="001555DE" w:rsidRDefault="0085667D" w:rsidP="00FB6F5E">
            <w:pPr>
              <w:jc w:val="center"/>
            </w:pPr>
            <w:proofErr w:type="spellStart"/>
            <w:r>
              <w:t>Jakora</w:t>
            </w:r>
            <w:proofErr w:type="spellEnd"/>
          </w:p>
          <w:p w14:paraId="0771B56C" w14:textId="77777777" w:rsidR="001555DE" w:rsidRDefault="0085667D" w:rsidP="00FB6F5E">
            <w:pPr>
              <w:jc w:val="center"/>
            </w:pPr>
            <w:r>
              <w:t>Holman-Thompson</w:t>
            </w:r>
          </w:p>
          <w:p w14:paraId="3049A1C3" w14:textId="77777777" w:rsidR="001555DE" w:rsidRDefault="0085667D" w:rsidP="00FB6F5E">
            <w:pPr>
              <w:jc w:val="center"/>
            </w:pPr>
            <w:r>
              <w:t>Board Member</w:t>
            </w:r>
          </w:p>
        </w:tc>
        <w:tc>
          <w:tcPr>
            <w:tcW w:w="1135" w:type="dxa"/>
          </w:tcPr>
          <w:p w14:paraId="13CF9228" w14:textId="77777777" w:rsidR="001555DE" w:rsidRDefault="0085667D" w:rsidP="00FB6F5E">
            <w:pPr>
              <w:jc w:val="center"/>
            </w:pPr>
            <w:r>
              <w:t>Kanesha</w:t>
            </w:r>
          </w:p>
          <w:p w14:paraId="1D26B39E" w14:textId="77777777" w:rsidR="001555DE" w:rsidRDefault="0085667D" w:rsidP="00FB6F5E">
            <w:pPr>
              <w:jc w:val="center"/>
            </w:pPr>
            <w:r>
              <w:t>Jones</w:t>
            </w:r>
          </w:p>
          <w:p w14:paraId="70C578E1" w14:textId="77777777" w:rsidR="001555DE" w:rsidRDefault="0085667D" w:rsidP="00FB6F5E">
            <w:pPr>
              <w:jc w:val="center"/>
            </w:pPr>
            <w:r>
              <w:t>Board</w:t>
            </w:r>
          </w:p>
          <w:p w14:paraId="62BB50B0" w14:textId="77777777" w:rsidR="001555DE" w:rsidRDefault="0085667D" w:rsidP="00FB6F5E">
            <w:pPr>
              <w:jc w:val="center"/>
            </w:pPr>
            <w:r>
              <w:t>Member</w:t>
            </w:r>
          </w:p>
          <w:p w14:paraId="47136101" w14:textId="77777777" w:rsidR="001555DE" w:rsidRDefault="001555DE" w:rsidP="00FB6F5E">
            <w:pPr>
              <w:jc w:val="center"/>
            </w:pPr>
          </w:p>
        </w:tc>
      </w:tr>
      <w:tr w:rsidR="00FB6F5E" w14:paraId="2A65A81C" w14:textId="77777777">
        <w:tc>
          <w:tcPr>
            <w:tcW w:w="3151" w:type="dxa"/>
          </w:tcPr>
          <w:p w14:paraId="592E9F39" w14:textId="77777777" w:rsidR="00FB6F5E" w:rsidRDefault="00FB6F5E" w:rsidP="00FB6F5E">
            <w:pPr>
              <w:rPr>
                <w:b/>
              </w:rPr>
            </w:pPr>
            <w:r>
              <w:rPr>
                <w:b/>
              </w:rPr>
              <w:t xml:space="preserve">Vote: </w:t>
            </w:r>
          </w:p>
        </w:tc>
        <w:tc>
          <w:tcPr>
            <w:tcW w:w="1164" w:type="dxa"/>
          </w:tcPr>
          <w:p w14:paraId="6C9F4358" w14:textId="6CF45AEB" w:rsidR="00FB6F5E" w:rsidRDefault="00FB6F5E" w:rsidP="00FB6F5E">
            <w:pPr>
              <w:jc w:val="center"/>
            </w:pPr>
            <w:r w:rsidRPr="00A1606B">
              <w:t>Yes</w:t>
            </w:r>
          </w:p>
        </w:tc>
        <w:tc>
          <w:tcPr>
            <w:tcW w:w="1530" w:type="dxa"/>
          </w:tcPr>
          <w:p w14:paraId="34E7678D" w14:textId="7550CCCC" w:rsidR="00FB6F5E" w:rsidRDefault="00FB6F5E" w:rsidP="00FB6F5E">
            <w:pPr>
              <w:jc w:val="center"/>
            </w:pPr>
            <w:r w:rsidRPr="00A1606B">
              <w:t>Yes</w:t>
            </w:r>
          </w:p>
        </w:tc>
        <w:tc>
          <w:tcPr>
            <w:tcW w:w="1024" w:type="dxa"/>
          </w:tcPr>
          <w:p w14:paraId="2C7C6B4F" w14:textId="37CDAFD0" w:rsidR="00FB6F5E" w:rsidRDefault="00FB6F5E" w:rsidP="00FB6F5E">
            <w:pPr>
              <w:jc w:val="center"/>
            </w:pPr>
            <w:r w:rsidRPr="00A1606B">
              <w:t>Yes</w:t>
            </w:r>
          </w:p>
        </w:tc>
        <w:tc>
          <w:tcPr>
            <w:tcW w:w="1142" w:type="dxa"/>
          </w:tcPr>
          <w:p w14:paraId="3C2D7C6F" w14:textId="68DE8238" w:rsidR="00FB6F5E" w:rsidRDefault="00FB6F5E" w:rsidP="00FB6F5E">
            <w:pPr>
              <w:jc w:val="center"/>
            </w:pPr>
            <w:r w:rsidRPr="00A1606B">
              <w:t>Yes</w:t>
            </w:r>
          </w:p>
        </w:tc>
        <w:tc>
          <w:tcPr>
            <w:tcW w:w="1135" w:type="dxa"/>
          </w:tcPr>
          <w:p w14:paraId="380B73C9" w14:textId="3B369F5F" w:rsidR="00FB6F5E" w:rsidRDefault="00FB6F5E" w:rsidP="00FB6F5E">
            <w:pPr>
              <w:jc w:val="center"/>
            </w:pPr>
            <w:r w:rsidRPr="00A1606B">
              <w:t>Yes</w:t>
            </w:r>
          </w:p>
        </w:tc>
      </w:tr>
    </w:tbl>
    <w:p w14:paraId="18EEF598" w14:textId="77777777" w:rsidR="001555DE" w:rsidRDefault="001555DE"/>
    <w:sectPr w:rsidR="001555DE">
      <w:headerReference w:type="default" r:id="rId9"/>
      <w:footerReference w:type="default" r:id="rId10"/>
      <w:pgSz w:w="12240" w:h="15840"/>
      <w:pgMar w:top="1800" w:right="116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8C32" w14:textId="77777777" w:rsidR="009C5651" w:rsidRDefault="009C5651">
      <w:r>
        <w:separator/>
      </w:r>
    </w:p>
  </w:endnote>
  <w:endnote w:type="continuationSeparator" w:id="0">
    <w:p w14:paraId="0BC5FE20" w14:textId="77777777" w:rsidR="009C5651" w:rsidRDefault="009C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DECODE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7DDF" w14:textId="77777777" w:rsidR="001555DE" w:rsidRDefault="00856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37F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D79D" w14:textId="77777777" w:rsidR="009C5651" w:rsidRDefault="009C5651">
      <w:r>
        <w:separator/>
      </w:r>
    </w:p>
  </w:footnote>
  <w:footnote w:type="continuationSeparator" w:id="0">
    <w:p w14:paraId="11C68D56" w14:textId="77777777" w:rsidR="009C5651" w:rsidRDefault="009C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F92E" w14:textId="77777777" w:rsidR="001555DE" w:rsidRDefault="001555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20"/>
        <w:szCs w:val="20"/>
      </w:rPr>
    </w:pPr>
  </w:p>
  <w:p w14:paraId="58DF2862" w14:textId="02F68B2E" w:rsidR="001555DE" w:rsidRDefault="00856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Hope Academy Charter School, 601 Grand Ave, Asbury Park, NJ 07712             </w:t>
    </w:r>
    <w:r w:rsidR="00957509">
      <w:rPr>
        <w:i/>
        <w:color w:val="000000"/>
        <w:sz w:val="20"/>
        <w:szCs w:val="20"/>
      </w:rPr>
      <w:t>March 30</w:t>
    </w:r>
    <w:r>
      <w:rPr>
        <w:i/>
        <w:color w:val="000000"/>
        <w:sz w:val="20"/>
        <w:szCs w:val="20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C2"/>
    <w:multiLevelType w:val="multilevel"/>
    <w:tmpl w:val="4B601836"/>
    <w:lvl w:ilvl="0">
      <w:start w:val="1"/>
      <w:numFmt w:val="upperRoman"/>
      <w:lvlText w:val="%1."/>
      <w:lvlJc w:val="left"/>
      <w:pPr>
        <w:ind w:left="117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3150" w:hanging="72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F88"/>
    <w:multiLevelType w:val="hybridMultilevel"/>
    <w:tmpl w:val="C14AAC62"/>
    <w:lvl w:ilvl="0" w:tplc="3C46A90E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cs="Times New Roman" w:hint="default"/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b/>
        <w:bCs/>
        <w:sz w:val="28"/>
        <w:szCs w:val="28"/>
      </w:rPr>
    </w:lvl>
    <w:lvl w:ilvl="2" w:tplc="625CDE9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/>
        <w:bCs/>
        <w:i w:val="0"/>
        <w:iCs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bCs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CE3C6D"/>
    <w:multiLevelType w:val="multilevel"/>
    <w:tmpl w:val="E67259CA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13C0E"/>
    <w:multiLevelType w:val="multilevel"/>
    <w:tmpl w:val="594AEB02"/>
    <w:lvl w:ilvl="0">
      <w:start w:val="1"/>
      <w:numFmt w:val="decimal"/>
      <w:lvlText w:val="%1."/>
      <w:lvlJc w:val="left"/>
      <w:pPr>
        <w:ind w:left="1170" w:hanging="720"/>
      </w:pPr>
      <w:rPr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3600" w:hanging="72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8"/>
      <w:numFmt w:val="upperRoman"/>
      <w:lvlText w:val="%7."/>
      <w:lvlJc w:val="left"/>
      <w:pPr>
        <w:ind w:left="5400" w:hanging="720"/>
      </w:pPr>
      <w:rPr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4690"/>
    <w:multiLevelType w:val="hybridMultilevel"/>
    <w:tmpl w:val="6FF6B3E0"/>
    <w:lvl w:ilvl="0" w:tplc="18748C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0716F7"/>
    <w:multiLevelType w:val="multilevel"/>
    <w:tmpl w:val="68B8D494"/>
    <w:lvl w:ilvl="0">
      <w:start w:val="1"/>
      <w:numFmt w:val="upperRoman"/>
      <w:lvlText w:val="%1."/>
      <w:lvlJc w:val="left"/>
      <w:pPr>
        <w:ind w:left="72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315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4493"/>
    <w:multiLevelType w:val="multilevel"/>
    <w:tmpl w:val="0BFC1CE0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3600" w:hanging="72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6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09DE"/>
    <w:multiLevelType w:val="multilevel"/>
    <w:tmpl w:val="7D86E2F6"/>
    <w:lvl w:ilvl="0">
      <w:start w:val="1"/>
      <w:numFmt w:val="decimal"/>
      <w:lvlText w:val="%1."/>
      <w:lvlJc w:val="left"/>
      <w:pPr>
        <w:ind w:left="1170" w:hanging="720"/>
      </w:pPr>
      <w:rPr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3600" w:hanging="72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8"/>
      <w:numFmt w:val="upperRoman"/>
      <w:lvlText w:val="%7."/>
      <w:lvlJc w:val="left"/>
      <w:pPr>
        <w:ind w:left="5400" w:hanging="720"/>
      </w:pPr>
      <w:rPr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474"/>
    <w:multiLevelType w:val="multilevel"/>
    <w:tmpl w:val="07964FF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6F29DB"/>
    <w:multiLevelType w:val="multilevel"/>
    <w:tmpl w:val="D1625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DE1155"/>
    <w:multiLevelType w:val="multilevel"/>
    <w:tmpl w:val="224646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AD4D4B"/>
    <w:multiLevelType w:val="hybridMultilevel"/>
    <w:tmpl w:val="AECEBC5C"/>
    <w:lvl w:ilvl="0" w:tplc="287A5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914E003A">
      <w:start w:val="1"/>
      <w:numFmt w:val="lowerRoman"/>
      <w:lvlText w:val="%3.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00798821">
    <w:abstractNumId w:val="5"/>
  </w:num>
  <w:num w:numId="2" w16cid:durableId="752972421">
    <w:abstractNumId w:val="10"/>
  </w:num>
  <w:num w:numId="3" w16cid:durableId="997851153">
    <w:abstractNumId w:val="9"/>
  </w:num>
  <w:num w:numId="4" w16cid:durableId="117142538">
    <w:abstractNumId w:val="6"/>
  </w:num>
  <w:num w:numId="5" w16cid:durableId="920681635">
    <w:abstractNumId w:val="2"/>
  </w:num>
  <w:num w:numId="6" w16cid:durableId="1587421717">
    <w:abstractNumId w:val="0"/>
  </w:num>
  <w:num w:numId="7" w16cid:durableId="1914774410">
    <w:abstractNumId w:val="3"/>
  </w:num>
  <w:num w:numId="8" w16cid:durableId="1595895332">
    <w:abstractNumId w:val="8"/>
  </w:num>
  <w:num w:numId="9" w16cid:durableId="640424115">
    <w:abstractNumId w:val="4"/>
  </w:num>
  <w:num w:numId="10" w16cid:durableId="1492260357">
    <w:abstractNumId w:val="1"/>
  </w:num>
  <w:num w:numId="11" w16cid:durableId="162361531">
    <w:abstractNumId w:val="11"/>
  </w:num>
  <w:num w:numId="12" w16cid:durableId="951474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DE"/>
    <w:rsid w:val="0005150D"/>
    <w:rsid w:val="00062F37"/>
    <w:rsid w:val="000645EC"/>
    <w:rsid w:val="00084E57"/>
    <w:rsid w:val="0009062D"/>
    <w:rsid w:val="000C58B7"/>
    <w:rsid w:val="000C75EF"/>
    <w:rsid w:val="000E1CE1"/>
    <w:rsid w:val="000E476A"/>
    <w:rsid w:val="000F60A4"/>
    <w:rsid w:val="00120B27"/>
    <w:rsid w:val="00130748"/>
    <w:rsid w:val="001555DE"/>
    <w:rsid w:val="00162A68"/>
    <w:rsid w:val="001B6178"/>
    <w:rsid w:val="001D0E6B"/>
    <w:rsid w:val="001D29D8"/>
    <w:rsid w:val="001D6D5E"/>
    <w:rsid w:val="00211F4B"/>
    <w:rsid w:val="002C2714"/>
    <w:rsid w:val="00345B8A"/>
    <w:rsid w:val="00347333"/>
    <w:rsid w:val="003841A0"/>
    <w:rsid w:val="00384BD2"/>
    <w:rsid w:val="003D5BAD"/>
    <w:rsid w:val="003E0197"/>
    <w:rsid w:val="003F1748"/>
    <w:rsid w:val="004076FF"/>
    <w:rsid w:val="00430FCD"/>
    <w:rsid w:val="00473748"/>
    <w:rsid w:val="00612A78"/>
    <w:rsid w:val="0068684B"/>
    <w:rsid w:val="00704EC1"/>
    <w:rsid w:val="00782827"/>
    <w:rsid w:val="007E6255"/>
    <w:rsid w:val="00815FDA"/>
    <w:rsid w:val="008337F8"/>
    <w:rsid w:val="0085667D"/>
    <w:rsid w:val="00880C03"/>
    <w:rsid w:val="008B4B38"/>
    <w:rsid w:val="00957509"/>
    <w:rsid w:val="00967D4D"/>
    <w:rsid w:val="009A683C"/>
    <w:rsid w:val="009A7A75"/>
    <w:rsid w:val="009C5651"/>
    <w:rsid w:val="009C78D3"/>
    <w:rsid w:val="00A41B84"/>
    <w:rsid w:val="00A57693"/>
    <w:rsid w:val="00A75724"/>
    <w:rsid w:val="00AA4F3E"/>
    <w:rsid w:val="00AB746A"/>
    <w:rsid w:val="00B56FFB"/>
    <w:rsid w:val="00BA79BC"/>
    <w:rsid w:val="00BF1E37"/>
    <w:rsid w:val="00C67128"/>
    <w:rsid w:val="00CA4402"/>
    <w:rsid w:val="00CC7A70"/>
    <w:rsid w:val="00D01405"/>
    <w:rsid w:val="00D1580E"/>
    <w:rsid w:val="00D71858"/>
    <w:rsid w:val="00D87D51"/>
    <w:rsid w:val="00DA3FC1"/>
    <w:rsid w:val="00DB4611"/>
    <w:rsid w:val="00DB5530"/>
    <w:rsid w:val="00E413A7"/>
    <w:rsid w:val="00E452FC"/>
    <w:rsid w:val="00E639F5"/>
    <w:rsid w:val="00ED273B"/>
    <w:rsid w:val="00ED7BCD"/>
    <w:rsid w:val="00FB3678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7898"/>
  <w15:docId w15:val="{F17C3622-8E63-4262-A54E-21F78BE4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5">
    <w:name w:val="5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93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50"/>
  </w:style>
  <w:style w:type="paragraph" w:styleId="Footer">
    <w:name w:val="footer"/>
    <w:basedOn w:val="Normal"/>
    <w:link w:val="FooterChar"/>
    <w:uiPriority w:val="99"/>
    <w:unhideWhenUsed/>
    <w:rsid w:val="00DD2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50"/>
  </w:style>
  <w:style w:type="table" w:customStyle="1" w:styleId="43">
    <w:name w:val="43"/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6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27A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12CD3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98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33">
    <w:name w:val="3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9958F5"/>
  </w:style>
  <w:style w:type="table" w:customStyle="1" w:styleId="TableGrid1">
    <w:name w:val="Table Grid1"/>
    <w:basedOn w:val="TableNormal"/>
    <w:next w:val="TableGrid"/>
    <w:uiPriority w:val="99"/>
    <w:rsid w:val="00F7155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343"/>
  </w:style>
  <w:style w:type="table" w:customStyle="1" w:styleId="67">
    <w:name w:val="6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75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09o+hZj9Z+8r85cALGu98o0vg==">AMUW2mX7hdIMQ7obxcEkWsNxhKZU6a4cl/LHfUJNUFb++GeYiHeJnyM1ziewjNyC9gdV0L1JS67Jl1qnJns2UtpkGhDqU/LZ6/DiX5JXlaEKZlMpUo9E2NxEG/ig/X9pVLjKyKCJcf6Kbs7aGV49mZGu2SCHAc+rsqkJ5lHGXGcYwQ3kNhk2vUPGlTFZyUsMHQIAlDQuQqQqNLUaV0Z6KUnOoM0YPz8Uar8PQCAvUykWKAmWRJxXl94WITNWIKnI4mZ59LMh2opICR1PGqhWh3mUSsGqQayLa0wqm55BFzvLp3dEc52nZNAFOqZYVoqWo6iW8wXp8j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8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HACSBOARD</dc:creator>
  <cp:keywords/>
  <dc:description/>
  <cp:lastModifiedBy>Dwayne McNeil</cp:lastModifiedBy>
  <cp:revision>14</cp:revision>
  <cp:lastPrinted>2022-08-03T13:58:00Z</cp:lastPrinted>
  <dcterms:created xsi:type="dcterms:W3CDTF">2021-02-24T21:20:00Z</dcterms:created>
  <dcterms:modified xsi:type="dcterms:W3CDTF">2022-08-03T14:16:00Z</dcterms:modified>
</cp:coreProperties>
</file>